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F1" w:rsidRPr="00026395" w:rsidRDefault="00504E7E" w:rsidP="00B755F1">
      <w:pPr>
        <w:suppressAutoHyphens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5B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Справочная информация административного регламента предоставления администрацией </w:t>
      </w:r>
      <w:r w:rsidRPr="003655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Новоалександровского городского округа Ставропольского края муниципальной </w:t>
      </w:r>
      <w:r w:rsidRPr="0002639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услуги </w:t>
      </w:r>
      <w:r w:rsidR="00B0747B" w:rsidRPr="00B0747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«Предоставление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организация»</w:t>
      </w:r>
    </w:p>
    <w:p w:rsidR="00504E7E" w:rsidRPr="00FB5857" w:rsidRDefault="00504E7E" w:rsidP="00504E7E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504E7E" w:rsidRPr="00FB5857" w:rsidRDefault="00504E7E" w:rsidP="00504E7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Информация о месте нахождения и графике работы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 xml:space="preserve">администрации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Новоалександровского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>городского округа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Ставропольского края </w:t>
      </w: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(далее – Администрация)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 xml:space="preserve">,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Управления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имущественных отношений администрации Новоалександровского городского округа Ставропольского края (далее- Управление),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(далее - Многофункциональный центр предоставления государственных и муниципальных услуг)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>.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 xml:space="preserve"> </w:t>
      </w:r>
    </w:p>
    <w:p w:rsidR="00504E7E" w:rsidRPr="00FB5857" w:rsidRDefault="00504E7E" w:rsidP="00504E7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504E7E" w:rsidRPr="00FB5857" w:rsidRDefault="00504E7E" w:rsidP="00504E7E">
      <w:pPr>
        <w:widowControl/>
        <w:ind w:firstLine="567"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x-none"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x-none" w:eastAsia="zh-CN" w:bidi="hi-IN"/>
        </w:rPr>
        <w:t>Адрес Администрации:</w:t>
      </w:r>
    </w:p>
    <w:p w:rsidR="00504E7E" w:rsidRPr="00FB5857" w:rsidRDefault="00504E7E" w:rsidP="00504E7E">
      <w:pPr>
        <w:widowControl/>
        <w:ind w:firstLine="567"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x-none"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перерыв с 12.00 до 13.00;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504E7E" w:rsidRPr="00FB5857" w:rsidRDefault="00504E7E" w:rsidP="00504E7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Электронная почта Администрации: anmrsk@bk.ru.</w:t>
      </w:r>
    </w:p>
    <w:p w:rsidR="00504E7E" w:rsidRPr="00FB5857" w:rsidRDefault="00504E7E" w:rsidP="00504E7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портала Новоалександровского городского округа Ставропольского края в информационно-телекоммуникационной сети Интернет: http://www.newalexandrvsk.ru.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Адрес Управления: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04E7E" w:rsidRPr="00FB5857" w:rsidRDefault="00B0747B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График работы Управ</w:t>
      </w:r>
      <w:bookmarkStart w:id="0" w:name="_GoBack"/>
      <w:bookmarkEnd w:id="0"/>
      <w:r w:rsidR="00504E7E"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ления: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перерыв с 12.00 до 13.00;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Электронная почта Отдела: </w:t>
      </w:r>
      <w:hyperlink r:id="rId6" w:history="1">
        <w:r w:rsidRPr="00FB5857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 w:bidi="ar-SA"/>
          </w:rPr>
          <w:t>comimuchnov@rambler.ru</w:t>
        </w:r>
      </w:hyperlink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504E7E" w:rsidRPr="00FB5857" w:rsidRDefault="00504E7E" w:rsidP="00504E7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Адрес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Многофункционального центра предоставления государственных и муниципальных услуг: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Ленина, 50.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lastRenderedPageBreak/>
        <w:t xml:space="preserve">График работы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Многофункционального центра предоставления государственных и муниципальных услуг</w:t>
      </w: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: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понедельник - пятница - с 8.00 до 18.00;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суббота, воскресенье - выходной.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Электронная почта МФЦ — mfcsk@bk.ru.</w:t>
      </w:r>
    </w:p>
    <w:p w:rsidR="00504E7E" w:rsidRPr="00FB5857" w:rsidRDefault="00504E7E" w:rsidP="00504E7E">
      <w:pPr>
        <w:suppressAutoHyphens/>
        <w:autoSpaceDN w:val="0"/>
        <w:ind w:firstLine="567"/>
        <w:contextualSpacing/>
        <w:jc w:val="both"/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Адреса территориальных обособленных структурных подразделений муниципальных бюджетных учреждений </w:t>
      </w:r>
      <w:r w:rsidRPr="00FB58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Многофункционального центра предоставления государственных и муниципальных услуг</w:t>
      </w:r>
      <w:r w:rsidRPr="00FB5857">
        <w:rPr>
          <w:rFonts w:ascii="Times New Roman" w:eastAsia="SimSun" w:hAnsi="Times New Roman" w:cs="Times New Roman"/>
          <w:color w:val="auto"/>
          <w:kern w:val="3"/>
          <w:sz w:val="28"/>
          <w:szCs w:val="28"/>
          <w:lang w:eastAsia="zh-CN" w:bidi="hi-IN"/>
        </w:rPr>
        <w:t>: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Горьковский: 356011, Ставропольский край, Новоалександровский р-н, п. Горьковский, ул. Комсомольская, дом 22; График работы: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час., перерыв: с 12-00 час. до13-00 час,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-360"/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Краснозоринский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: 356025, Ставропольский край, Новоалександровский р-н, п.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Краснозоринский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, ул. Ленина, дом 15; График работы: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16-00 час., перерыв: с 12-00 час. до13-00 час,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Присадовый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: 356001, Ставропольский край, Новоалександровский р-н, п.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Присадовый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, ул. Шоссейная, дом 6; График работы: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Вторник-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четверг:с</w:t>
      </w:r>
      <w:proofErr w:type="spellEnd"/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8-00 час. до 17-00 час.,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перерыв:с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12-00 час. до13-00 час, Среда: с 8-00 час. до 12-00 час. понедельник, пятница,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Радуга: 356015, Ставропольский край, Новоалександровский р-н, п. Радуга, ул. Молодежная, дом 5; График работы: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пятница:с</w:t>
      </w:r>
      <w:proofErr w:type="spellEnd"/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8-00 час. до 17-00 час.,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перерыв:с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12-00 час. до13-00 час,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п. Светлый: 356026, Ставропольский край, Новоалександровский р-н, п. Светлый, ул. Советская, дом 10; График работы: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Четверг: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час.,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перерыв:с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12-00 час. до13-00 час, Понедельник, вторник, среда, пятница,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п. Темижбекский: 356018, Ставропольский край, Новоалександровский р-н, п. Темижбекский, ул. Момотова, дом 13; График работы: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час.,перерыв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с 12-00 час. до13-00 час,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-360"/>
          <w:tab w:val="left" w:pos="-30"/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с. Раздольное: 356023, Ставропольский край, Новоалександровский р-н, с. Раздольное, ул. Ленина, дом 70; График работы: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пятница:с</w:t>
      </w:r>
      <w:proofErr w:type="spellEnd"/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8-00 час. до 17-00 час.,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перерыв:с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12-00 час. до13-00 час,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-360"/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ст. Григорополисская: 356020, Ставропольский край, Новоалександровский р-н, ст. Григорополисская, ул. Шмидта, дом 38;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График работы: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Понедельник-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пятница:с</w:t>
      </w:r>
      <w:proofErr w:type="spellEnd"/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8-00 час. до 17-00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час.,перерыв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с 12-00 час. до13-00 час,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ст. Кармалиновская: 356024, Ставропольский край, Новоалександровский р-н, ст. Кармалиновская, ул. Красная, дом 80; График работы: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час., перерыв: с 12-00 час. до13-00 час, суббота, воскресенье – выходной;</w:t>
      </w:r>
    </w:p>
    <w:p w:rsidR="00504E7E" w:rsidRPr="00FB5857" w:rsidRDefault="00504E7E" w:rsidP="00504E7E">
      <w:pPr>
        <w:widowControl/>
        <w:tabs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lastRenderedPageBreak/>
        <w:t>ст. Расшеватская: 356012, Ставропольский край, Новоалександровский р-н, ст. Расшеватская, ул. Советская, дом 1; График работы: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Понедельник-пятница: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</w:t>
      </w:r>
      <w:proofErr w:type="spell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час.,перерыв</w:t>
      </w:r>
      <w:proofErr w:type="spell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с 12-00 час. до13-00 час, суббота, воскресенье - выходной</w:t>
      </w:r>
    </w:p>
    <w:p w:rsidR="00504E7E" w:rsidRPr="00FB5857" w:rsidRDefault="00504E7E" w:rsidP="00504E7E">
      <w:pPr>
        <w:widowControl/>
        <w:tabs>
          <w:tab w:val="left" w:pos="-360"/>
          <w:tab w:val="left" w:pos="1418"/>
        </w:tabs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х. Красночервонный: 356013, Ставропольский край, Новоалександровский р-н, х. Красночервонный, ул. Ленина, дом 17. График работы: </w:t>
      </w:r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Понедельник: с 8-00 час</w:t>
      </w:r>
      <w:proofErr w:type="gramStart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</w:t>
      </w:r>
      <w:proofErr w:type="gramEnd"/>
      <w:r w:rsidRPr="00FB58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17-00 час., перерыв: с 12-00 час. до13-00 час, суббота, воскресенье – выходной.</w:t>
      </w:r>
    </w:p>
    <w:p w:rsidR="00504E7E" w:rsidRPr="00FB5857" w:rsidRDefault="00504E7E" w:rsidP="00504E7E">
      <w:pPr>
        <w:widowControl/>
        <w:suppressAutoHyphens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</w:p>
    <w:p w:rsidR="00504E7E" w:rsidRPr="00FB5857" w:rsidRDefault="00504E7E" w:rsidP="00504E7E">
      <w:pPr>
        <w:widowControl/>
        <w:suppressAutoHyphens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Справочные телефоны.</w:t>
      </w:r>
    </w:p>
    <w:p w:rsidR="00504E7E" w:rsidRPr="00FB5857" w:rsidRDefault="00504E7E" w:rsidP="00504E7E">
      <w:pPr>
        <w:widowControl/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Телефон Администрации – 8 (86544) 6-31-47;</w:t>
      </w:r>
    </w:p>
    <w:p w:rsidR="00504E7E" w:rsidRPr="00FB5857" w:rsidRDefault="00504E7E" w:rsidP="00504E7E">
      <w:pPr>
        <w:widowControl/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Телефон Отдела – 8 (86544) 6-22-46;</w:t>
      </w:r>
    </w:p>
    <w:p w:rsidR="00162531" w:rsidRPr="00504E7E" w:rsidRDefault="00504E7E" w:rsidP="00504E7E">
      <w:pPr>
        <w:widowControl/>
        <w:suppressAutoHyphens/>
        <w:autoSpaceDE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FB585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  <w:t>Телефон МФЦ – 8 (86544) 6-73-91.</w:t>
      </w:r>
    </w:p>
    <w:sectPr w:rsidR="00162531" w:rsidRPr="00504E7E" w:rsidSect="00260B12">
      <w:headerReference w:type="default" r:id="rId7"/>
      <w:footerReference w:type="default" r:id="rId8"/>
      <w:pgSz w:w="11900" w:h="16840"/>
      <w:pgMar w:top="1134" w:right="850" w:bottom="1134" w:left="1701" w:header="0" w:footer="0" w:gutter="0"/>
      <w:pgNumType w:start="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4EF" w:rsidRDefault="008964EF">
      <w:r>
        <w:separator/>
      </w:r>
    </w:p>
  </w:endnote>
  <w:endnote w:type="continuationSeparator" w:id="0">
    <w:p w:rsidR="008964EF" w:rsidRDefault="0089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7C" w:rsidRDefault="00504E7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3D2A408" wp14:editId="12EB83FA">
              <wp:simplePos x="0" y="0"/>
              <wp:positionH relativeFrom="page">
                <wp:posOffset>1259840</wp:posOffset>
              </wp:positionH>
              <wp:positionV relativeFrom="page">
                <wp:posOffset>9448800</wp:posOffset>
              </wp:positionV>
              <wp:extent cx="74930" cy="180340"/>
              <wp:effectExtent l="2540" t="0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07C" w:rsidRDefault="00B0747B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A40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99.2pt;margin-top:744pt;width:5.9pt;height:14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" filled="f" stroked="f">
              <v:textbox inset="0,0,0,0">
                <w:txbxContent>
                  <w:p w:rsidR="007F107C" w:rsidRDefault="003F624B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4EF" w:rsidRDefault="008964EF">
      <w:r>
        <w:separator/>
      </w:r>
    </w:p>
  </w:footnote>
  <w:footnote w:type="continuationSeparator" w:id="0">
    <w:p w:rsidR="008964EF" w:rsidRDefault="00896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7C" w:rsidRDefault="00504E7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B744724" wp14:editId="26D9FD2E">
              <wp:simplePos x="0" y="0"/>
              <wp:positionH relativeFrom="page">
                <wp:posOffset>3954780</wp:posOffset>
              </wp:positionH>
              <wp:positionV relativeFrom="page">
                <wp:posOffset>908050</wp:posOffset>
              </wp:positionV>
              <wp:extent cx="74930" cy="189865"/>
              <wp:effectExtent l="1905" t="3175" r="1905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07C" w:rsidRDefault="00B0747B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44724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311.4pt;margin-top:71.5pt;width:5.9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IAwAIAAKs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" filled="f" stroked="f">
              <v:textbox style="mso-fit-shape-to-text:t" inset="0,0,0,0">
                <w:txbxContent>
                  <w:p w:rsidR="007F107C" w:rsidRDefault="003F624B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64"/>
    <w:rsid w:val="00026395"/>
    <w:rsid w:val="002359F1"/>
    <w:rsid w:val="00292128"/>
    <w:rsid w:val="00316664"/>
    <w:rsid w:val="003655BB"/>
    <w:rsid w:val="003F624B"/>
    <w:rsid w:val="00504E7E"/>
    <w:rsid w:val="006E3F54"/>
    <w:rsid w:val="008964EF"/>
    <w:rsid w:val="00B0747B"/>
    <w:rsid w:val="00B755F1"/>
    <w:rsid w:val="00D2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F3BD4-B62E-4B3E-BDA9-DEA64EDD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4E7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04E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504E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fontstyle01">
    <w:name w:val="fontstyle01"/>
    <w:rsid w:val="003F62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muchnov@rambl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Тесленко</dc:creator>
  <cp:keywords/>
  <dc:description/>
  <cp:lastModifiedBy>Валентина Мещерякова</cp:lastModifiedBy>
  <cp:revision>7</cp:revision>
  <dcterms:created xsi:type="dcterms:W3CDTF">2020-12-11T07:47:00Z</dcterms:created>
  <dcterms:modified xsi:type="dcterms:W3CDTF">2020-12-25T05:44:00Z</dcterms:modified>
</cp:coreProperties>
</file>