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5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  <w:gridCol w:w="386"/>
        <w:gridCol w:w="60"/>
      </w:tblGrid>
      <w:tr w:rsidR="00217F30" w:rsidRPr="00A753A8" w:rsidTr="00217F30">
        <w:trPr>
          <w:gridAfter w:val="1"/>
          <w:wAfter w:w="60" w:type="dxa"/>
          <w:trHeight w:val="426"/>
        </w:trPr>
        <w:tc>
          <w:tcPr>
            <w:tcW w:w="8838" w:type="dxa"/>
          </w:tcPr>
          <w:p w:rsidR="00217F30" w:rsidRPr="00A753A8" w:rsidRDefault="00217F30" w:rsidP="00217F30">
            <w:pPr>
              <w:jc w:val="center"/>
              <w:rPr>
                <w:sz w:val="28"/>
                <w:szCs w:val="28"/>
              </w:rPr>
            </w:pPr>
            <w:r w:rsidRPr="00A753A8"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217F30" w:rsidRPr="00A753A8" w:rsidRDefault="00217F30" w:rsidP="00217F30">
            <w:pPr>
              <w:jc w:val="both"/>
              <w:rPr>
                <w:sz w:val="28"/>
                <w:szCs w:val="28"/>
              </w:rPr>
            </w:pPr>
          </w:p>
        </w:tc>
      </w:tr>
      <w:tr w:rsidR="00217F30" w:rsidRPr="00A753A8" w:rsidTr="00217F30">
        <w:trPr>
          <w:gridAfter w:val="1"/>
          <w:wAfter w:w="60" w:type="dxa"/>
          <w:trHeight w:val="579"/>
        </w:trPr>
        <w:tc>
          <w:tcPr>
            <w:tcW w:w="8838" w:type="dxa"/>
            <w:vMerge w:val="restart"/>
          </w:tcPr>
          <w:p w:rsidR="00217F30" w:rsidRPr="00A753A8" w:rsidRDefault="00217F30" w:rsidP="00217F30">
            <w:pPr>
              <w:pStyle w:val="1"/>
              <w:rPr>
                <w:szCs w:val="28"/>
              </w:rPr>
            </w:pPr>
            <w:r w:rsidRPr="00A753A8">
              <w:rPr>
                <w:szCs w:val="28"/>
              </w:rPr>
              <w:t>ФИНАНСОВОЕ УПРАВЛЕНИЕ</w:t>
            </w:r>
          </w:p>
          <w:p w:rsidR="00217F30" w:rsidRPr="00A753A8" w:rsidRDefault="00217F30" w:rsidP="00217F3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53A8">
              <w:rPr>
                <w:b/>
                <w:sz w:val="28"/>
                <w:szCs w:val="28"/>
              </w:rPr>
              <w:t xml:space="preserve">администрации  </w:t>
            </w:r>
            <w:proofErr w:type="spellStart"/>
            <w:r w:rsidRPr="00A753A8">
              <w:rPr>
                <w:b/>
                <w:sz w:val="28"/>
                <w:szCs w:val="28"/>
              </w:rPr>
              <w:t>Новоалександровского</w:t>
            </w:r>
            <w:proofErr w:type="spellEnd"/>
            <w:proofErr w:type="gramEnd"/>
            <w:r w:rsidRPr="00A753A8">
              <w:rPr>
                <w:b/>
                <w:sz w:val="28"/>
                <w:szCs w:val="28"/>
              </w:rPr>
              <w:t xml:space="preserve"> </w:t>
            </w:r>
          </w:p>
          <w:p w:rsidR="00217F30" w:rsidRPr="00A753A8" w:rsidRDefault="00B86DD7" w:rsidP="00217F30">
            <w:pPr>
              <w:jc w:val="center"/>
              <w:rPr>
                <w:b/>
                <w:sz w:val="28"/>
                <w:szCs w:val="28"/>
              </w:rPr>
            </w:pPr>
            <w:r w:rsidRPr="00A753A8">
              <w:rPr>
                <w:b/>
                <w:sz w:val="28"/>
                <w:szCs w:val="28"/>
              </w:rPr>
              <w:t>городского округа</w:t>
            </w:r>
            <w:r w:rsidR="00217F30" w:rsidRPr="00A753A8">
              <w:rPr>
                <w:b/>
                <w:sz w:val="28"/>
                <w:szCs w:val="28"/>
              </w:rPr>
              <w:t xml:space="preserve"> </w:t>
            </w:r>
            <w:r w:rsidR="00217F30" w:rsidRPr="00A753A8">
              <w:rPr>
                <w:rFonts w:eastAsia="Arial Unicode MS"/>
                <w:b/>
                <w:sz w:val="28"/>
                <w:szCs w:val="28"/>
              </w:rPr>
              <w:t>Ставропольского края</w:t>
            </w:r>
          </w:p>
          <w:p w:rsidR="00217F30" w:rsidRPr="00A753A8" w:rsidRDefault="00217F30" w:rsidP="00217F3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217F30" w:rsidRPr="00A753A8" w:rsidRDefault="00217F30" w:rsidP="00217F3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 w:rsidRPr="00A753A8">
              <w:rPr>
                <w:rFonts w:eastAsia="Arial Unicode MS"/>
                <w:b/>
                <w:sz w:val="28"/>
                <w:szCs w:val="28"/>
              </w:rPr>
              <w:t>П  Р</w:t>
            </w:r>
            <w:proofErr w:type="gramEnd"/>
            <w:r w:rsidRPr="00A753A8">
              <w:rPr>
                <w:rFonts w:eastAsia="Arial Unicode MS"/>
                <w:b/>
                <w:sz w:val="28"/>
                <w:szCs w:val="28"/>
              </w:rPr>
              <w:t xml:space="preserve">  И  К  А  З</w:t>
            </w:r>
          </w:p>
          <w:p w:rsidR="00217F30" w:rsidRPr="00A753A8" w:rsidRDefault="00217F30" w:rsidP="00217F3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217F30" w:rsidRPr="00A753A8" w:rsidRDefault="00217F30" w:rsidP="00217F3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753A8">
              <w:rPr>
                <w:rFonts w:eastAsia="Arial Unicode MS"/>
                <w:sz w:val="28"/>
                <w:szCs w:val="28"/>
              </w:rPr>
              <w:t xml:space="preserve">    </w:t>
            </w:r>
            <w:r w:rsidR="00EB4174">
              <w:rPr>
                <w:rFonts w:eastAsia="Arial Unicode MS"/>
                <w:sz w:val="28"/>
                <w:szCs w:val="28"/>
              </w:rPr>
              <w:t>23</w:t>
            </w:r>
            <w:r w:rsidR="0071465C" w:rsidRPr="00A753A8">
              <w:rPr>
                <w:rFonts w:eastAsia="Arial Unicode MS"/>
                <w:sz w:val="28"/>
                <w:szCs w:val="28"/>
              </w:rPr>
              <w:t xml:space="preserve"> </w:t>
            </w:r>
            <w:r w:rsidR="006D4C1F" w:rsidRPr="00A753A8">
              <w:rPr>
                <w:rFonts w:eastAsia="Arial Unicode MS"/>
                <w:sz w:val="28"/>
                <w:szCs w:val="28"/>
              </w:rPr>
              <w:t>августа</w:t>
            </w:r>
            <w:r w:rsidR="0071465C" w:rsidRPr="00A753A8">
              <w:rPr>
                <w:rFonts w:eastAsia="Arial Unicode MS"/>
                <w:sz w:val="28"/>
                <w:szCs w:val="28"/>
              </w:rPr>
              <w:t xml:space="preserve"> </w:t>
            </w:r>
            <w:r w:rsidRPr="00A753A8">
              <w:rPr>
                <w:rFonts w:eastAsia="Arial Unicode MS"/>
                <w:sz w:val="28"/>
                <w:szCs w:val="28"/>
              </w:rPr>
              <w:t xml:space="preserve">  201</w:t>
            </w:r>
            <w:r w:rsidR="006D4C1F" w:rsidRPr="00A753A8">
              <w:rPr>
                <w:rFonts w:eastAsia="Arial Unicode MS"/>
                <w:sz w:val="28"/>
                <w:szCs w:val="28"/>
              </w:rPr>
              <w:t>9</w:t>
            </w:r>
            <w:r w:rsidRPr="00A753A8">
              <w:rPr>
                <w:rFonts w:eastAsia="Arial Unicode MS"/>
                <w:sz w:val="28"/>
                <w:szCs w:val="28"/>
              </w:rPr>
              <w:t xml:space="preserve"> г.   </w:t>
            </w:r>
            <w:r w:rsidR="00EB4174">
              <w:rPr>
                <w:rFonts w:eastAsia="Arial Unicode MS"/>
                <w:sz w:val="28"/>
                <w:szCs w:val="28"/>
              </w:rPr>
              <w:t xml:space="preserve"> </w:t>
            </w:r>
            <w:r w:rsidRPr="00A753A8">
              <w:rPr>
                <w:rFonts w:eastAsia="Arial Unicode MS"/>
                <w:sz w:val="28"/>
                <w:szCs w:val="28"/>
              </w:rPr>
              <w:t xml:space="preserve">   г. Новоалександровск             </w:t>
            </w:r>
            <w:r w:rsidR="0071465C" w:rsidRPr="00A753A8">
              <w:rPr>
                <w:rFonts w:eastAsia="Arial Unicode MS"/>
                <w:sz w:val="28"/>
                <w:szCs w:val="28"/>
              </w:rPr>
              <w:t xml:space="preserve">                </w:t>
            </w:r>
            <w:r w:rsidRPr="00A753A8">
              <w:rPr>
                <w:rFonts w:eastAsia="Arial Unicode MS"/>
                <w:sz w:val="28"/>
                <w:szCs w:val="28"/>
              </w:rPr>
              <w:t>№</w:t>
            </w:r>
            <w:r w:rsidR="00EB4174">
              <w:rPr>
                <w:rFonts w:eastAsia="Arial Unicode MS"/>
                <w:sz w:val="28"/>
                <w:szCs w:val="28"/>
              </w:rPr>
              <w:t>126</w:t>
            </w:r>
            <w:r w:rsidRPr="00A753A8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217F30" w:rsidRPr="00A753A8" w:rsidRDefault="00217F30" w:rsidP="00217F3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17F30" w:rsidRPr="00A753A8" w:rsidRDefault="00217F30" w:rsidP="00217F30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217F30" w:rsidRPr="00A753A8" w:rsidRDefault="00217F30" w:rsidP="00217F30">
            <w:pPr>
              <w:jc w:val="both"/>
              <w:rPr>
                <w:sz w:val="28"/>
                <w:szCs w:val="28"/>
              </w:rPr>
            </w:pPr>
          </w:p>
        </w:tc>
      </w:tr>
      <w:tr w:rsidR="00217F30" w:rsidRPr="00A753A8" w:rsidTr="00217F30">
        <w:trPr>
          <w:gridAfter w:val="1"/>
          <w:wAfter w:w="60" w:type="dxa"/>
          <w:trHeight w:val="844"/>
        </w:trPr>
        <w:tc>
          <w:tcPr>
            <w:tcW w:w="8838" w:type="dxa"/>
            <w:vMerge/>
          </w:tcPr>
          <w:p w:rsidR="00217F30" w:rsidRPr="00A753A8" w:rsidRDefault="00217F30" w:rsidP="00217F30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217F30" w:rsidRPr="00A753A8" w:rsidRDefault="00217F30" w:rsidP="00217F30">
            <w:pPr>
              <w:jc w:val="both"/>
              <w:rPr>
                <w:sz w:val="28"/>
                <w:szCs w:val="28"/>
              </w:rPr>
            </w:pPr>
          </w:p>
        </w:tc>
      </w:tr>
      <w:tr w:rsidR="00217F30" w:rsidRPr="00A753A8" w:rsidTr="00217F30">
        <w:trPr>
          <w:trHeight w:val="1872"/>
        </w:trPr>
        <w:tc>
          <w:tcPr>
            <w:tcW w:w="9284" w:type="dxa"/>
            <w:gridSpan w:val="3"/>
          </w:tcPr>
          <w:p w:rsidR="00217F30" w:rsidRPr="00A753A8" w:rsidRDefault="008033E1" w:rsidP="00E43C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53A8">
              <w:rPr>
                <w:rFonts w:eastAsia="Times New Roman"/>
                <w:spacing w:val="-2"/>
                <w:sz w:val="28"/>
                <w:szCs w:val="28"/>
              </w:rPr>
              <w:t>О внесении изменений в</w:t>
            </w:r>
            <w:r w:rsidR="00217F30" w:rsidRPr="00A753A8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E43C6E" w:rsidRPr="00A753A8">
              <w:rPr>
                <w:rFonts w:eastAsia="Times New Roman"/>
                <w:spacing w:val="-2"/>
                <w:sz w:val="28"/>
                <w:szCs w:val="28"/>
              </w:rPr>
              <w:t>П</w:t>
            </w:r>
            <w:r w:rsidR="00217F30" w:rsidRPr="00A753A8">
              <w:rPr>
                <w:rFonts w:eastAsia="Times New Roman"/>
                <w:spacing w:val="-2"/>
                <w:sz w:val="28"/>
                <w:szCs w:val="28"/>
              </w:rPr>
              <w:t>оряд</w:t>
            </w:r>
            <w:r w:rsidRPr="00A753A8"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217F30" w:rsidRPr="00A753A8">
              <w:rPr>
                <w:rFonts w:eastAsia="Times New Roman"/>
                <w:spacing w:val="-2"/>
                <w:sz w:val="28"/>
                <w:szCs w:val="28"/>
              </w:rPr>
              <w:t>к формирования и представления главными распоря</w:t>
            </w:r>
            <w:r w:rsidR="00217F30" w:rsidRPr="00A753A8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="00217F30" w:rsidRPr="00A753A8">
              <w:rPr>
                <w:rFonts w:eastAsia="Times New Roman"/>
                <w:sz w:val="28"/>
                <w:szCs w:val="28"/>
              </w:rPr>
              <w:t xml:space="preserve">дителями средств бюджета </w:t>
            </w:r>
            <w:proofErr w:type="spellStart"/>
            <w:r w:rsidR="00217F30" w:rsidRPr="00A753A8">
              <w:rPr>
                <w:rFonts w:eastAsia="Times New Roman"/>
                <w:sz w:val="28"/>
                <w:szCs w:val="28"/>
              </w:rPr>
              <w:t>Новоалександровского</w:t>
            </w:r>
            <w:proofErr w:type="spellEnd"/>
            <w:r w:rsidR="00217F30" w:rsidRPr="00A753A8">
              <w:rPr>
                <w:rFonts w:eastAsia="Times New Roman"/>
                <w:sz w:val="28"/>
                <w:szCs w:val="28"/>
              </w:rPr>
              <w:t xml:space="preserve"> </w:t>
            </w:r>
            <w:r w:rsidR="0071465C" w:rsidRPr="00A753A8">
              <w:rPr>
                <w:rFonts w:eastAsia="Times New Roman"/>
                <w:sz w:val="28"/>
                <w:szCs w:val="28"/>
              </w:rPr>
              <w:t>городского округа</w:t>
            </w:r>
            <w:r w:rsidR="00217F30" w:rsidRPr="00A753A8">
              <w:rPr>
                <w:rFonts w:eastAsia="Times New Roman"/>
                <w:sz w:val="28"/>
                <w:szCs w:val="28"/>
              </w:rPr>
              <w:t xml:space="preserve"> Ставропольского края обоснований бюджетных ассигнований на очередной финансовый год и плановый период</w:t>
            </w:r>
            <w:r w:rsidRPr="00A753A8">
              <w:rPr>
                <w:rFonts w:eastAsia="Times New Roman"/>
                <w:sz w:val="28"/>
                <w:szCs w:val="28"/>
              </w:rPr>
              <w:t xml:space="preserve">, утвержденный приказом финансового управления администрации </w:t>
            </w:r>
            <w:proofErr w:type="spellStart"/>
            <w:r w:rsidRPr="00A753A8">
              <w:rPr>
                <w:rFonts w:eastAsia="Times New Roman"/>
                <w:sz w:val="28"/>
                <w:szCs w:val="28"/>
              </w:rPr>
              <w:t>Новоалександровского</w:t>
            </w:r>
            <w:proofErr w:type="spellEnd"/>
            <w:r w:rsidRPr="00A753A8">
              <w:rPr>
                <w:rFonts w:eastAsia="Times New Roman"/>
                <w:sz w:val="28"/>
                <w:szCs w:val="28"/>
              </w:rPr>
              <w:t xml:space="preserve"> городского округа Ставропольского края от 29 декабря 2017 года №6</w:t>
            </w:r>
          </w:p>
        </w:tc>
      </w:tr>
      <w:tr w:rsidR="00217F30" w:rsidRPr="00A753A8" w:rsidTr="00217F30">
        <w:trPr>
          <w:trHeight w:val="80"/>
        </w:trPr>
        <w:tc>
          <w:tcPr>
            <w:tcW w:w="9284" w:type="dxa"/>
            <w:gridSpan w:val="3"/>
          </w:tcPr>
          <w:p w:rsidR="00217F30" w:rsidRPr="00A753A8" w:rsidRDefault="00217F30" w:rsidP="00217F30">
            <w:pPr>
              <w:jc w:val="both"/>
              <w:rPr>
                <w:sz w:val="28"/>
                <w:szCs w:val="28"/>
              </w:rPr>
            </w:pPr>
          </w:p>
        </w:tc>
      </w:tr>
    </w:tbl>
    <w:p w:rsidR="00F25E8F" w:rsidRPr="00A753A8" w:rsidRDefault="00F25E8F" w:rsidP="00F25E8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>ПРИКАЗЫВАЮ:</w:t>
      </w:r>
    </w:p>
    <w:p w:rsidR="00F25E8F" w:rsidRPr="00A753A8" w:rsidRDefault="00F25E8F" w:rsidP="00F25E8F">
      <w:pPr>
        <w:shd w:val="clear" w:color="auto" w:fill="FFFFFF"/>
        <w:jc w:val="both"/>
        <w:rPr>
          <w:sz w:val="28"/>
          <w:szCs w:val="28"/>
        </w:rPr>
      </w:pPr>
    </w:p>
    <w:p w:rsidR="00960F40" w:rsidRPr="00A753A8" w:rsidRDefault="008102C6" w:rsidP="008102C6">
      <w:pPr>
        <w:shd w:val="clear" w:color="auto" w:fill="FFFFFF"/>
        <w:tabs>
          <w:tab w:val="left" w:pos="851"/>
          <w:tab w:val="left" w:pos="1109"/>
        </w:tabs>
        <w:jc w:val="both"/>
        <w:rPr>
          <w:rFonts w:eastAsiaTheme="minorHAnsi"/>
          <w:sz w:val="28"/>
          <w:szCs w:val="28"/>
          <w:lang w:eastAsia="en-US"/>
        </w:rPr>
      </w:pPr>
      <w:r w:rsidRPr="00A753A8">
        <w:rPr>
          <w:spacing w:val="-39"/>
          <w:sz w:val="28"/>
          <w:szCs w:val="28"/>
        </w:rPr>
        <w:tab/>
      </w:r>
      <w:r w:rsidR="00F25E8F" w:rsidRPr="00A753A8">
        <w:rPr>
          <w:spacing w:val="-39"/>
          <w:sz w:val="28"/>
          <w:szCs w:val="28"/>
        </w:rPr>
        <w:t>1.</w:t>
      </w:r>
      <w:r w:rsidR="00960F40" w:rsidRPr="00A753A8">
        <w:rPr>
          <w:rFonts w:eastAsiaTheme="minorHAnsi"/>
          <w:sz w:val="28"/>
          <w:szCs w:val="28"/>
          <w:lang w:eastAsia="en-US"/>
        </w:rPr>
        <w:t xml:space="preserve"> Внести изменение в </w:t>
      </w:r>
      <w:hyperlink r:id="rId9" w:history="1">
        <w:r w:rsidR="00960F40" w:rsidRPr="00A753A8"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 w:rsidR="00960F40" w:rsidRPr="00A753A8">
        <w:rPr>
          <w:rFonts w:eastAsiaTheme="minorHAnsi"/>
          <w:sz w:val="28"/>
          <w:szCs w:val="28"/>
          <w:lang w:eastAsia="en-US"/>
        </w:rPr>
        <w:t xml:space="preserve"> формирования и представления главными распорядителями средств бюджета </w:t>
      </w:r>
      <w:proofErr w:type="spellStart"/>
      <w:r w:rsidR="00960F40" w:rsidRPr="00A753A8">
        <w:rPr>
          <w:rFonts w:eastAsia="Times New Roman"/>
          <w:spacing w:val="-1"/>
          <w:sz w:val="28"/>
          <w:szCs w:val="28"/>
        </w:rPr>
        <w:t>Новоалександровского</w:t>
      </w:r>
      <w:proofErr w:type="spellEnd"/>
      <w:r w:rsidR="00960F40" w:rsidRPr="00A753A8">
        <w:rPr>
          <w:rFonts w:eastAsia="Times New Roman"/>
          <w:spacing w:val="-1"/>
          <w:sz w:val="28"/>
          <w:szCs w:val="28"/>
        </w:rPr>
        <w:t xml:space="preserve"> городского округа Ставропольского края обосно</w:t>
      </w:r>
      <w:r w:rsidR="00960F40" w:rsidRPr="00A753A8">
        <w:rPr>
          <w:rFonts w:eastAsia="Times New Roman"/>
          <w:spacing w:val="-2"/>
          <w:sz w:val="28"/>
          <w:szCs w:val="28"/>
        </w:rPr>
        <w:t xml:space="preserve">ваний бюджетных ассигнований на очередной финансовый год и плановый </w:t>
      </w:r>
      <w:r w:rsidR="00960F40" w:rsidRPr="00A753A8">
        <w:rPr>
          <w:rFonts w:eastAsia="Times New Roman"/>
          <w:sz w:val="28"/>
          <w:szCs w:val="28"/>
        </w:rPr>
        <w:t xml:space="preserve">период, утвержденный приказом финансового управления администрации </w:t>
      </w:r>
      <w:proofErr w:type="spellStart"/>
      <w:r w:rsidR="00960F40"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="00960F40" w:rsidRPr="00A753A8">
        <w:rPr>
          <w:rFonts w:eastAsia="Times New Roman"/>
          <w:sz w:val="28"/>
          <w:szCs w:val="28"/>
        </w:rPr>
        <w:t xml:space="preserve"> городского округа Ставропольского края от 29 декабря 2017 года №6</w:t>
      </w:r>
      <w:r w:rsidR="00960F40" w:rsidRPr="00A753A8">
        <w:rPr>
          <w:rFonts w:eastAsiaTheme="minorHAnsi"/>
          <w:sz w:val="28"/>
          <w:szCs w:val="28"/>
          <w:lang w:eastAsia="en-US"/>
        </w:rPr>
        <w:t xml:space="preserve">, изложив его в прилагаемой </w:t>
      </w:r>
      <w:hyperlink r:id="rId10" w:history="1">
        <w:r w:rsidR="00960F40" w:rsidRPr="00A753A8">
          <w:rPr>
            <w:rFonts w:eastAsiaTheme="minorHAnsi"/>
            <w:color w:val="0000FF"/>
            <w:sz w:val="28"/>
            <w:szCs w:val="28"/>
            <w:lang w:eastAsia="en-US"/>
          </w:rPr>
          <w:t>редакции</w:t>
        </w:r>
      </w:hyperlink>
      <w:r w:rsidR="00960F40" w:rsidRPr="00A753A8">
        <w:rPr>
          <w:rFonts w:eastAsiaTheme="minorHAnsi"/>
          <w:sz w:val="28"/>
          <w:szCs w:val="28"/>
          <w:lang w:eastAsia="en-US"/>
        </w:rPr>
        <w:t>.</w:t>
      </w:r>
    </w:p>
    <w:p w:rsidR="008033E1" w:rsidRPr="00A753A8" w:rsidRDefault="008033E1" w:rsidP="00195B53">
      <w:pPr>
        <w:shd w:val="clear" w:color="auto" w:fill="FFFFFF"/>
        <w:tabs>
          <w:tab w:val="left" w:pos="998"/>
        </w:tabs>
        <w:jc w:val="both"/>
        <w:rPr>
          <w:rFonts w:eastAsia="Times New Roman"/>
          <w:spacing w:val="-11"/>
          <w:sz w:val="28"/>
          <w:szCs w:val="28"/>
        </w:rPr>
      </w:pPr>
    </w:p>
    <w:p w:rsidR="00F25E8F" w:rsidRPr="00A753A8" w:rsidRDefault="008102C6" w:rsidP="00195B53">
      <w:pPr>
        <w:shd w:val="clear" w:color="auto" w:fill="FFFFFF"/>
        <w:tabs>
          <w:tab w:val="left" w:pos="998"/>
        </w:tabs>
        <w:jc w:val="both"/>
        <w:rPr>
          <w:rFonts w:eastAsia="Times New Roman"/>
          <w:sz w:val="28"/>
          <w:szCs w:val="28"/>
        </w:rPr>
      </w:pPr>
      <w:r w:rsidRPr="00A753A8">
        <w:rPr>
          <w:rFonts w:eastAsia="Times New Roman"/>
          <w:spacing w:val="-11"/>
          <w:sz w:val="28"/>
          <w:szCs w:val="28"/>
        </w:rPr>
        <w:tab/>
      </w:r>
      <w:r w:rsidR="008033E1" w:rsidRPr="00A753A8">
        <w:rPr>
          <w:rFonts w:eastAsia="Times New Roman"/>
          <w:spacing w:val="-11"/>
          <w:sz w:val="28"/>
          <w:szCs w:val="28"/>
        </w:rPr>
        <w:t>2</w:t>
      </w:r>
      <w:r w:rsidR="00195B53" w:rsidRPr="00A753A8">
        <w:rPr>
          <w:rFonts w:eastAsia="Times New Roman"/>
          <w:spacing w:val="-11"/>
          <w:sz w:val="28"/>
          <w:szCs w:val="28"/>
        </w:rPr>
        <w:t>.</w:t>
      </w:r>
      <w:r w:rsidR="008033E1" w:rsidRPr="00A753A8">
        <w:rPr>
          <w:rFonts w:eastAsia="Times New Roman"/>
          <w:spacing w:val="-11"/>
          <w:sz w:val="28"/>
          <w:szCs w:val="28"/>
        </w:rPr>
        <w:t xml:space="preserve"> </w:t>
      </w:r>
      <w:r w:rsidR="00F25E8F" w:rsidRPr="00A753A8">
        <w:rPr>
          <w:rFonts w:eastAsia="Times New Roman"/>
          <w:spacing w:val="-11"/>
          <w:sz w:val="28"/>
          <w:szCs w:val="28"/>
        </w:rPr>
        <w:t>Отделу планирования и исполнения бюджета д</w:t>
      </w:r>
      <w:r w:rsidR="00F25E8F" w:rsidRPr="00A753A8">
        <w:rPr>
          <w:rFonts w:eastAsia="Times New Roman"/>
          <w:spacing w:val="-10"/>
          <w:sz w:val="28"/>
          <w:szCs w:val="28"/>
        </w:rPr>
        <w:t xml:space="preserve">овести настоящий приказ до сведения главных </w:t>
      </w:r>
      <w:r w:rsidR="00F25E8F" w:rsidRPr="00A753A8">
        <w:rPr>
          <w:rFonts w:eastAsia="Times New Roman"/>
          <w:sz w:val="28"/>
          <w:szCs w:val="28"/>
        </w:rPr>
        <w:t xml:space="preserve">распорядителей средств бюджета </w:t>
      </w:r>
      <w:proofErr w:type="spellStart"/>
      <w:r w:rsidR="00F25E8F"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="00F25E8F" w:rsidRPr="00A753A8">
        <w:rPr>
          <w:rFonts w:eastAsia="Times New Roman"/>
          <w:sz w:val="28"/>
          <w:szCs w:val="28"/>
        </w:rPr>
        <w:t xml:space="preserve"> </w:t>
      </w:r>
      <w:r w:rsidR="0071465C" w:rsidRPr="00A753A8">
        <w:rPr>
          <w:rFonts w:eastAsia="Times New Roman"/>
          <w:sz w:val="28"/>
          <w:szCs w:val="28"/>
        </w:rPr>
        <w:t>городского округа</w:t>
      </w:r>
      <w:r w:rsidR="00F25E8F" w:rsidRPr="00A753A8">
        <w:rPr>
          <w:rFonts w:eastAsia="Times New Roman"/>
          <w:sz w:val="28"/>
          <w:szCs w:val="28"/>
        </w:rPr>
        <w:t xml:space="preserve"> Ставропольского края</w:t>
      </w:r>
      <w:r w:rsidR="008033E1" w:rsidRPr="00A753A8">
        <w:rPr>
          <w:rFonts w:eastAsia="Times New Roman"/>
          <w:sz w:val="28"/>
          <w:szCs w:val="28"/>
        </w:rPr>
        <w:t xml:space="preserve"> </w:t>
      </w:r>
      <w:r w:rsidR="008033E1" w:rsidRPr="00A753A8">
        <w:rPr>
          <w:rFonts w:ascii="Calibri" w:eastAsia="Times New Roman" w:hAnsi="Calibri" w:cs="Calibri"/>
          <w:sz w:val="22"/>
        </w:rPr>
        <w:t>(</w:t>
      </w:r>
      <w:r w:rsidR="008033E1" w:rsidRPr="00A753A8">
        <w:rPr>
          <w:rFonts w:eastAsia="Times New Roman"/>
          <w:sz w:val="28"/>
          <w:szCs w:val="28"/>
        </w:rPr>
        <w:t>далее - главные распорядители)</w:t>
      </w:r>
      <w:r w:rsidR="00F25E8F" w:rsidRPr="00A753A8">
        <w:rPr>
          <w:rFonts w:eastAsia="Times New Roman"/>
          <w:sz w:val="28"/>
          <w:szCs w:val="28"/>
        </w:rPr>
        <w:t>.</w:t>
      </w:r>
    </w:p>
    <w:p w:rsidR="00BE64E4" w:rsidRPr="00A753A8" w:rsidRDefault="008033E1" w:rsidP="008102C6">
      <w:pPr>
        <w:adjustRightInd/>
        <w:spacing w:before="220"/>
        <w:ind w:firstLine="708"/>
        <w:jc w:val="both"/>
        <w:rPr>
          <w:spacing w:val="-21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>3</w:t>
      </w:r>
      <w:r w:rsidR="008102C6" w:rsidRPr="00A753A8">
        <w:rPr>
          <w:rFonts w:eastAsia="Times New Roman"/>
          <w:sz w:val="28"/>
          <w:szCs w:val="28"/>
        </w:rPr>
        <w:t xml:space="preserve">. </w:t>
      </w:r>
      <w:r w:rsidR="00BE64E4" w:rsidRPr="00A753A8">
        <w:rPr>
          <w:sz w:val="28"/>
          <w:szCs w:val="28"/>
        </w:rPr>
        <w:t xml:space="preserve">Контроль за исполнением настоящего приказа </w:t>
      </w:r>
      <w:r w:rsidR="00217F30" w:rsidRPr="00A753A8">
        <w:rPr>
          <w:sz w:val="28"/>
          <w:szCs w:val="28"/>
        </w:rPr>
        <w:t>возложить на заместителя начальника финансового управления администрации</w:t>
      </w:r>
      <w:r w:rsidR="00217F30" w:rsidRPr="00A753A8">
        <w:rPr>
          <w:rFonts w:eastAsia="Times New Roman"/>
          <w:sz w:val="28"/>
          <w:szCs w:val="28"/>
        </w:rPr>
        <w:t xml:space="preserve"> </w:t>
      </w:r>
      <w:proofErr w:type="spellStart"/>
      <w:r w:rsidR="00217F30"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="00217F30" w:rsidRPr="00A753A8">
        <w:rPr>
          <w:rFonts w:eastAsia="Times New Roman"/>
          <w:sz w:val="28"/>
          <w:szCs w:val="28"/>
        </w:rPr>
        <w:t xml:space="preserve"> </w:t>
      </w:r>
      <w:r w:rsidR="0071465C" w:rsidRPr="00A753A8">
        <w:rPr>
          <w:rFonts w:eastAsia="Times New Roman"/>
          <w:sz w:val="28"/>
          <w:szCs w:val="28"/>
        </w:rPr>
        <w:t>городского округа</w:t>
      </w:r>
      <w:r w:rsidR="00217F30" w:rsidRPr="00A753A8">
        <w:rPr>
          <w:rFonts w:eastAsia="Times New Roman"/>
          <w:sz w:val="28"/>
          <w:szCs w:val="28"/>
        </w:rPr>
        <w:t xml:space="preserve"> Ставропольского края</w:t>
      </w:r>
      <w:r w:rsidR="00BE64E4" w:rsidRPr="00A753A8">
        <w:rPr>
          <w:spacing w:val="-21"/>
          <w:sz w:val="28"/>
          <w:szCs w:val="28"/>
        </w:rPr>
        <w:t>.</w:t>
      </w:r>
    </w:p>
    <w:p w:rsidR="008033E1" w:rsidRPr="00A753A8" w:rsidRDefault="006A78BC" w:rsidP="008033E1">
      <w:pPr>
        <w:adjustRightInd/>
        <w:spacing w:before="220"/>
        <w:jc w:val="both"/>
        <w:rPr>
          <w:rFonts w:eastAsia="Times New Roman"/>
          <w:sz w:val="28"/>
          <w:szCs w:val="28"/>
        </w:rPr>
      </w:pPr>
      <w:r w:rsidRPr="00A753A8">
        <w:rPr>
          <w:spacing w:val="-21"/>
          <w:sz w:val="28"/>
          <w:szCs w:val="28"/>
        </w:rPr>
        <w:t xml:space="preserve"> </w:t>
      </w:r>
      <w:r w:rsidR="008102C6" w:rsidRPr="00A753A8">
        <w:rPr>
          <w:spacing w:val="-21"/>
          <w:sz w:val="28"/>
          <w:szCs w:val="28"/>
        </w:rPr>
        <w:tab/>
        <w:t>4</w:t>
      </w:r>
      <w:r w:rsidRPr="00A753A8">
        <w:rPr>
          <w:spacing w:val="-21"/>
          <w:sz w:val="28"/>
          <w:szCs w:val="28"/>
        </w:rPr>
        <w:t>.</w:t>
      </w:r>
      <w:r w:rsidR="00BE64E4" w:rsidRPr="00A753A8">
        <w:rPr>
          <w:spacing w:val="-21"/>
          <w:sz w:val="28"/>
          <w:szCs w:val="28"/>
        </w:rPr>
        <w:t xml:space="preserve">Настоящий приказ вступает в силу </w:t>
      </w:r>
      <w:r w:rsidR="008033E1" w:rsidRPr="00A753A8">
        <w:rPr>
          <w:rFonts w:eastAsia="Times New Roman"/>
          <w:sz w:val="28"/>
          <w:szCs w:val="28"/>
        </w:rPr>
        <w:t>со дня его подписания.</w:t>
      </w:r>
    </w:p>
    <w:p w:rsidR="006A4E37" w:rsidRPr="00A753A8" w:rsidRDefault="006A4E37" w:rsidP="00F25E8F">
      <w:pPr>
        <w:shd w:val="clear" w:color="auto" w:fill="FFFFFF"/>
        <w:tabs>
          <w:tab w:val="left" w:pos="998"/>
        </w:tabs>
        <w:jc w:val="both"/>
        <w:rPr>
          <w:rFonts w:eastAsia="Times New Roman"/>
          <w:spacing w:val="-9"/>
          <w:sz w:val="28"/>
          <w:szCs w:val="28"/>
        </w:rPr>
      </w:pPr>
    </w:p>
    <w:p w:rsidR="00F25E8F" w:rsidRPr="00A753A8" w:rsidRDefault="00F25E8F" w:rsidP="00F25E8F">
      <w:pPr>
        <w:shd w:val="clear" w:color="auto" w:fill="FFFFFF"/>
        <w:tabs>
          <w:tab w:val="left" w:pos="998"/>
        </w:tabs>
        <w:jc w:val="both"/>
        <w:rPr>
          <w:spacing w:val="-24"/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 xml:space="preserve">Заместитель главы </w:t>
      </w:r>
      <w:r w:rsidR="00B876D2" w:rsidRPr="00A753A8">
        <w:rPr>
          <w:rFonts w:eastAsia="Times New Roman"/>
          <w:spacing w:val="-9"/>
          <w:sz w:val="28"/>
          <w:szCs w:val="28"/>
        </w:rPr>
        <w:t>администрации</w:t>
      </w:r>
      <w:r w:rsidRPr="00A753A8">
        <w:rPr>
          <w:rFonts w:eastAsia="Times New Roman"/>
          <w:spacing w:val="-9"/>
          <w:sz w:val="28"/>
          <w:szCs w:val="28"/>
        </w:rPr>
        <w:t>- начальник</w:t>
      </w:r>
    </w:p>
    <w:p w:rsidR="00F25E8F" w:rsidRPr="00A753A8" w:rsidRDefault="00F25E8F" w:rsidP="00F25E8F">
      <w:pPr>
        <w:shd w:val="clear" w:color="auto" w:fill="FFFFFF"/>
        <w:jc w:val="both"/>
        <w:rPr>
          <w:rFonts w:eastAsia="Times New Roman"/>
          <w:spacing w:val="-9"/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 xml:space="preserve">финансового управления </w:t>
      </w:r>
    </w:p>
    <w:p w:rsidR="00F25E8F" w:rsidRPr="00A753A8" w:rsidRDefault="00F25E8F" w:rsidP="00F25E8F">
      <w:pPr>
        <w:shd w:val="clear" w:color="auto" w:fill="FFFFFF"/>
        <w:jc w:val="both"/>
        <w:rPr>
          <w:rFonts w:eastAsia="Times New Roman"/>
          <w:spacing w:val="-9"/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 xml:space="preserve">администрации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</w:p>
    <w:p w:rsidR="00F25E8F" w:rsidRPr="00A753A8" w:rsidRDefault="0071465C" w:rsidP="00F25E8F">
      <w:pPr>
        <w:shd w:val="clear" w:color="auto" w:fill="FFFFFF"/>
        <w:jc w:val="both"/>
        <w:rPr>
          <w:rFonts w:eastAsia="Times New Roman"/>
          <w:spacing w:val="-9"/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>городского округа</w:t>
      </w:r>
    </w:p>
    <w:p w:rsidR="00F25E8F" w:rsidRPr="00A753A8" w:rsidRDefault="00F25E8F" w:rsidP="00F25E8F">
      <w:pPr>
        <w:shd w:val="clear" w:color="auto" w:fill="FFFFFF"/>
        <w:jc w:val="both"/>
        <w:rPr>
          <w:rFonts w:eastAsia="Times New Roman"/>
          <w:spacing w:val="-9"/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 xml:space="preserve">Ставропольского края                                                 </w:t>
      </w:r>
      <w:r w:rsidR="00BE64E4" w:rsidRPr="00A753A8">
        <w:rPr>
          <w:rFonts w:eastAsia="Times New Roman"/>
          <w:spacing w:val="-9"/>
          <w:sz w:val="28"/>
          <w:szCs w:val="28"/>
        </w:rPr>
        <w:t xml:space="preserve">                           </w:t>
      </w:r>
      <w:r w:rsidRPr="00A753A8">
        <w:rPr>
          <w:rFonts w:eastAsia="Times New Roman"/>
          <w:spacing w:val="-9"/>
          <w:sz w:val="28"/>
          <w:szCs w:val="28"/>
        </w:rPr>
        <w:t xml:space="preserve">    Н.Л. Булавина </w:t>
      </w:r>
    </w:p>
    <w:p w:rsidR="006A78BC" w:rsidRPr="00A753A8" w:rsidRDefault="006A78BC" w:rsidP="00F25E8F">
      <w:pPr>
        <w:shd w:val="clear" w:color="auto" w:fill="FFFFFF"/>
        <w:jc w:val="both"/>
        <w:rPr>
          <w:rFonts w:eastAsia="Times New Roman"/>
          <w:spacing w:val="-9"/>
          <w:sz w:val="28"/>
          <w:szCs w:val="28"/>
        </w:rPr>
      </w:pPr>
    </w:p>
    <w:p w:rsidR="00A40F8C" w:rsidRPr="00A753A8" w:rsidRDefault="00A40F8C" w:rsidP="00F25E8F">
      <w:pPr>
        <w:shd w:val="clear" w:color="auto" w:fill="FFFFFF"/>
        <w:jc w:val="both"/>
        <w:rPr>
          <w:rFonts w:eastAsia="Times New Roman"/>
          <w:spacing w:val="-9"/>
          <w:sz w:val="28"/>
          <w:szCs w:val="28"/>
        </w:rPr>
      </w:pPr>
    </w:p>
    <w:p w:rsidR="006D4C1F" w:rsidRPr="00A753A8" w:rsidRDefault="006D4C1F" w:rsidP="006D4C1F">
      <w:pPr>
        <w:adjustRightInd/>
        <w:jc w:val="right"/>
        <w:outlineLvl w:val="0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lastRenderedPageBreak/>
        <w:t>Утвержден</w:t>
      </w:r>
    </w:p>
    <w:p w:rsidR="006D4C1F" w:rsidRPr="00A753A8" w:rsidRDefault="006D4C1F" w:rsidP="006D4C1F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>приказом</w:t>
      </w:r>
    </w:p>
    <w:p w:rsidR="00A03151" w:rsidRPr="00A753A8" w:rsidRDefault="004E0C50" w:rsidP="006D4C1F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 xml:space="preserve">финансового управления </w:t>
      </w:r>
    </w:p>
    <w:p w:rsidR="00E43C6E" w:rsidRPr="00A753A8" w:rsidRDefault="004E0C50" w:rsidP="006D4C1F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</w:p>
    <w:p w:rsidR="006D4C1F" w:rsidRPr="00A753A8" w:rsidRDefault="00E43C6E" w:rsidP="006D4C1F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>городского округа</w:t>
      </w:r>
      <w:r w:rsidR="004E0C50" w:rsidRPr="00A753A8">
        <w:rPr>
          <w:rFonts w:eastAsia="Times New Roman"/>
          <w:sz w:val="28"/>
          <w:szCs w:val="28"/>
        </w:rPr>
        <w:t xml:space="preserve"> </w:t>
      </w:r>
    </w:p>
    <w:p w:rsidR="006D4C1F" w:rsidRPr="00A753A8" w:rsidRDefault="006D4C1F" w:rsidP="006D4C1F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>Ставропольского края</w:t>
      </w:r>
    </w:p>
    <w:p w:rsidR="00791E56" w:rsidRPr="00A753A8" w:rsidRDefault="006D4C1F" w:rsidP="006D4C1F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 xml:space="preserve">от </w:t>
      </w:r>
      <w:r w:rsidR="00860C10" w:rsidRPr="00A753A8">
        <w:rPr>
          <w:rFonts w:eastAsia="Times New Roman"/>
          <w:sz w:val="28"/>
          <w:szCs w:val="28"/>
        </w:rPr>
        <w:t>29 декабря 2017 года №6</w:t>
      </w:r>
      <w:r w:rsidR="00791E56" w:rsidRPr="00A753A8">
        <w:rPr>
          <w:rFonts w:eastAsia="Times New Roman"/>
          <w:sz w:val="28"/>
          <w:szCs w:val="28"/>
        </w:rPr>
        <w:t xml:space="preserve"> </w:t>
      </w:r>
    </w:p>
    <w:p w:rsidR="00791E56" w:rsidRPr="00A753A8" w:rsidRDefault="00791E56" w:rsidP="00791E56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 xml:space="preserve">(в редакции приказа </w:t>
      </w:r>
    </w:p>
    <w:p w:rsidR="00791E56" w:rsidRPr="00A753A8" w:rsidRDefault="00791E56" w:rsidP="00791E56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 xml:space="preserve">финансового управления </w:t>
      </w:r>
    </w:p>
    <w:p w:rsidR="00791E56" w:rsidRPr="00A753A8" w:rsidRDefault="00791E56" w:rsidP="00791E56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</w:p>
    <w:p w:rsidR="00791E56" w:rsidRPr="00A753A8" w:rsidRDefault="00791E56" w:rsidP="00791E56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 xml:space="preserve">городского округа </w:t>
      </w:r>
    </w:p>
    <w:p w:rsidR="00791E56" w:rsidRPr="00A753A8" w:rsidRDefault="00791E56" w:rsidP="00791E56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>Ставропольского края от</w:t>
      </w:r>
      <w:r w:rsidR="00E81C09">
        <w:rPr>
          <w:rFonts w:eastAsia="Times New Roman"/>
          <w:sz w:val="28"/>
          <w:szCs w:val="28"/>
        </w:rPr>
        <w:t xml:space="preserve"> 23</w:t>
      </w:r>
      <w:r w:rsidRPr="00A753A8">
        <w:rPr>
          <w:rFonts w:eastAsia="Times New Roman"/>
          <w:sz w:val="28"/>
          <w:szCs w:val="28"/>
        </w:rPr>
        <w:t xml:space="preserve"> августа №</w:t>
      </w:r>
      <w:proofErr w:type="gramStart"/>
      <w:r w:rsidR="00E81C09">
        <w:rPr>
          <w:rFonts w:eastAsia="Times New Roman"/>
          <w:sz w:val="28"/>
          <w:szCs w:val="28"/>
        </w:rPr>
        <w:t>126</w:t>
      </w:r>
      <w:r w:rsidRPr="00A753A8">
        <w:rPr>
          <w:rFonts w:eastAsia="Times New Roman"/>
          <w:sz w:val="28"/>
          <w:szCs w:val="28"/>
        </w:rPr>
        <w:t xml:space="preserve"> )</w:t>
      </w:r>
      <w:proofErr w:type="gramEnd"/>
      <w:r w:rsidRPr="00A753A8">
        <w:rPr>
          <w:rFonts w:eastAsia="Times New Roman"/>
          <w:sz w:val="28"/>
          <w:szCs w:val="28"/>
        </w:rPr>
        <w:t xml:space="preserve"> </w:t>
      </w:r>
    </w:p>
    <w:p w:rsidR="006D4C1F" w:rsidRPr="00A753A8" w:rsidRDefault="00791E56" w:rsidP="006D4C1F">
      <w:pPr>
        <w:adjustRightInd/>
        <w:jc w:val="right"/>
        <w:rPr>
          <w:rFonts w:eastAsia="Times New Roman"/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 xml:space="preserve"> </w:t>
      </w:r>
    </w:p>
    <w:p w:rsidR="00545956" w:rsidRPr="00A753A8" w:rsidRDefault="00545956" w:rsidP="00545956">
      <w:pPr>
        <w:shd w:val="clear" w:color="auto" w:fill="FFFFFF"/>
        <w:jc w:val="center"/>
        <w:rPr>
          <w:rFonts w:eastAsia="Times New Roman"/>
          <w:spacing w:val="-17"/>
          <w:sz w:val="28"/>
          <w:szCs w:val="28"/>
        </w:rPr>
      </w:pPr>
      <w:bookmarkStart w:id="0" w:name="P36"/>
      <w:bookmarkEnd w:id="0"/>
      <w:r w:rsidRPr="00A753A8">
        <w:rPr>
          <w:rFonts w:eastAsia="Times New Roman"/>
          <w:spacing w:val="-17"/>
          <w:sz w:val="28"/>
          <w:szCs w:val="28"/>
        </w:rPr>
        <w:t>ПОРЯДОК</w:t>
      </w:r>
    </w:p>
    <w:p w:rsidR="00545956" w:rsidRPr="00A753A8" w:rsidRDefault="00545956" w:rsidP="00545956">
      <w:pPr>
        <w:shd w:val="clear" w:color="auto" w:fill="FFFFFF"/>
        <w:jc w:val="center"/>
        <w:rPr>
          <w:sz w:val="28"/>
          <w:szCs w:val="28"/>
        </w:rPr>
      </w:pPr>
      <w:r w:rsidRPr="00A753A8">
        <w:rPr>
          <w:rFonts w:eastAsia="Times New Roman"/>
          <w:spacing w:val="-12"/>
          <w:sz w:val="28"/>
          <w:szCs w:val="28"/>
        </w:rPr>
        <w:t xml:space="preserve">формирования и представления главными распорядителями средств бюджета </w:t>
      </w:r>
      <w:proofErr w:type="spellStart"/>
      <w:r w:rsidRPr="00A753A8">
        <w:rPr>
          <w:rFonts w:eastAsia="Times New Roman"/>
          <w:spacing w:val="-10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0"/>
          <w:sz w:val="28"/>
          <w:szCs w:val="28"/>
        </w:rPr>
        <w:t xml:space="preserve"> городского округа Ставропольского края обоснований бюджетных ассигнований на очередной </w:t>
      </w:r>
      <w:r w:rsidRPr="00A753A8">
        <w:rPr>
          <w:rFonts w:eastAsia="Times New Roman"/>
          <w:sz w:val="28"/>
          <w:szCs w:val="28"/>
        </w:rPr>
        <w:t>финансовый год и плановый период</w:t>
      </w:r>
    </w:p>
    <w:p w:rsidR="00545956" w:rsidRPr="00A753A8" w:rsidRDefault="00545956" w:rsidP="00545956">
      <w:pPr>
        <w:shd w:val="clear" w:color="auto" w:fill="FFFFFF"/>
        <w:jc w:val="center"/>
        <w:rPr>
          <w:spacing w:val="-11"/>
          <w:sz w:val="28"/>
          <w:szCs w:val="28"/>
        </w:rPr>
      </w:pPr>
    </w:p>
    <w:p w:rsidR="00545956" w:rsidRPr="00A753A8" w:rsidRDefault="00545956" w:rsidP="00545956">
      <w:pPr>
        <w:shd w:val="clear" w:color="auto" w:fill="FFFFFF"/>
        <w:jc w:val="center"/>
        <w:rPr>
          <w:rFonts w:eastAsia="Times New Roman"/>
          <w:spacing w:val="-11"/>
          <w:sz w:val="28"/>
          <w:szCs w:val="28"/>
        </w:rPr>
      </w:pPr>
      <w:r w:rsidRPr="00A753A8">
        <w:rPr>
          <w:spacing w:val="-11"/>
          <w:sz w:val="28"/>
          <w:szCs w:val="28"/>
          <w:lang w:val="en-US"/>
        </w:rPr>
        <w:t xml:space="preserve">I. </w:t>
      </w:r>
      <w:r w:rsidRPr="00A753A8">
        <w:rPr>
          <w:rFonts w:eastAsia="Times New Roman"/>
          <w:spacing w:val="-11"/>
          <w:sz w:val="28"/>
          <w:szCs w:val="28"/>
        </w:rPr>
        <w:t>Общие положения</w:t>
      </w:r>
    </w:p>
    <w:p w:rsidR="00545956" w:rsidRPr="00A753A8" w:rsidRDefault="00545956" w:rsidP="00545956">
      <w:pPr>
        <w:shd w:val="clear" w:color="auto" w:fill="FFFFFF"/>
        <w:jc w:val="center"/>
        <w:rPr>
          <w:sz w:val="28"/>
          <w:szCs w:val="28"/>
        </w:rPr>
      </w:pPr>
    </w:p>
    <w:p w:rsidR="00545956" w:rsidRPr="00A753A8" w:rsidRDefault="00545956" w:rsidP="00545956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20"/>
        <w:jc w:val="both"/>
        <w:rPr>
          <w:spacing w:val="-36"/>
          <w:sz w:val="28"/>
          <w:szCs w:val="28"/>
        </w:rPr>
      </w:pPr>
      <w:r w:rsidRPr="00A753A8">
        <w:rPr>
          <w:rFonts w:eastAsia="Times New Roman"/>
          <w:spacing w:val="-11"/>
          <w:sz w:val="28"/>
          <w:szCs w:val="28"/>
        </w:rPr>
        <w:t xml:space="preserve">Настоящий Порядок формирования и представления главными распорядителями средств бюджета </w:t>
      </w:r>
      <w:proofErr w:type="spellStart"/>
      <w:r w:rsidRPr="00A753A8">
        <w:rPr>
          <w:rFonts w:eastAsia="Times New Roman"/>
          <w:spacing w:val="-11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1"/>
          <w:sz w:val="28"/>
          <w:szCs w:val="28"/>
        </w:rPr>
        <w:t xml:space="preserve"> городского округа Ставропольского края обоснований бюджетных ассигнований на очередной финансовый год и плановый период (далее </w:t>
      </w:r>
      <w:r w:rsidRPr="00A753A8">
        <w:rPr>
          <w:rFonts w:eastAsia="Times New Roman"/>
          <w:spacing w:val="-8"/>
          <w:sz w:val="28"/>
          <w:szCs w:val="28"/>
        </w:rPr>
        <w:t>соответственно - Порядок, главный распорядитель) разработан в соответст</w:t>
      </w:r>
      <w:r w:rsidRPr="00A753A8">
        <w:rPr>
          <w:rFonts w:eastAsia="Times New Roman"/>
          <w:spacing w:val="-11"/>
          <w:sz w:val="28"/>
          <w:szCs w:val="28"/>
        </w:rPr>
        <w:t>вии с Бюджетным кодексом Российской Федерации, в</w:t>
      </w:r>
      <w:r w:rsidRPr="00A753A8">
        <w:rPr>
          <w:rFonts w:eastAsia="Times New Roman"/>
          <w:sz w:val="28"/>
          <w:szCs w:val="28"/>
        </w:rPr>
        <w:t xml:space="preserve"> соответствии пунктом 18 статьи 7  решения  Совета депутатов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 "Об утверждении Положения о бюджетном процессе в Новоалександровском городском округе </w:t>
      </w:r>
      <w:r w:rsidRPr="00A753A8">
        <w:rPr>
          <w:rFonts w:eastAsia="Times New Roman"/>
          <w:spacing w:val="-2"/>
          <w:sz w:val="28"/>
          <w:szCs w:val="28"/>
        </w:rPr>
        <w:t xml:space="preserve">Ставропольского края" </w:t>
      </w:r>
      <w:r w:rsidRPr="00A753A8">
        <w:rPr>
          <w:rFonts w:eastAsia="Times New Roman"/>
          <w:spacing w:val="-10"/>
          <w:sz w:val="28"/>
          <w:szCs w:val="28"/>
        </w:rPr>
        <w:t xml:space="preserve">в целях </w:t>
      </w:r>
      <w:r w:rsidRPr="00A753A8">
        <w:rPr>
          <w:rFonts w:eastAsia="Times New Roman"/>
          <w:spacing w:val="-11"/>
          <w:sz w:val="28"/>
          <w:szCs w:val="28"/>
        </w:rPr>
        <w:t>установления и обеспечения единых подходов по формированию и представ</w:t>
      </w:r>
      <w:r w:rsidRPr="00A753A8">
        <w:rPr>
          <w:rFonts w:eastAsia="Times New Roman"/>
          <w:spacing w:val="-11"/>
          <w:sz w:val="28"/>
          <w:szCs w:val="28"/>
        </w:rPr>
        <w:softHyphen/>
      </w:r>
      <w:r w:rsidRPr="00A753A8">
        <w:rPr>
          <w:rFonts w:eastAsia="Times New Roman"/>
          <w:spacing w:val="-13"/>
          <w:sz w:val="28"/>
          <w:szCs w:val="28"/>
        </w:rPr>
        <w:t xml:space="preserve">лению главными распорядителями обоснований бюджетных ассигнований на </w:t>
      </w:r>
      <w:r w:rsidRPr="00A753A8">
        <w:rPr>
          <w:rFonts w:eastAsia="Times New Roman"/>
          <w:spacing w:val="-9"/>
          <w:sz w:val="28"/>
          <w:szCs w:val="28"/>
        </w:rPr>
        <w:t>очередной финансовый год и плановый период (далее - обоснования бюд</w:t>
      </w:r>
      <w:r w:rsidRPr="00A753A8">
        <w:rPr>
          <w:rFonts w:eastAsia="Times New Roman"/>
          <w:sz w:val="28"/>
          <w:szCs w:val="28"/>
        </w:rPr>
        <w:t>жетных ассигнований).</w:t>
      </w:r>
    </w:p>
    <w:p w:rsidR="00545956" w:rsidRPr="00A753A8" w:rsidRDefault="00545956" w:rsidP="00545956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20"/>
        <w:jc w:val="both"/>
        <w:rPr>
          <w:spacing w:val="-20"/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>В соответствии со статьей 6</w:t>
      </w:r>
      <w:r w:rsidRPr="00A753A8">
        <w:rPr>
          <w:rFonts w:eastAsia="Times New Roman"/>
          <w:spacing w:val="-11"/>
          <w:sz w:val="28"/>
          <w:szCs w:val="28"/>
        </w:rPr>
        <w:t xml:space="preserve"> Бюджетного кодекса Российской Федерации</w:t>
      </w:r>
      <w:r w:rsidRPr="00A753A8">
        <w:rPr>
          <w:rFonts w:eastAsia="Times New Roman"/>
          <w:spacing w:val="-9"/>
          <w:sz w:val="28"/>
          <w:szCs w:val="28"/>
        </w:rPr>
        <w:t xml:space="preserve"> обоснование бюджетных ассигнований представляет собой доку</w:t>
      </w:r>
      <w:r w:rsidRPr="00A753A8">
        <w:rPr>
          <w:rFonts w:eastAsia="Times New Roman"/>
          <w:spacing w:val="-10"/>
          <w:sz w:val="28"/>
          <w:szCs w:val="28"/>
        </w:rPr>
        <w:t xml:space="preserve">мент, характеризующий бюджетные ассигнования в очередном финансовом </w:t>
      </w:r>
      <w:r w:rsidRPr="00A753A8">
        <w:rPr>
          <w:rFonts w:eastAsia="Times New Roman"/>
          <w:sz w:val="28"/>
          <w:szCs w:val="28"/>
        </w:rPr>
        <w:t>году и плановом периоде.</w:t>
      </w:r>
    </w:p>
    <w:p w:rsidR="00545956" w:rsidRPr="00A753A8" w:rsidRDefault="00545956" w:rsidP="00545956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20"/>
        <w:jc w:val="both"/>
        <w:rPr>
          <w:spacing w:val="-21"/>
          <w:sz w:val="28"/>
          <w:szCs w:val="28"/>
        </w:rPr>
      </w:pPr>
      <w:r w:rsidRPr="00A753A8">
        <w:rPr>
          <w:rFonts w:eastAsia="Times New Roman"/>
          <w:spacing w:val="-11"/>
          <w:sz w:val="28"/>
          <w:szCs w:val="28"/>
        </w:rPr>
        <w:t xml:space="preserve">Обоснования бюджетных ассигнований формируются и представляются главными распорядителями в целях формирования проекта бюджета </w:t>
      </w:r>
      <w:proofErr w:type="spellStart"/>
      <w:r w:rsidRPr="00A753A8">
        <w:rPr>
          <w:rFonts w:eastAsia="Times New Roman"/>
          <w:spacing w:val="-7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7"/>
          <w:sz w:val="28"/>
          <w:szCs w:val="28"/>
        </w:rPr>
        <w:t xml:space="preserve"> городского округа Ставропольского края (далее – бюджет городского округа) на очередной финансовый </w:t>
      </w:r>
      <w:r w:rsidRPr="00A753A8">
        <w:rPr>
          <w:rFonts w:eastAsia="Times New Roman"/>
          <w:sz w:val="28"/>
          <w:szCs w:val="28"/>
        </w:rPr>
        <w:t>год и плановый период.</w:t>
      </w:r>
    </w:p>
    <w:p w:rsidR="00545956" w:rsidRPr="00A753A8" w:rsidRDefault="00545956" w:rsidP="00545956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20"/>
        <w:jc w:val="both"/>
        <w:rPr>
          <w:spacing w:val="-21"/>
          <w:sz w:val="28"/>
          <w:szCs w:val="28"/>
        </w:rPr>
      </w:pPr>
      <w:r w:rsidRPr="00A753A8">
        <w:rPr>
          <w:rFonts w:eastAsia="Times New Roman"/>
          <w:spacing w:val="-11"/>
          <w:sz w:val="28"/>
          <w:szCs w:val="28"/>
        </w:rPr>
        <w:t xml:space="preserve">При формировании обоснований бюджетных ассигнований учитываются целевые показатели, установленные муниципальными программами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края, а также характеризующие непрограммные направле</w:t>
      </w:r>
      <w:r w:rsidRPr="00A753A8">
        <w:rPr>
          <w:rFonts w:eastAsia="Times New Roman"/>
          <w:sz w:val="28"/>
          <w:szCs w:val="28"/>
        </w:rPr>
        <w:t>ния деятельности главного распорядителя.</w:t>
      </w:r>
    </w:p>
    <w:p w:rsidR="00545956" w:rsidRPr="00A753A8" w:rsidRDefault="00545956" w:rsidP="00545956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20"/>
        <w:jc w:val="both"/>
        <w:rPr>
          <w:spacing w:val="-21"/>
          <w:sz w:val="28"/>
          <w:szCs w:val="28"/>
        </w:rPr>
      </w:pPr>
      <w:r w:rsidRPr="00A753A8">
        <w:rPr>
          <w:rFonts w:eastAsia="Times New Roman"/>
          <w:spacing w:val="-10"/>
          <w:sz w:val="28"/>
          <w:szCs w:val="28"/>
        </w:rPr>
        <w:lastRenderedPageBreak/>
        <w:t>Обоснования бюджетных ассигнований формируются с применени</w:t>
      </w:r>
      <w:r w:rsidRPr="00A753A8">
        <w:rPr>
          <w:rFonts w:eastAsia="Times New Roman"/>
          <w:sz w:val="28"/>
          <w:szCs w:val="28"/>
        </w:rPr>
        <w:t>ем следующих методов:</w:t>
      </w:r>
    </w:p>
    <w:p w:rsidR="00545956" w:rsidRPr="00A753A8" w:rsidRDefault="00545956" w:rsidP="00545956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A753A8">
        <w:rPr>
          <w:rFonts w:eastAsia="Times New Roman"/>
          <w:spacing w:val="-10"/>
          <w:sz w:val="28"/>
          <w:szCs w:val="28"/>
        </w:rPr>
        <w:t>нормативный метод - расчет объемов бюджетных ассигнований на ос</w:t>
      </w:r>
      <w:r w:rsidRPr="00A753A8">
        <w:rPr>
          <w:rFonts w:eastAsia="Times New Roman"/>
          <w:spacing w:val="-12"/>
          <w:sz w:val="28"/>
          <w:szCs w:val="28"/>
        </w:rPr>
        <w:t xml:space="preserve">нове нормативов, утвержденных правовыми актами Российской Федерации, правовыми актами Ставропольского края и </w:t>
      </w:r>
      <w:r w:rsidRPr="00A753A8">
        <w:rPr>
          <w:rFonts w:eastAsia="Times New Roman"/>
          <w:sz w:val="28"/>
          <w:szCs w:val="28"/>
        </w:rPr>
        <w:t xml:space="preserve">правовыми актами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края;</w:t>
      </w:r>
    </w:p>
    <w:p w:rsidR="00545956" w:rsidRPr="00A753A8" w:rsidRDefault="00545956" w:rsidP="00545956">
      <w:pPr>
        <w:shd w:val="clear" w:color="auto" w:fill="FFFFFF"/>
        <w:ind w:firstLine="706"/>
        <w:jc w:val="both"/>
        <w:rPr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 xml:space="preserve">метод индексации - расчет объемов бюджетных ассигнований путем </w:t>
      </w:r>
      <w:r w:rsidRPr="00A753A8">
        <w:rPr>
          <w:rFonts w:eastAsia="Times New Roman"/>
          <w:spacing w:val="-8"/>
          <w:sz w:val="28"/>
          <w:szCs w:val="28"/>
        </w:rPr>
        <w:t xml:space="preserve">индексации на индекс роста, уровень инфляции или иной коэффициент </w:t>
      </w:r>
      <w:r w:rsidRPr="00A753A8">
        <w:rPr>
          <w:rFonts w:eastAsia="Times New Roman"/>
          <w:spacing w:val="-9"/>
          <w:sz w:val="28"/>
          <w:szCs w:val="28"/>
        </w:rPr>
        <w:t>увеличения (уменьшения) объема бюджетных ассигнований текущего фи</w:t>
      </w:r>
      <w:r w:rsidRPr="00A753A8">
        <w:rPr>
          <w:rFonts w:eastAsia="Times New Roman"/>
          <w:sz w:val="28"/>
          <w:szCs w:val="28"/>
        </w:rPr>
        <w:t>нансового года;</w:t>
      </w:r>
    </w:p>
    <w:p w:rsidR="00545956" w:rsidRPr="00A753A8" w:rsidRDefault="00545956" w:rsidP="0054595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A753A8">
        <w:rPr>
          <w:rFonts w:eastAsia="Times New Roman"/>
          <w:spacing w:val="-11"/>
          <w:sz w:val="28"/>
          <w:szCs w:val="28"/>
        </w:rPr>
        <w:t>плановый метод - расчет объемов бюджетных ассигнований в соответ</w:t>
      </w:r>
      <w:r w:rsidRPr="00A753A8">
        <w:rPr>
          <w:rFonts w:eastAsia="Times New Roman"/>
          <w:spacing w:val="-10"/>
          <w:sz w:val="28"/>
          <w:szCs w:val="28"/>
        </w:rPr>
        <w:t xml:space="preserve">ствии с показателями, указанными в нормативном правовом акте Российской </w:t>
      </w:r>
      <w:r w:rsidRPr="00A753A8">
        <w:rPr>
          <w:rFonts w:eastAsia="Times New Roman"/>
          <w:spacing w:val="-9"/>
          <w:sz w:val="28"/>
          <w:szCs w:val="28"/>
        </w:rPr>
        <w:t xml:space="preserve">Федерации, нормативном правовом акте Ставропольского края и (или) в нормативном правовом акте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края, до</w:t>
      </w:r>
      <w:r w:rsidRPr="00A753A8">
        <w:rPr>
          <w:rFonts w:eastAsia="Times New Roman"/>
          <w:sz w:val="28"/>
          <w:szCs w:val="28"/>
        </w:rPr>
        <w:t>говоре, соглашении;</w:t>
      </w:r>
    </w:p>
    <w:p w:rsidR="00763CDB" w:rsidRPr="00A753A8" w:rsidRDefault="00763CDB" w:rsidP="00763CD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53A8">
        <w:rPr>
          <w:rFonts w:eastAsiaTheme="minorHAnsi"/>
          <w:sz w:val="28"/>
          <w:szCs w:val="28"/>
          <w:lang w:eastAsia="en-US"/>
        </w:rPr>
        <w:t xml:space="preserve">иной метод - расчет объемов бюджетных ассигнований методом, отличным от методов, перечисленных в </w:t>
      </w:r>
      <w:hyperlink r:id="rId11" w:history="1">
        <w:r w:rsidRPr="00A753A8">
          <w:rPr>
            <w:rFonts w:eastAsiaTheme="minorHAnsi"/>
            <w:color w:val="0000FF"/>
            <w:sz w:val="28"/>
            <w:szCs w:val="28"/>
            <w:lang w:eastAsia="en-US"/>
          </w:rPr>
          <w:t>абзацах втором</w:t>
        </w:r>
      </w:hyperlink>
      <w:r w:rsidRPr="00A753A8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A753A8">
          <w:rPr>
            <w:rFonts w:eastAsiaTheme="minorHAnsi"/>
            <w:color w:val="0000FF"/>
            <w:sz w:val="28"/>
            <w:szCs w:val="28"/>
            <w:lang w:eastAsia="en-US"/>
          </w:rPr>
          <w:t>четвертом</w:t>
        </w:r>
      </w:hyperlink>
      <w:r w:rsidRPr="00A753A8">
        <w:rPr>
          <w:rFonts w:eastAsiaTheme="minorHAnsi"/>
          <w:sz w:val="28"/>
          <w:szCs w:val="28"/>
          <w:lang w:eastAsia="en-US"/>
        </w:rPr>
        <w:t xml:space="preserve"> настоящего пункта, или сочетающий данные методы.</w:t>
      </w:r>
    </w:p>
    <w:p w:rsidR="00DB68D9" w:rsidRPr="00A753A8" w:rsidRDefault="00DB68D9" w:rsidP="00DB68D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53A8">
        <w:rPr>
          <w:rFonts w:eastAsiaTheme="minorHAnsi"/>
          <w:sz w:val="28"/>
          <w:szCs w:val="28"/>
          <w:lang w:eastAsia="en-US"/>
        </w:rPr>
        <w:t>6. Обоснования бюджетных ассигнований представляются по формам, дифференцируемым в зависимости от видов расходов, отдельных направлений расходов классификации расходов бюджетов, главных распорядителей средств.</w:t>
      </w:r>
    </w:p>
    <w:p w:rsidR="00DB68D9" w:rsidRPr="00A753A8" w:rsidRDefault="00DB68D9" w:rsidP="00763CD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53A8">
        <w:rPr>
          <w:rFonts w:eastAsiaTheme="minorHAnsi"/>
          <w:sz w:val="28"/>
          <w:szCs w:val="28"/>
          <w:lang w:eastAsia="en-US"/>
        </w:rPr>
        <w:t xml:space="preserve">7.При формировании обоснований бюджетных ассигнований применяются коды классификации операций сектора государственного управления (далее - КОСГУ) и дополнительные детализированные коды классификации операций сектора государственного управления (далее - </w:t>
      </w:r>
      <w:proofErr w:type="spellStart"/>
      <w:r w:rsidRPr="00A753A8">
        <w:rPr>
          <w:rFonts w:eastAsiaTheme="minorHAnsi"/>
          <w:sz w:val="28"/>
          <w:szCs w:val="28"/>
          <w:lang w:eastAsia="en-US"/>
        </w:rPr>
        <w:t>СубКОСГУ</w:t>
      </w:r>
      <w:proofErr w:type="spellEnd"/>
      <w:r w:rsidRPr="00A753A8">
        <w:rPr>
          <w:rFonts w:eastAsiaTheme="minorHAnsi"/>
          <w:sz w:val="28"/>
          <w:szCs w:val="28"/>
          <w:lang w:eastAsia="en-US"/>
        </w:rPr>
        <w:t>).</w:t>
      </w:r>
    </w:p>
    <w:p w:rsidR="00545956" w:rsidRPr="00A753A8" w:rsidRDefault="00DB68D9" w:rsidP="00545956">
      <w:pPr>
        <w:shd w:val="clear" w:color="auto" w:fill="FFFFFF"/>
        <w:ind w:firstLine="708"/>
        <w:jc w:val="both"/>
        <w:rPr>
          <w:sz w:val="28"/>
          <w:szCs w:val="28"/>
        </w:rPr>
      </w:pPr>
      <w:r w:rsidRPr="00A753A8">
        <w:rPr>
          <w:spacing w:val="-10"/>
          <w:sz w:val="28"/>
          <w:szCs w:val="28"/>
        </w:rPr>
        <w:t>8</w:t>
      </w:r>
      <w:r w:rsidR="00545956" w:rsidRPr="00A753A8">
        <w:rPr>
          <w:spacing w:val="-10"/>
          <w:sz w:val="28"/>
          <w:szCs w:val="28"/>
        </w:rPr>
        <w:t xml:space="preserve">. </w:t>
      </w:r>
      <w:r w:rsidR="00545956" w:rsidRPr="00A753A8">
        <w:rPr>
          <w:rFonts w:eastAsia="Times New Roman"/>
          <w:spacing w:val="-10"/>
          <w:sz w:val="28"/>
          <w:szCs w:val="28"/>
        </w:rPr>
        <w:t>Обоснования бюджетных ассигнований включают в себя:</w:t>
      </w:r>
    </w:p>
    <w:p w:rsidR="00545956" w:rsidRPr="00A753A8" w:rsidRDefault="00545956" w:rsidP="00545956">
      <w:pPr>
        <w:shd w:val="clear" w:color="auto" w:fill="FFFFFF"/>
        <w:ind w:firstLine="720"/>
        <w:jc w:val="both"/>
        <w:rPr>
          <w:sz w:val="28"/>
          <w:szCs w:val="28"/>
        </w:rPr>
      </w:pPr>
      <w:r w:rsidRPr="00A753A8">
        <w:rPr>
          <w:rFonts w:eastAsia="Times New Roman"/>
          <w:spacing w:val="-11"/>
          <w:sz w:val="28"/>
          <w:szCs w:val="28"/>
        </w:rPr>
        <w:t>обоснования бюджетных ассигнований с указанием бюджетных ассиг</w:t>
      </w:r>
      <w:r w:rsidRPr="00A753A8">
        <w:rPr>
          <w:rFonts w:eastAsia="Times New Roman"/>
          <w:spacing w:val="-8"/>
          <w:sz w:val="28"/>
          <w:szCs w:val="28"/>
        </w:rPr>
        <w:t>нований на исполнение действующих расходных обязательств и принимае</w:t>
      </w:r>
      <w:r w:rsidRPr="00A753A8">
        <w:rPr>
          <w:rFonts w:eastAsia="Times New Roman"/>
          <w:sz w:val="28"/>
          <w:szCs w:val="28"/>
        </w:rPr>
        <w:t>мых расходных обязательств;</w:t>
      </w:r>
    </w:p>
    <w:p w:rsidR="00545956" w:rsidRPr="00A753A8" w:rsidRDefault="00545956" w:rsidP="00545956">
      <w:pPr>
        <w:shd w:val="clear" w:color="auto" w:fill="FFFFFF"/>
        <w:ind w:firstLine="715"/>
        <w:jc w:val="both"/>
        <w:rPr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>обоснования бюджетных ассигнований на выплаты персоналу в целях обеспечения выполнения функций муниципальными казенными учрежде</w:t>
      </w:r>
      <w:r w:rsidRPr="00A753A8">
        <w:rPr>
          <w:rFonts w:eastAsia="Times New Roman"/>
          <w:sz w:val="28"/>
          <w:szCs w:val="28"/>
        </w:rPr>
        <w:t xml:space="preserve">ниями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края;</w:t>
      </w:r>
    </w:p>
    <w:p w:rsidR="00545956" w:rsidRPr="00A753A8" w:rsidRDefault="00545956" w:rsidP="00545956">
      <w:pPr>
        <w:shd w:val="clear" w:color="auto" w:fill="FFFFFF"/>
        <w:ind w:firstLine="715"/>
        <w:jc w:val="both"/>
        <w:rPr>
          <w:sz w:val="28"/>
          <w:szCs w:val="28"/>
        </w:rPr>
      </w:pPr>
      <w:r w:rsidRPr="00A753A8">
        <w:rPr>
          <w:rFonts w:eastAsia="Times New Roman"/>
          <w:spacing w:val="-8"/>
          <w:sz w:val="28"/>
          <w:szCs w:val="28"/>
        </w:rPr>
        <w:t xml:space="preserve">обоснования бюджетных ассигнований на выплаты персоналу в целях </w:t>
      </w:r>
      <w:r w:rsidRPr="00A753A8">
        <w:rPr>
          <w:rFonts w:eastAsia="Times New Roman"/>
          <w:spacing w:val="-11"/>
          <w:sz w:val="28"/>
          <w:szCs w:val="28"/>
        </w:rPr>
        <w:t xml:space="preserve">обеспечения выполнения функций органами местного самоуправления </w:t>
      </w:r>
      <w:proofErr w:type="spellStart"/>
      <w:r w:rsidRPr="00A753A8">
        <w:rPr>
          <w:rFonts w:eastAsia="Times New Roman"/>
          <w:spacing w:val="-11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1"/>
          <w:sz w:val="28"/>
          <w:szCs w:val="28"/>
        </w:rPr>
        <w:t xml:space="preserve"> городского округа Ставропольского края</w:t>
      </w:r>
      <w:r w:rsidRPr="00A753A8">
        <w:rPr>
          <w:rFonts w:eastAsia="Times New Roman"/>
          <w:sz w:val="28"/>
          <w:szCs w:val="28"/>
        </w:rPr>
        <w:t>;</w:t>
      </w:r>
    </w:p>
    <w:p w:rsidR="00545956" w:rsidRPr="00A753A8" w:rsidRDefault="00545956" w:rsidP="00545956">
      <w:pPr>
        <w:shd w:val="clear" w:color="auto" w:fill="FFFFFF"/>
        <w:ind w:firstLine="720"/>
        <w:jc w:val="both"/>
        <w:rPr>
          <w:rFonts w:eastAsia="Times New Roman"/>
          <w:spacing w:val="-9"/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 xml:space="preserve">обоснования бюджетных ассигнований на закупку товаров, работ и услуг для обеспечения муниципальных нужд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края, кроме закупок в рамках социального обеспечения населения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края;</w:t>
      </w:r>
    </w:p>
    <w:p w:rsidR="00DB745C" w:rsidRDefault="00336CE1" w:rsidP="00DB745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53A8">
        <w:rPr>
          <w:rFonts w:eastAsiaTheme="minorHAnsi"/>
          <w:sz w:val="28"/>
          <w:szCs w:val="28"/>
          <w:lang w:eastAsia="en-US"/>
        </w:rPr>
        <w:t>обоснования бюджетных ассигнований на социальное обеспечение и иные выплаты населению;</w:t>
      </w:r>
    </w:p>
    <w:p w:rsidR="00EC03D8" w:rsidRPr="00A753A8" w:rsidRDefault="00EC03D8" w:rsidP="00DB745C">
      <w:pPr>
        <w:widowControl/>
        <w:ind w:firstLine="708"/>
        <w:jc w:val="both"/>
        <w:rPr>
          <w:rFonts w:eastAsia="Times New Roman"/>
          <w:sz w:val="28"/>
          <w:szCs w:val="28"/>
        </w:rPr>
      </w:pPr>
      <w:bookmarkStart w:id="1" w:name="_GoBack"/>
      <w:bookmarkEnd w:id="1"/>
      <w:r w:rsidRPr="00A753A8">
        <w:rPr>
          <w:rFonts w:eastAsia="Times New Roman"/>
          <w:sz w:val="28"/>
          <w:szCs w:val="28"/>
        </w:rPr>
        <w:t xml:space="preserve">обоснования бюджетных ассигнований на осуществление бюджетных инвестиций в объекты капитального строительства муниципальной </w:t>
      </w:r>
      <w:r w:rsidRPr="00A753A8">
        <w:rPr>
          <w:rFonts w:eastAsia="Times New Roman"/>
          <w:sz w:val="28"/>
          <w:szCs w:val="28"/>
        </w:rPr>
        <w:lastRenderedPageBreak/>
        <w:t xml:space="preserve">собственности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 и (или) на приобретение объектов недвижимого имущества в муниципальную собственность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края,  на </w:t>
      </w:r>
      <w:proofErr w:type="spellStart"/>
      <w:r w:rsidRPr="00A753A8">
        <w:rPr>
          <w:rFonts w:eastAsia="Times New Roman"/>
          <w:sz w:val="28"/>
          <w:szCs w:val="28"/>
        </w:rPr>
        <w:t>софинансирование</w:t>
      </w:r>
      <w:proofErr w:type="spellEnd"/>
      <w:r w:rsidRPr="00A753A8">
        <w:rPr>
          <w:rFonts w:eastAsia="Times New Roman"/>
          <w:sz w:val="28"/>
          <w:szCs w:val="28"/>
        </w:rPr>
        <w:t xml:space="preserve"> субсидий, предоставляемых из бюджета Ставропольского края на капитальные вложения в объекты капитального строительства муниципальной собственности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 и (или) приобретение объектов недвижимого имущества в муниципальную собственность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края;</w:t>
      </w:r>
    </w:p>
    <w:p w:rsidR="00EB490C" w:rsidRPr="00A753A8" w:rsidRDefault="00EB490C" w:rsidP="00EB490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53A8">
        <w:rPr>
          <w:rFonts w:eastAsiaTheme="minorHAnsi"/>
          <w:sz w:val="28"/>
          <w:szCs w:val="28"/>
          <w:lang w:eastAsia="en-US"/>
        </w:rPr>
        <w:t>обоснования бюджетных ассигнований на предоставление субсидий бюджетным, автономным учреждениям и иным некоммерческим организациям;</w:t>
      </w:r>
    </w:p>
    <w:p w:rsidR="00545956" w:rsidRPr="00A753A8" w:rsidRDefault="00545956" w:rsidP="00545956">
      <w:pPr>
        <w:shd w:val="clear" w:color="auto" w:fill="FFFFFF"/>
        <w:ind w:firstLine="734"/>
        <w:jc w:val="both"/>
        <w:rPr>
          <w:sz w:val="28"/>
          <w:szCs w:val="28"/>
        </w:rPr>
      </w:pPr>
      <w:r w:rsidRPr="00A753A8">
        <w:rPr>
          <w:rFonts w:eastAsia="Times New Roman"/>
          <w:spacing w:val="-12"/>
          <w:sz w:val="28"/>
          <w:szCs w:val="28"/>
        </w:rPr>
        <w:t xml:space="preserve">обоснования бюджетных ассигнований на обслуживание муниципального </w:t>
      </w:r>
      <w:r w:rsidRPr="00A753A8">
        <w:rPr>
          <w:rFonts w:eastAsia="Times New Roman"/>
          <w:sz w:val="28"/>
          <w:szCs w:val="28"/>
        </w:rPr>
        <w:t xml:space="preserve">долга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края;</w:t>
      </w:r>
    </w:p>
    <w:p w:rsidR="00545956" w:rsidRPr="00A753A8" w:rsidRDefault="00545956" w:rsidP="00545956">
      <w:pPr>
        <w:shd w:val="clear" w:color="auto" w:fill="FFFFFF"/>
        <w:ind w:firstLine="734"/>
        <w:jc w:val="both"/>
        <w:rPr>
          <w:rFonts w:eastAsia="Times New Roman"/>
          <w:sz w:val="28"/>
          <w:szCs w:val="28"/>
        </w:rPr>
      </w:pPr>
      <w:r w:rsidRPr="00A753A8">
        <w:rPr>
          <w:rFonts w:eastAsia="Times New Roman"/>
          <w:spacing w:val="-11"/>
          <w:sz w:val="28"/>
          <w:szCs w:val="28"/>
        </w:rPr>
        <w:t>обоснования бюджетных ассигнований на дорожное хозяйство (дорож</w:t>
      </w:r>
      <w:r w:rsidRPr="00A753A8">
        <w:rPr>
          <w:rFonts w:eastAsia="Times New Roman"/>
          <w:sz w:val="28"/>
          <w:szCs w:val="28"/>
        </w:rPr>
        <w:t>ные фонды);</w:t>
      </w:r>
    </w:p>
    <w:p w:rsidR="00545956" w:rsidRPr="00A753A8" w:rsidRDefault="00545956" w:rsidP="00545956">
      <w:pPr>
        <w:shd w:val="clear" w:color="auto" w:fill="FFFFFF"/>
        <w:ind w:firstLine="734"/>
        <w:jc w:val="both"/>
        <w:rPr>
          <w:rFonts w:eastAsia="Times New Roman"/>
          <w:sz w:val="28"/>
          <w:szCs w:val="28"/>
        </w:rPr>
      </w:pPr>
      <w:r w:rsidRPr="00A753A8">
        <w:rPr>
          <w:rFonts w:eastAsia="Times New Roman"/>
          <w:spacing w:val="-10"/>
          <w:sz w:val="28"/>
          <w:szCs w:val="28"/>
        </w:rPr>
        <w:t xml:space="preserve">обоснования бюджетных ассигнований, не относящихся к бюджетным </w:t>
      </w:r>
      <w:r w:rsidRPr="00A753A8">
        <w:rPr>
          <w:rFonts w:eastAsia="Times New Roman"/>
          <w:spacing w:val="-7"/>
          <w:sz w:val="28"/>
          <w:szCs w:val="28"/>
        </w:rPr>
        <w:t xml:space="preserve">ассигнованиям, указанным в абзацах втором - </w:t>
      </w:r>
      <w:r w:rsidR="00ED617B" w:rsidRPr="00A753A8">
        <w:rPr>
          <w:rFonts w:eastAsia="Times New Roman"/>
          <w:spacing w:val="-7"/>
          <w:sz w:val="28"/>
          <w:szCs w:val="28"/>
        </w:rPr>
        <w:t>десятом</w:t>
      </w:r>
      <w:r w:rsidRPr="00A753A8">
        <w:rPr>
          <w:rFonts w:eastAsia="Times New Roman"/>
          <w:spacing w:val="-7"/>
          <w:sz w:val="28"/>
          <w:szCs w:val="28"/>
        </w:rPr>
        <w:t xml:space="preserve"> настоящего пункта (далее - обоснования бюджетных ассигнований в части иных бюд</w:t>
      </w:r>
      <w:r w:rsidRPr="00A753A8">
        <w:rPr>
          <w:rFonts w:eastAsia="Times New Roman"/>
          <w:sz w:val="28"/>
          <w:szCs w:val="28"/>
        </w:rPr>
        <w:t>жетных ассигнований).</w:t>
      </w:r>
    </w:p>
    <w:p w:rsidR="00545956" w:rsidRPr="00A753A8" w:rsidRDefault="00545956" w:rsidP="00545956">
      <w:pPr>
        <w:shd w:val="clear" w:color="auto" w:fill="FFFFFF"/>
        <w:ind w:firstLine="734"/>
        <w:jc w:val="both"/>
        <w:rPr>
          <w:sz w:val="28"/>
          <w:szCs w:val="28"/>
        </w:rPr>
      </w:pPr>
    </w:p>
    <w:p w:rsidR="00545956" w:rsidRPr="00A753A8" w:rsidRDefault="00545956" w:rsidP="00545956">
      <w:pPr>
        <w:shd w:val="clear" w:color="auto" w:fill="FFFFFF"/>
        <w:jc w:val="center"/>
        <w:rPr>
          <w:sz w:val="28"/>
          <w:szCs w:val="28"/>
        </w:rPr>
      </w:pPr>
      <w:r w:rsidRPr="00A753A8">
        <w:rPr>
          <w:spacing w:val="-9"/>
          <w:sz w:val="28"/>
          <w:szCs w:val="28"/>
          <w:lang w:val="en-US"/>
        </w:rPr>
        <w:t>II</w:t>
      </w:r>
      <w:r w:rsidRPr="00A753A8">
        <w:rPr>
          <w:spacing w:val="-9"/>
          <w:sz w:val="28"/>
          <w:szCs w:val="28"/>
        </w:rPr>
        <w:t xml:space="preserve">. </w:t>
      </w:r>
      <w:r w:rsidRPr="00A753A8">
        <w:rPr>
          <w:rFonts w:eastAsia="Times New Roman"/>
          <w:spacing w:val="-9"/>
          <w:sz w:val="28"/>
          <w:szCs w:val="28"/>
        </w:rPr>
        <w:t>Порядок представления обоснований бюджетных ассигнований</w:t>
      </w:r>
    </w:p>
    <w:p w:rsidR="00545956" w:rsidRPr="00A753A8" w:rsidRDefault="00545956" w:rsidP="00545956">
      <w:pPr>
        <w:shd w:val="clear" w:color="auto" w:fill="FFFFFF"/>
        <w:jc w:val="center"/>
        <w:rPr>
          <w:rFonts w:eastAsia="Times New Roman"/>
          <w:spacing w:val="-9"/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>главными распорядителями</w:t>
      </w:r>
    </w:p>
    <w:p w:rsidR="00545956" w:rsidRPr="00A753A8" w:rsidRDefault="00545956" w:rsidP="00545956">
      <w:pPr>
        <w:shd w:val="clear" w:color="auto" w:fill="FFFFFF"/>
        <w:jc w:val="center"/>
        <w:rPr>
          <w:sz w:val="28"/>
          <w:szCs w:val="28"/>
        </w:rPr>
      </w:pPr>
    </w:p>
    <w:p w:rsidR="00545956" w:rsidRPr="00A753A8" w:rsidRDefault="008829C5" w:rsidP="00545956">
      <w:pPr>
        <w:shd w:val="clear" w:color="auto" w:fill="FFFFFF"/>
        <w:ind w:firstLine="708"/>
        <w:jc w:val="both"/>
        <w:rPr>
          <w:sz w:val="28"/>
          <w:szCs w:val="28"/>
        </w:rPr>
      </w:pPr>
      <w:r w:rsidRPr="00A753A8">
        <w:rPr>
          <w:spacing w:val="-9"/>
          <w:sz w:val="28"/>
          <w:szCs w:val="28"/>
        </w:rPr>
        <w:t>9</w:t>
      </w:r>
      <w:r w:rsidR="00545956" w:rsidRPr="00A753A8">
        <w:rPr>
          <w:spacing w:val="-9"/>
          <w:sz w:val="28"/>
          <w:szCs w:val="28"/>
        </w:rPr>
        <w:t xml:space="preserve">. </w:t>
      </w:r>
      <w:r w:rsidR="00545956" w:rsidRPr="00A753A8">
        <w:rPr>
          <w:rFonts w:eastAsia="Times New Roman"/>
          <w:spacing w:val="-9"/>
          <w:sz w:val="28"/>
          <w:szCs w:val="28"/>
        </w:rPr>
        <w:t>Главные распорядители:</w:t>
      </w:r>
    </w:p>
    <w:p w:rsidR="00545956" w:rsidRPr="00A753A8" w:rsidRDefault="00545956" w:rsidP="00545956">
      <w:pPr>
        <w:shd w:val="clear" w:color="auto" w:fill="FFFFFF"/>
        <w:ind w:firstLine="739"/>
        <w:jc w:val="both"/>
        <w:rPr>
          <w:sz w:val="28"/>
          <w:szCs w:val="28"/>
        </w:rPr>
      </w:pPr>
      <w:r w:rsidRPr="00A753A8">
        <w:rPr>
          <w:rFonts w:eastAsia="Times New Roman"/>
          <w:spacing w:val="-10"/>
          <w:sz w:val="28"/>
          <w:szCs w:val="28"/>
        </w:rPr>
        <w:t xml:space="preserve">формируют обоснования бюджетных ассигнований после доведения до </w:t>
      </w:r>
      <w:r w:rsidRPr="00A753A8">
        <w:rPr>
          <w:rFonts w:eastAsia="Times New Roman"/>
          <w:spacing w:val="-9"/>
          <w:sz w:val="28"/>
          <w:szCs w:val="28"/>
        </w:rPr>
        <w:t xml:space="preserve">них финансовым управлением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 (далее – финансовое управление) </w:t>
      </w:r>
      <w:r w:rsidRPr="00A753A8">
        <w:rPr>
          <w:rFonts w:eastAsia="Times New Roman"/>
          <w:sz w:val="28"/>
          <w:szCs w:val="28"/>
        </w:rPr>
        <w:t>предельных объемов бюджетных ассигнований;</w:t>
      </w:r>
    </w:p>
    <w:p w:rsidR="00545956" w:rsidRPr="00A753A8" w:rsidRDefault="00545956" w:rsidP="00545956">
      <w:pPr>
        <w:shd w:val="clear" w:color="auto" w:fill="FFFFFF"/>
        <w:ind w:firstLine="739"/>
        <w:jc w:val="both"/>
        <w:rPr>
          <w:rFonts w:eastAsia="Times New Roman"/>
          <w:spacing w:val="-11"/>
          <w:sz w:val="28"/>
          <w:szCs w:val="28"/>
        </w:rPr>
      </w:pPr>
      <w:r w:rsidRPr="00A753A8">
        <w:rPr>
          <w:rFonts w:eastAsia="Times New Roman"/>
          <w:spacing w:val="-6"/>
          <w:sz w:val="28"/>
          <w:szCs w:val="28"/>
        </w:rPr>
        <w:t xml:space="preserve">представляют обоснования бюджетных ассигнований на согласование </w:t>
      </w:r>
      <w:r w:rsidRPr="00A753A8">
        <w:rPr>
          <w:rFonts w:eastAsia="Times New Roman"/>
          <w:spacing w:val="-10"/>
          <w:sz w:val="28"/>
          <w:szCs w:val="28"/>
        </w:rPr>
        <w:t xml:space="preserve">в финансовое управление   на бумажном носителе и в электронной форме </w:t>
      </w:r>
      <w:r w:rsidRPr="00A753A8">
        <w:rPr>
          <w:rFonts w:eastAsia="Times New Roman"/>
          <w:spacing w:val="-7"/>
          <w:sz w:val="28"/>
          <w:szCs w:val="28"/>
        </w:rPr>
        <w:t>в сроки, установленные планом мероприятий по со</w:t>
      </w:r>
      <w:r w:rsidRPr="00A753A8">
        <w:rPr>
          <w:rFonts w:eastAsia="Times New Roman"/>
          <w:spacing w:val="-7"/>
          <w:sz w:val="28"/>
          <w:szCs w:val="28"/>
        </w:rPr>
        <w:softHyphen/>
      </w:r>
      <w:r w:rsidRPr="00A753A8">
        <w:rPr>
          <w:rFonts w:eastAsia="Times New Roman"/>
          <w:spacing w:val="-9"/>
          <w:sz w:val="28"/>
          <w:szCs w:val="28"/>
        </w:rPr>
        <w:t xml:space="preserve">ставлению проекта решения  Совета депутатов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 о бюджете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</w:t>
      </w:r>
      <w:r w:rsidRPr="00A753A8">
        <w:rPr>
          <w:rFonts w:eastAsia="Times New Roman"/>
          <w:spacing w:val="-6"/>
          <w:sz w:val="28"/>
          <w:szCs w:val="28"/>
        </w:rPr>
        <w:t xml:space="preserve"> на очередной финансовый год и плановый период, утверждаемым постановлением администрации  </w:t>
      </w:r>
      <w:proofErr w:type="spellStart"/>
      <w:r w:rsidRPr="00A753A8">
        <w:rPr>
          <w:rFonts w:eastAsia="Times New Roman"/>
          <w:spacing w:val="-11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1"/>
          <w:sz w:val="28"/>
          <w:szCs w:val="28"/>
        </w:rPr>
        <w:t xml:space="preserve"> городского округа Ставропольского края</w:t>
      </w:r>
      <w:r w:rsidR="00FC3FAC" w:rsidRPr="00A753A8">
        <w:rPr>
          <w:rFonts w:eastAsia="Times New Roman"/>
          <w:spacing w:val="-11"/>
          <w:sz w:val="28"/>
          <w:szCs w:val="28"/>
        </w:rPr>
        <w:t>;</w:t>
      </w:r>
    </w:p>
    <w:p w:rsidR="00FC3FAC" w:rsidRPr="00A753A8" w:rsidRDefault="00FC3FAC" w:rsidP="00FC3FA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53A8">
        <w:rPr>
          <w:rFonts w:eastAsiaTheme="minorHAnsi"/>
          <w:sz w:val="28"/>
          <w:szCs w:val="28"/>
          <w:lang w:eastAsia="en-US"/>
        </w:rPr>
        <w:t>обеспечивают идентичность информации, представляемой на бумажном и электронном носителях.</w:t>
      </w:r>
    </w:p>
    <w:p w:rsidR="008D7FBF" w:rsidRPr="00A753A8" w:rsidRDefault="008829C5" w:rsidP="008D7FBF">
      <w:pPr>
        <w:shd w:val="clear" w:color="auto" w:fill="FFFFFF"/>
        <w:tabs>
          <w:tab w:val="left" w:pos="1123"/>
        </w:tabs>
        <w:ind w:firstLine="720"/>
        <w:jc w:val="both"/>
        <w:rPr>
          <w:rFonts w:eastAsia="Times New Roman"/>
          <w:sz w:val="28"/>
          <w:szCs w:val="28"/>
        </w:rPr>
      </w:pPr>
      <w:r w:rsidRPr="00A753A8">
        <w:rPr>
          <w:spacing w:val="-22"/>
          <w:sz w:val="28"/>
          <w:szCs w:val="28"/>
        </w:rPr>
        <w:t>10</w:t>
      </w:r>
      <w:r w:rsidR="00545956" w:rsidRPr="00A753A8">
        <w:rPr>
          <w:spacing w:val="-22"/>
          <w:sz w:val="28"/>
          <w:szCs w:val="28"/>
        </w:rPr>
        <w:t>.</w:t>
      </w:r>
      <w:r w:rsidR="00545956" w:rsidRPr="00A753A8">
        <w:rPr>
          <w:sz w:val="28"/>
          <w:szCs w:val="28"/>
        </w:rPr>
        <w:tab/>
      </w:r>
      <w:r w:rsidR="00545956" w:rsidRPr="00A753A8">
        <w:rPr>
          <w:rFonts w:eastAsia="Times New Roman"/>
          <w:spacing w:val="-10"/>
          <w:sz w:val="28"/>
          <w:szCs w:val="28"/>
        </w:rPr>
        <w:t xml:space="preserve">Обоснования бюджетных ассигнований, представляемые </w:t>
      </w:r>
      <w:r w:rsidR="00545956" w:rsidRPr="00A753A8">
        <w:rPr>
          <w:rFonts w:eastAsia="Times New Roman"/>
          <w:spacing w:val="-8"/>
          <w:sz w:val="28"/>
          <w:szCs w:val="28"/>
        </w:rPr>
        <w:t>в разрезе подведомственных муниципальных учреждений, подписываются руководителем и ответственным исполните</w:t>
      </w:r>
      <w:r w:rsidR="00545956" w:rsidRPr="00A753A8">
        <w:rPr>
          <w:rFonts w:eastAsia="Times New Roman"/>
          <w:spacing w:val="-8"/>
          <w:sz w:val="28"/>
          <w:szCs w:val="28"/>
        </w:rPr>
        <w:softHyphen/>
      </w:r>
      <w:r w:rsidR="00545956" w:rsidRPr="00A753A8">
        <w:rPr>
          <w:rFonts w:eastAsia="Times New Roman"/>
          <w:sz w:val="28"/>
          <w:szCs w:val="28"/>
        </w:rPr>
        <w:t>лем главного распорядителя.</w:t>
      </w:r>
    </w:p>
    <w:p w:rsidR="00643B82" w:rsidRPr="00A753A8" w:rsidRDefault="00545956" w:rsidP="008D7FBF">
      <w:pPr>
        <w:shd w:val="clear" w:color="auto" w:fill="FFFFFF"/>
        <w:tabs>
          <w:tab w:val="left" w:pos="1123"/>
        </w:tabs>
        <w:ind w:firstLine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753A8">
        <w:rPr>
          <w:spacing w:val="-27"/>
          <w:sz w:val="28"/>
          <w:szCs w:val="28"/>
        </w:rPr>
        <w:t>1</w:t>
      </w:r>
      <w:r w:rsidR="008829C5" w:rsidRPr="00A753A8">
        <w:rPr>
          <w:spacing w:val="-27"/>
          <w:sz w:val="28"/>
          <w:szCs w:val="28"/>
        </w:rPr>
        <w:t>1</w:t>
      </w:r>
      <w:r w:rsidRPr="00A753A8">
        <w:rPr>
          <w:spacing w:val="-27"/>
          <w:sz w:val="28"/>
          <w:szCs w:val="28"/>
        </w:rPr>
        <w:t>.</w:t>
      </w:r>
      <w:r w:rsidR="00C607F3" w:rsidRPr="00A753A8">
        <w:rPr>
          <w:spacing w:val="-27"/>
          <w:sz w:val="28"/>
          <w:szCs w:val="28"/>
        </w:rPr>
        <w:t xml:space="preserve"> </w:t>
      </w:r>
      <w:r w:rsidR="00643B82" w:rsidRPr="00A753A8">
        <w:rPr>
          <w:rFonts w:eastAsia="Times New Roman"/>
          <w:sz w:val="28"/>
          <w:szCs w:val="28"/>
        </w:rPr>
        <w:t>Обоснования бюджетных ассигнований рассматриваются межведомственной комиссией по повышению эффективности бюджетных расходов,</w:t>
      </w:r>
      <w:r w:rsidR="00643B82" w:rsidRPr="00A753A8">
        <w:rPr>
          <w:rFonts w:eastAsiaTheme="minorHAnsi"/>
          <w:sz w:val="28"/>
          <w:szCs w:val="28"/>
          <w:lang w:eastAsia="en-US"/>
        </w:rPr>
        <w:t xml:space="preserve"> утвержденной постановлением администрации </w:t>
      </w:r>
      <w:proofErr w:type="spellStart"/>
      <w:r w:rsidR="00643B82" w:rsidRPr="00A753A8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643B82" w:rsidRPr="00A753A8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 о</w:t>
      </w:r>
      <w:r w:rsidR="00643B82" w:rsidRPr="00A753A8">
        <w:rPr>
          <w:rFonts w:eastAsia="Times New Roman"/>
          <w:sz w:val="28"/>
          <w:szCs w:val="28"/>
        </w:rPr>
        <w:t xml:space="preserve">т 05 апреля </w:t>
      </w:r>
      <w:r w:rsidR="00643B82" w:rsidRPr="00A753A8">
        <w:rPr>
          <w:rFonts w:eastAsia="Times New Roman"/>
          <w:sz w:val="28"/>
          <w:szCs w:val="28"/>
        </w:rPr>
        <w:lastRenderedPageBreak/>
        <w:t>2018 г. №542</w:t>
      </w:r>
      <w:r w:rsidR="00643B82" w:rsidRPr="00A753A8">
        <w:rPr>
          <w:sz w:val="28"/>
          <w:szCs w:val="28"/>
        </w:rPr>
        <w:t xml:space="preserve"> </w:t>
      </w:r>
      <w:r w:rsidR="00643B82" w:rsidRPr="00A753A8">
        <w:rPr>
          <w:rFonts w:eastAsia="Times New Roman"/>
          <w:sz w:val="28"/>
          <w:szCs w:val="28"/>
        </w:rPr>
        <w:t xml:space="preserve">"О межведомственной комиссии по повышению результативности бюджетных расходов", </w:t>
      </w:r>
      <w:r w:rsidR="00643B82" w:rsidRPr="00A753A8">
        <w:rPr>
          <w:rFonts w:eastAsiaTheme="minorHAnsi"/>
          <w:sz w:val="28"/>
          <w:szCs w:val="28"/>
          <w:lang w:eastAsia="en-US"/>
        </w:rPr>
        <w:t>которая принимает решение об объемах бюджетных ассигнований, включаемых в проект бюджета городского округа на очередной финансовый год и плановый период</w:t>
      </w:r>
      <w:r w:rsidRPr="00A753A8">
        <w:rPr>
          <w:rFonts w:eastAsia="Times New Roman"/>
          <w:sz w:val="28"/>
          <w:szCs w:val="28"/>
        </w:rPr>
        <w:t>.</w:t>
      </w:r>
      <w:r w:rsidR="00643B82" w:rsidRPr="00A753A8">
        <w:rPr>
          <w:rFonts w:eastAsia="Times New Roman"/>
          <w:sz w:val="28"/>
          <w:szCs w:val="28"/>
        </w:rPr>
        <w:t xml:space="preserve"> </w:t>
      </w:r>
    </w:p>
    <w:p w:rsidR="00545956" w:rsidRPr="00A753A8" w:rsidRDefault="008829C5" w:rsidP="008829C5">
      <w:pPr>
        <w:shd w:val="clear" w:color="auto" w:fill="FFFFFF"/>
        <w:tabs>
          <w:tab w:val="left" w:pos="1205"/>
        </w:tabs>
        <w:jc w:val="both"/>
        <w:rPr>
          <w:spacing w:val="-26"/>
          <w:sz w:val="28"/>
          <w:szCs w:val="28"/>
        </w:rPr>
      </w:pPr>
      <w:r w:rsidRPr="00A753A8">
        <w:rPr>
          <w:rFonts w:eastAsia="Times New Roman"/>
          <w:spacing w:val="-11"/>
          <w:sz w:val="28"/>
          <w:szCs w:val="28"/>
        </w:rPr>
        <w:t xml:space="preserve">          12. </w:t>
      </w:r>
      <w:r w:rsidR="00545956" w:rsidRPr="00A753A8">
        <w:rPr>
          <w:rFonts w:eastAsia="Times New Roman"/>
          <w:spacing w:val="-11"/>
          <w:sz w:val="28"/>
          <w:szCs w:val="28"/>
        </w:rPr>
        <w:t>Обоснования бюджетных ассигнований с указанием бюджетных ас</w:t>
      </w:r>
      <w:r w:rsidR="00545956" w:rsidRPr="00A753A8">
        <w:rPr>
          <w:rFonts w:eastAsia="Times New Roman"/>
          <w:spacing w:val="-9"/>
          <w:sz w:val="28"/>
          <w:szCs w:val="28"/>
        </w:rPr>
        <w:t>сигнований на исполнение действующих расходных обязательств и принимаемых расходных обязательств представляются по форме согласно приложению 1 к настоящему Порядку.</w:t>
      </w:r>
    </w:p>
    <w:p w:rsidR="00545956" w:rsidRPr="00A753A8" w:rsidRDefault="0032220B" w:rsidP="00545956">
      <w:pPr>
        <w:shd w:val="clear" w:color="auto" w:fill="FFFFFF"/>
        <w:ind w:firstLine="710"/>
        <w:jc w:val="both"/>
        <w:rPr>
          <w:sz w:val="28"/>
          <w:szCs w:val="28"/>
        </w:rPr>
      </w:pPr>
      <w:r w:rsidRPr="00A753A8">
        <w:rPr>
          <w:rFonts w:eastAsiaTheme="minorHAnsi"/>
          <w:sz w:val="28"/>
          <w:szCs w:val="28"/>
          <w:lang w:eastAsia="en-US"/>
        </w:rPr>
        <w:t>В данной форме указываются объемы бюджетных ассигнований на исполнение действующих и принимаемых расходных обязательств Ставропольского края в разрезе разделов и подразделов, целевым статьям (государственным программам и непрограммным направлениям деятельности) и группам видов расходов классификации расходов бюджетов</w:t>
      </w:r>
      <w:r w:rsidR="00545956" w:rsidRPr="00A753A8">
        <w:rPr>
          <w:rFonts w:eastAsia="Times New Roman"/>
          <w:sz w:val="28"/>
          <w:szCs w:val="28"/>
        </w:rPr>
        <w:t>.</w:t>
      </w:r>
    </w:p>
    <w:p w:rsidR="00545956" w:rsidRPr="00A753A8" w:rsidRDefault="00545956" w:rsidP="00545956">
      <w:pPr>
        <w:tabs>
          <w:tab w:val="left" w:pos="1205"/>
        </w:tabs>
        <w:ind w:firstLine="758"/>
        <w:jc w:val="both"/>
        <w:rPr>
          <w:sz w:val="28"/>
          <w:szCs w:val="28"/>
        </w:rPr>
      </w:pPr>
      <w:r w:rsidRPr="00A753A8">
        <w:rPr>
          <w:spacing w:val="-26"/>
          <w:sz w:val="28"/>
          <w:szCs w:val="28"/>
        </w:rPr>
        <w:t>1</w:t>
      </w:r>
      <w:r w:rsidR="008829C5" w:rsidRPr="00A753A8">
        <w:rPr>
          <w:spacing w:val="-26"/>
          <w:sz w:val="28"/>
          <w:szCs w:val="28"/>
        </w:rPr>
        <w:t>3</w:t>
      </w:r>
      <w:r w:rsidRPr="00A753A8">
        <w:rPr>
          <w:spacing w:val="-26"/>
          <w:sz w:val="28"/>
          <w:szCs w:val="28"/>
        </w:rPr>
        <w:t>.</w:t>
      </w:r>
      <w:r w:rsidRPr="00A753A8">
        <w:rPr>
          <w:sz w:val="28"/>
          <w:szCs w:val="28"/>
        </w:rPr>
        <w:tab/>
      </w:r>
      <w:r w:rsidRPr="00A753A8">
        <w:rPr>
          <w:rFonts w:eastAsia="Times New Roman"/>
          <w:spacing w:val="-8"/>
          <w:sz w:val="28"/>
          <w:szCs w:val="28"/>
        </w:rPr>
        <w:t xml:space="preserve">Обоснования бюджетных ассигнований на выплаты персоналу в целях обеспечения выполнения функций муниципальными казенными учреждениями </w:t>
      </w:r>
      <w:proofErr w:type="spellStart"/>
      <w:r w:rsidRPr="00A753A8">
        <w:rPr>
          <w:rFonts w:eastAsia="Times New Roman"/>
          <w:spacing w:val="-8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8"/>
          <w:sz w:val="28"/>
          <w:szCs w:val="28"/>
        </w:rPr>
        <w:t xml:space="preserve"> городского округа Ставропольского края </w:t>
      </w:r>
      <w:r w:rsidR="0019366A" w:rsidRPr="00A753A8">
        <w:rPr>
          <w:rFonts w:eastAsia="Times New Roman"/>
          <w:spacing w:val="-8"/>
          <w:sz w:val="28"/>
          <w:szCs w:val="28"/>
        </w:rPr>
        <w:t>представляются по</w:t>
      </w:r>
      <w:r w:rsidRPr="00A753A8">
        <w:rPr>
          <w:rFonts w:eastAsia="Times New Roman"/>
          <w:spacing w:val="-8"/>
          <w:sz w:val="28"/>
          <w:szCs w:val="28"/>
        </w:rPr>
        <w:t xml:space="preserve"> формам согласно приложению 2 к настоящему По</w:t>
      </w:r>
      <w:r w:rsidRPr="00A753A8">
        <w:rPr>
          <w:rFonts w:eastAsia="Times New Roman"/>
          <w:sz w:val="28"/>
          <w:szCs w:val="28"/>
        </w:rPr>
        <w:t>рядку.</w:t>
      </w:r>
    </w:p>
    <w:p w:rsidR="00545956" w:rsidRPr="00A753A8" w:rsidRDefault="00545956" w:rsidP="00545956">
      <w:pPr>
        <w:shd w:val="clear" w:color="auto" w:fill="FFFFFF"/>
        <w:ind w:firstLine="715"/>
        <w:jc w:val="both"/>
        <w:rPr>
          <w:sz w:val="28"/>
          <w:szCs w:val="28"/>
        </w:rPr>
      </w:pPr>
      <w:r w:rsidRPr="00A753A8">
        <w:rPr>
          <w:rFonts w:eastAsia="Times New Roman"/>
          <w:spacing w:val="-14"/>
          <w:sz w:val="28"/>
          <w:szCs w:val="28"/>
        </w:rPr>
        <w:t xml:space="preserve">К обоснованиям бюджетных ассигнований на выплаты персоналу в целях </w:t>
      </w:r>
      <w:r w:rsidRPr="00A753A8">
        <w:rPr>
          <w:rFonts w:eastAsia="Times New Roman"/>
          <w:spacing w:val="-13"/>
          <w:sz w:val="28"/>
          <w:szCs w:val="28"/>
        </w:rPr>
        <w:t>обеспечения выполнения функций муниципальными казенными учреждения</w:t>
      </w:r>
      <w:r w:rsidRPr="00A753A8">
        <w:rPr>
          <w:rFonts w:eastAsia="Times New Roman"/>
          <w:spacing w:val="-12"/>
          <w:sz w:val="28"/>
          <w:szCs w:val="28"/>
        </w:rPr>
        <w:t xml:space="preserve">ми </w:t>
      </w:r>
      <w:proofErr w:type="spellStart"/>
      <w:r w:rsidRPr="00A753A8">
        <w:rPr>
          <w:rFonts w:eastAsia="Times New Roman"/>
          <w:spacing w:val="-12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2"/>
          <w:sz w:val="28"/>
          <w:szCs w:val="28"/>
        </w:rPr>
        <w:t xml:space="preserve"> городского округа Ставропольского края дополнительно представляется </w:t>
      </w:r>
      <w:r w:rsidRPr="00A753A8">
        <w:rPr>
          <w:rFonts w:eastAsia="Times New Roman"/>
          <w:spacing w:val="-13"/>
          <w:sz w:val="28"/>
          <w:szCs w:val="28"/>
        </w:rPr>
        <w:t>информация по формам согласно приложению 2.1 к настоящему Порядку.</w:t>
      </w:r>
    </w:p>
    <w:p w:rsidR="00545956" w:rsidRPr="00A753A8" w:rsidRDefault="00545956" w:rsidP="00545956">
      <w:pPr>
        <w:shd w:val="clear" w:color="auto" w:fill="FFFFFF"/>
        <w:ind w:firstLine="720"/>
        <w:jc w:val="both"/>
        <w:rPr>
          <w:sz w:val="28"/>
          <w:szCs w:val="28"/>
        </w:rPr>
      </w:pPr>
      <w:r w:rsidRPr="00A753A8">
        <w:rPr>
          <w:rFonts w:eastAsia="Times New Roman"/>
          <w:spacing w:val="-12"/>
          <w:sz w:val="28"/>
          <w:szCs w:val="28"/>
        </w:rPr>
        <w:t xml:space="preserve">Фонд оплаты труда работников муниципальных казенных учреждений </w:t>
      </w:r>
      <w:proofErr w:type="spellStart"/>
      <w:r w:rsidRPr="00A753A8">
        <w:rPr>
          <w:rFonts w:eastAsia="Times New Roman"/>
          <w:spacing w:val="-12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2"/>
          <w:sz w:val="28"/>
          <w:szCs w:val="28"/>
        </w:rPr>
        <w:t xml:space="preserve"> городского округа Ставропольского края рассчитывается исходя из утвержденных штатных рас</w:t>
      </w:r>
      <w:r w:rsidRPr="00A753A8">
        <w:rPr>
          <w:rFonts w:eastAsia="Times New Roman"/>
          <w:spacing w:val="-12"/>
          <w:sz w:val="28"/>
          <w:szCs w:val="28"/>
        </w:rPr>
        <w:softHyphen/>
      </w:r>
      <w:r w:rsidRPr="00A753A8">
        <w:rPr>
          <w:rFonts w:eastAsia="Times New Roman"/>
          <w:spacing w:val="-9"/>
          <w:sz w:val="28"/>
          <w:szCs w:val="28"/>
        </w:rPr>
        <w:t xml:space="preserve">писаний, установленной предельной штатной численности и составляющих </w:t>
      </w:r>
      <w:r w:rsidRPr="00A753A8">
        <w:rPr>
          <w:rFonts w:eastAsia="Times New Roman"/>
          <w:spacing w:val="-13"/>
          <w:sz w:val="28"/>
          <w:szCs w:val="28"/>
        </w:rPr>
        <w:t>фонд оплаты труда, установленных положениями об оплате труда работников.</w:t>
      </w:r>
    </w:p>
    <w:p w:rsidR="00545956" w:rsidRPr="00A753A8" w:rsidRDefault="00545956" w:rsidP="00545956">
      <w:pPr>
        <w:shd w:val="clear" w:color="auto" w:fill="FFFFFF"/>
        <w:ind w:firstLine="720"/>
        <w:jc w:val="both"/>
        <w:rPr>
          <w:sz w:val="28"/>
          <w:szCs w:val="28"/>
        </w:rPr>
      </w:pPr>
      <w:r w:rsidRPr="00A753A8">
        <w:rPr>
          <w:rFonts w:eastAsia="Times New Roman"/>
          <w:spacing w:val="-10"/>
          <w:sz w:val="28"/>
          <w:szCs w:val="28"/>
        </w:rPr>
        <w:t>В случае если в очередном финансовом году и плановом периоде пред</w:t>
      </w:r>
      <w:r w:rsidRPr="00A753A8">
        <w:rPr>
          <w:rFonts w:eastAsia="Times New Roman"/>
          <w:spacing w:val="-9"/>
          <w:sz w:val="28"/>
          <w:szCs w:val="28"/>
        </w:rPr>
        <w:t>полагаются изменения в структуре сети муниципальных казенных учрежде</w:t>
      </w:r>
      <w:r w:rsidRPr="00A753A8">
        <w:rPr>
          <w:rFonts w:eastAsia="Times New Roman"/>
          <w:spacing w:val="-10"/>
          <w:sz w:val="28"/>
          <w:szCs w:val="28"/>
        </w:rPr>
        <w:t xml:space="preserve">ний </w:t>
      </w:r>
      <w:proofErr w:type="spellStart"/>
      <w:r w:rsidRPr="00A753A8">
        <w:rPr>
          <w:rFonts w:eastAsia="Times New Roman"/>
          <w:spacing w:val="-10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0"/>
          <w:sz w:val="28"/>
          <w:szCs w:val="28"/>
        </w:rPr>
        <w:t xml:space="preserve"> городского округа </w:t>
      </w:r>
      <w:proofErr w:type="spellStart"/>
      <w:r w:rsidRPr="00A753A8">
        <w:rPr>
          <w:rFonts w:eastAsia="Times New Roman"/>
          <w:spacing w:val="-10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0"/>
          <w:sz w:val="28"/>
          <w:szCs w:val="28"/>
        </w:rPr>
        <w:t xml:space="preserve"> городского округа Ставропольского края, бюджетные ассигнования на указанные выплаты рассчитываются в соответствии с нормативными правовыми актами </w:t>
      </w:r>
      <w:proofErr w:type="spellStart"/>
      <w:r w:rsidRPr="00A753A8">
        <w:rPr>
          <w:rFonts w:eastAsia="Times New Roman"/>
          <w:spacing w:val="-10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0"/>
          <w:sz w:val="28"/>
          <w:szCs w:val="28"/>
        </w:rPr>
        <w:t xml:space="preserve"> городского округа Ставропольского края</w:t>
      </w:r>
      <w:r w:rsidRPr="00A753A8">
        <w:rPr>
          <w:rFonts w:eastAsia="Times New Roman"/>
          <w:spacing w:val="-8"/>
          <w:sz w:val="28"/>
          <w:szCs w:val="28"/>
        </w:rPr>
        <w:t>, регламентирующими изменение в соответствующем финан</w:t>
      </w:r>
      <w:r w:rsidRPr="00A753A8">
        <w:rPr>
          <w:rFonts w:eastAsia="Times New Roman"/>
          <w:spacing w:val="-10"/>
          <w:sz w:val="28"/>
          <w:szCs w:val="28"/>
        </w:rPr>
        <w:t>совом году предельной штатной численности.</w:t>
      </w:r>
    </w:p>
    <w:p w:rsidR="00545956" w:rsidRPr="00A753A8" w:rsidRDefault="00545956" w:rsidP="00545956">
      <w:pPr>
        <w:shd w:val="clear" w:color="auto" w:fill="FFFFFF"/>
        <w:tabs>
          <w:tab w:val="left" w:pos="1301"/>
        </w:tabs>
        <w:ind w:firstLine="754"/>
        <w:jc w:val="both"/>
        <w:rPr>
          <w:sz w:val="28"/>
          <w:szCs w:val="28"/>
        </w:rPr>
      </w:pPr>
      <w:r w:rsidRPr="00A753A8">
        <w:rPr>
          <w:spacing w:val="-26"/>
          <w:sz w:val="28"/>
          <w:szCs w:val="28"/>
        </w:rPr>
        <w:t>1</w:t>
      </w:r>
      <w:r w:rsidR="00D1285E" w:rsidRPr="00A753A8">
        <w:rPr>
          <w:spacing w:val="-26"/>
          <w:sz w:val="28"/>
          <w:szCs w:val="28"/>
        </w:rPr>
        <w:t>4</w:t>
      </w:r>
      <w:r w:rsidRPr="00A753A8">
        <w:rPr>
          <w:spacing w:val="-26"/>
          <w:sz w:val="28"/>
          <w:szCs w:val="28"/>
        </w:rPr>
        <w:t>.</w:t>
      </w:r>
      <w:r w:rsidRPr="00A753A8">
        <w:rPr>
          <w:sz w:val="28"/>
          <w:szCs w:val="28"/>
        </w:rPr>
        <w:tab/>
      </w:r>
      <w:r w:rsidRPr="00A753A8">
        <w:rPr>
          <w:rFonts w:eastAsia="Times New Roman"/>
          <w:spacing w:val="-8"/>
          <w:sz w:val="28"/>
          <w:szCs w:val="28"/>
        </w:rPr>
        <w:t>Обоснования бюджетных ассигнований на выплаты персоналу в</w:t>
      </w:r>
      <w:r w:rsidRPr="00A753A8">
        <w:rPr>
          <w:rFonts w:eastAsia="Times New Roman"/>
          <w:spacing w:val="-8"/>
          <w:sz w:val="28"/>
          <w:szCs w:val="28"/>
        </w:rPr>
        <w:br/>
      </w:r>
      <w:r w:rsidRPr="00A753A8">
        <w:rPr>
          <w:rFonts w:eastAsia="Times New Roman"/>
          <w:spacing w:val="-10"/>
          <w:sz w:val="28"/>
          <w:szCs w:val="28"/>
        </w:rPr>
        <w:t xml:space="preserve">целях обеспечения выполнения функций органами местного самоуправления </w:t>
      </w:r>
      <w:proofErr w:type="spellStart"/>
      <w:r w:rsidRPr="00A753A8">
        <w:rPr>
          <w:rFonts w:eastAsia="Times New Roman"/>
          <w:spacing w:val="-10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0"/>
          <w:sz w:val="28"/>
          <w:szCs w:val="28"/>
        </w:rPr>
        <w:t xml:space="preserve"> городского округа Ставропольского края</w:t>
      </w:r>
      <w:r w:rsidRPr="00A753A8">
        <w:rPr>
          <w:rFonts w:eastAsia="Times New Roman"/>
          <w:spacing w:val="-7"/>
          <w:sz w:val="28"/>
          <w:szCs w:val="28"/>
        </w:rPr>
        <w:t xml:space="preserve"> представляются  </w:t>
      </w:r>
      <w:r w:rsidRPr="00A753A8">
        <w:rPr>
          <w:rFonts w:eastAsia="Times New Roman"/>
          <w:spacing w:val="-10"/>
          <w:sz w:val="28"/>
          <w:szCs w:val="28"/>
        </w:rPr>
        <w:t>по формам согласно приложению 3 к настоящему Порядку.</w:t>
      </w:r>
    </w:p>
    <w:p w:rsidR="00545956" w:rsidRPr="00A753A8" w:rsidRDefault="00545956" w:rsidP="00545956">
      <w:pPr>
        <w:shd w:val="clear" w:color="auto" w:fill="FFFFFF"/>
        <w:ind w:firstLine="720"/>
        <w:jc w:val="both"/>
        <w:rPr>
          <w:sz w:val="28"/>
          <w:szCs w:val="28"/>
        </w:rPr>
      </w:pPr>
      <w:r w:rsidRPr="00A753A8">
        <w:rPr>
          <w:rFonts w:eastAsia="Times New Roman"/>
          <w:spacing w:val="-11"/>
          <w:sz w:val="28"/>
          <w:szCs w:val="28"/>
        </w:rPr>
        <w:t>К обоснованиям бюджетных ассигнований на выплаты персоналу в це</w:t>
      </w:r>
      <w:r w:rsidRPr="00A753A8">
        <w:rPr>
          <w:rFonts w:eastAsia="Times New Roman"/>
          <w:spacing w:val="-11"/>
          <w:sz w:val="28"/>
          <w:szCs w:val="28"/>
        </w:rPr>
        <w:softHyphen/>
      </w:r>
      <w:r w:rsidRPr="00A753A8">
        <w:rPr>
          <w:rFonts w:eastAsia="Times New Roman"/>
          <w:spacing w:val="-9"/>
          <w:sz w:val="28"/>
          <w:szCs w:val="28"/>
        </w:rPr>
        <w:t xml:space="preserve">лях обеспечения выполнения функций </w:t>
      </w:r>
      <w:r w:rsidRPr="00A753A8">
        <w:rPr>
          <w:rFonts w:eastAsia="Times New Roman"/>
          <w:spacing w:val="-10"/>
          <w:sz w:val="28"/>
          <w:szCs w:val="28"/>
        </w:rPr>
        <w:t xml:space="preserve">органами местного самоуправления </w:t>
      </w:r>
      <w:proofErr w:type="spellStart"/>
      <w:r w:rsidRPr="00A753A8">
        <w:rPr>
          <w:rFonts w:eastAsia="Times New Roman"/>
          <w:spacing w:val="-10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0"/>
          <w:sz w:val="28"/>
          <w:szCs w:val="28"/>
        </w:rPr>
        <w:t xml:space="preserve"> городского округа Ставропольского края дополнительно представляется информация по формам согласно приложению 3.1 к настоящему Порядку.</w:t>
      </w:r>
    </w:p>
    <w:p w:rsidR="00545956" w:rsidRPr="00A753A8" w:rsidRDefault="00545956" w:rsidP="00545956">
      <w:pPr>
        <w:shd w:val="clear" w:color="auto" w:fill="FFFFFF"/>
        <w:ind w:firstLine="725"/>
        <w:jc w:val="both"/>
        <w:rPr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 xml:space="preserve">Фонд оплаты труда работников органов местного самоуправления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lastRenderedPageBreak/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 рассчитывается в соответствии с утвержденными штатными расписаниями и нормативными правовыми актами, регулирующими вопросы </w:t>
      </w:r>
      <w:r w:rsidRPr="00A753A8">
        <w:rPr>
          <w:rFonts w:eastAsia="Times New Roman"/>
          <w:spacing w:val="-10"/>
          <w:sz w:val="28"/>
          <w:szCs w:val="28"/>
        </w:rPr>
        <w:t xml:space="preserve">оплаты труда лиц, замещающих муниципальные должности </w:t>
      </w:r>
      <w:proofErr w:type="spellStart"/>
      <w:r w:rsidRPr="00A753A8">
        <w:rPr>
          <w:rFonts w:eastAsia="Times New Roman"/>
          <w:spacing w:val="-10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10"/>
          <w:sz w:val="28"/>
          <w:szCs w:val="28"/>
        </w:rPr>
        <w:t xml:space="preserve"> городского округа Ставропольского края</w:t>
      </w:r>
      <w:r w:rsidRPr="00A753A8">
        <w:rPr>
          <w:rFonts w:eastAsia="Times New Roman"/>
          <w:spacing w:val="-9"/>
          <w:sz w:val="28"/>
          <w:szCs w:val="28"/>
        </w:rPr>
        <w:t xml:space="preserve">, должности муниципальной службы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</w:t>
      </w:r>
      <w:r w:rsidRPr="00A753A8">
        <w:rPr>
          <w:rFonts w:eastAsia="Times New Roman"/>
          <w:spacing w:val="-10"/>
          <w:sz w:val="28"/>
          <w:szCs w:val="28"/>
        </w:rPr>
        <w:t xml:space="preserve">, должности, не являющиеся должностями муниципальной </w:t>
      </w:r>
      <w:r w:rsidRPr="00A753A8">
        <w:rPr>
          <w:rFonts w:eastAsia="Times New Roman"/>
          <w:sz w:val="28"/>
          <w:szCs w:val="28"/>
        </w:rPr>
        <w:t xml:space="preserve">службы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края.</w:t>
      </w:r>
    </w:p>
    <w:p w:rsidR="00545956" w:rsidRPr="00A753A8" w:rsidRDefault="00545956" w:rsidP="00545956">
      <w:pPr>
        <w:shd w:val="clear" w:color="auto" w:fill="FFFFFF"/>
        <w:tabs>
          <w:tab w:val="left" w:pos="1176"/>
        </w:tabs>
        <w:ind w:firstLine="758"/>
        <w:jc w:val="both"/>
        <w:rPr>
          <w:sz w:val="28"/>
          <w:szCs w:val="28"/>
        </w:rPr>
      </w:pPr>
      <w:r w:rsidRPr="00A753A8">
        <w:rPr>
          <w:spacing w:val="-24"/>
          <w:sz w:val="28"/>
          <w:szCs w:val="28"/>
        </w:rPr>
        <w:t>1</w:t>
      </w:r>
      <w:r w:rsidR="00D1285E" w:rsidRPr="00A753A8">
        <w:rPr>
          <w:spacing w:val="-24"/>
          <w:sz w:val="28"/>
          <w:szCs w:val="28"/>
        </w:rPr>
        <w:t>5</w:t>
      </w:r>
      <w:r w:rsidRPr="00A753A8">
        <w:rPr>
          <w:spacing w:val="-24"/>
          <w:sz w:val="28"/>
          <w:szCs w:val="28"/>
        </w:rPr>
        <w:t>.</w:t>
      </w:r>
      <w:r w:rsidRPr="00A753A8">
        <w:rPr>
          <w:sz w:val="28"/>
          <w:szCs w:val="28"/>
        </w:rPr>
        <w:tab/>
      </w:r>
      <w:r w:rsidRPr="00A753A8">
        <w:rPr>
          <w:rFonts w:eastAsia="Times New Roman"/>
          <w:spacing w:val="-10"/>
          <w:sz w:val="28"/>
          <w:szCs w:val="28"/>
        </w:rPr>
        <w:t xml:space="preserve">Обоснования бюджетных ассигнований на закупку товаров, работ и </w:t>
      </w:r>
      <w:r w:rsidRPr="00A753A8">
        <w:rPr>
          <w:rFonts w:eastAsia="Times New Roman"/>
          <w:spacing w:val="-8"/>
          <w:sz w:val="28"/>
          <w:szCs w:val="28"/>
        </w:rPr>
        <w:t xml:space="preserve">услуг для обеспечения муниципальных нужд </w:t>
      </w:r>
      <w:proofErr w:type="spellStart"/>
      <w:r w:rsidRPr="00A753A8">
        <w:rPr>
          <w:rFonts w:eastAsia="Times New Roman"/>
          <w:spacing w:val="-8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8"/>
          <w:sz w:val="28"/>
          <w:szCs w:val="28"/>
        </w:rPr>
        <w:t xml:space="preserve"> городского округа Ставропольского края пред</w:t>
      </w:r>
      <w:r w:rsidRPr="00A753A8">
        <w:rPr>
          <w:rFonts w:eastAsia="Times New Roman"/>
          <w:spacing w:val="-8"/>
          <w:sz w:val="28"/>
          <w:szCs w:val="28"/>
        </w:rPr>
        <w:softHyphen/>
        <w:t xml:space="preserve">ставляются по форме согласно </w:t>
      </w:r>
      <w:r w:rsidRPr="00A753A8">
        <w:rPr>
          <w:rFonts w:eastAsia="Times New Roman"/>
          <w:sz w:val="28"/>
          <w:szCs w:val="28"/>
        </w:rPr>
        <w:t>приложению 4 к настоящему Порядку.</w:t>
      </w:r>
    </w:p>
    <w:p w:rsidR="00545956" w:rsidRPr="00A753A8" w:rsidRDefault="00545956" w:rsidP="00545956">
      <w:pPr>
        <w:shd w:val="clear" w:color="auto" w:fill="FFFFFF"/>
        <w:ind w:firstLine="720"/>
        <w:jc w:val="both"/>
        <w:rPr>
          <w:sz w:val="28"/>
          <w:szCs w:val="28"/>
        </w:rPr>
      </w:pPr>
      <w:r w:rsidRPr="00A753A8">
        <w:rPr>
          <w:rFonts w:eastAsia="Times New Roman"/>
          <w:spacing w:val="-10"/>
          <w:sz w:val="28"/>
          <w:szCs w:val="28"/>
        </w:rPr>
        <w:t xml:space="preserve">К обоснованиям бюджетных ассигнований на закупку товаров, работ и </w:t>
      </w:r>
      <w:r w:rsidRPr="00A753A8">
        <w:rPr>
          <w:rFonts w:eastAsia="Times New Roman"/>
          <w:spacing w:val="-8"/>
          <w:sz w:val="28"/>
          <w:szCs w:val="28"/>
        </w:rPr>
        <w:t xml:space="preserve">услуг для обеспечения муниципальных нужд </w:t>
      </w:r>
      <w:proofErr w:type="spellStart"/>
      <w:r w:rsidRPr="00A753A8">
        <w:rPr>
          <w:rFonts w:eastAsia="Times New Roman"/>
          <w:spacing w:val="-8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8"/>
          <w:sz w:val="28"/>
          <w:szCs w:val="28"/>
        </w:rPr>
        <w:t xml:space="preserve"> городского округа Ставропольского края дополнительно представляются информация по формам со</w:t>
      </w:r>
      <w:r w:rsidRPr="00A753A8">
        <w:rPr>
          <w:rFonts w:eastAsia="Times New Roman"/>
          <w:sz w:val="28"/>
          <w:szCs w:val="28"/>
        </w:rPr>
        <w:t>гласно приложению 4.1 к настоящему Порядку.</w:t>
      </w:r>
    </w:p>
    <w:p w:rsidR="00A56675" w:rsidRPr="00A753A8" w:rsidRDefault="00545956" w:rsidP="00A56675">
      <w:pPr>
        <w:widowControl/>
        <w:ind w:firstLine="708"/>
        <w:jc w:val="both"/>
        <w:rPr>
          <w:rFonts w:eastAsia="Times New Roman"/>
          <w:sz w:val="28"/>
          <w:szCs w:val="28"/>
        </w:rPr>
      </w:pPr>
      <w:r w:rsidRPr="00A753A8">
        <w:rPr>
          <w:spacing w:val="-25"/>
          <w:sz w:val="28"/>
          <w:szCs w:val="28"/>
        </w:rPr>
        <w:t>1</w:t>
      </w:r>
      <w:r w:rsidR="001D0E01" w:rsidRPr="00A753A8">
        <w:rPr>
          <w:spacing w:val="-25"/>
          <w:sz w:val="28"/>
          <w:szCs w:val="28"/>
        </w:rPr>
        <w:t>6</w:t>
      </w:r>
      <w:r w:rsidRPr="00A753A8">
        <w:rPr>
          <w:spacing w:val="-25"/>
          <w:sz w:val="28"/>
          <w:szCs w:val="28"/>
        </w:rPr>
        <w:t>.</w:t>
      </w:r>
      <w:r w:rsidRPr="00A753A8">
        <w:rPr>
          <w:sz w:val="28"/>
          <w:szCs w:val="28"/>
        </w:rPr>
        <w:tab/>
      </w:r>
      <w:r w:rsidRPr="00A753A8">
        <w:rPr>
          <w:rFonts w:eastAsia="Times New Roman"/>
          <w:spacing w:val="-9"/>
          <w:sz w:val="28"/>
          <w:szCs w:val="28"/>
        </w:rPr>
        <w:t xml:space="preserve">Обоснования бюджетных ассигнований </w:t>
      </w:r>
      <w:r w:rsidR="00A56675" w:rsidRPr="00A753A8">
        <w:rPr>
          <w:rFonts w:eastAsiaTheme="minorHAnsi"/>
          <w:sz w:val="28"/>
          <w:szCs w:val="28"/>
          <w:lang w:eastAsia="en-US"/>
        </w:rPr>
        <w:t>на социальное обеспечение и иные выплаты населению</w:t>
      </w:r>
      <w:r w:rsidRPr="00A753A8">
        <w:rPr>
          <w:rFonts w:eastAsia="Times New Roman"/>
          <w:spacing w:val="-9"/>
          <w:sz w:val="28"/>
          <w:szCs w:val="28"/>
        </w:rPr>
        <w:t xml:space="preserve"> </w:t>
      </w:r>
      <w:r w:rsidR="00A56675" w:rsidRPr="00A753A8">
        <w:rPr>
          <w:rFonts w:eastAsia="Times New Roman"/>
          <w:spacing w:val="-9"/>
          <w:sz w:val="28"/>
          <w:szCs w:val="28"/>
        </w:rPr>
        <w:t>представляются по</w:t>
      </w:r>
      <w:r w:rsidRPr="00A753A8">
        <w:rPr>
          <w:rFonts w:eastAsia="Times New Roman"/>
          <w:spacing w:val="-9"/>
          <w:sz w:val="28"/>
          <w:szCs w:val="28"/>
        </w:rPr>
        <w:t xml:space="preserve"> форме </w:t>
      </w:r>
      <w:r w:rsidRPr="00A753A8">
        <w:rPr>
          <w:rFonts w:eastAsia="Times New Roman"/>
          <w:sz w:val="28"/>
          <w:szCs w:val="28"/>
        </w:rPr>
        <w:t>согласно приложению 5 к настоящему Порядку.</w:t>
      </w:r>
    </w:p>
    <w:p w:rsidR="00545956" w:rsidRPr="00A753A8" w:rsidRDefault="00A56675" w:rsidP="00BE1A46">
      <w:pPr>
        <w:widowControl/>
        <w:ind w:firstLine="708"/>
        <w:jc w:val="both"/>
        <w:rPr>
          <w:sz w:val="28"/>
          <w:szCs w:val="28"/>
        </w:rPr>
      </w:pPr>
      <w:r w:rsidRPr="00A753A8">
        <w:rPr>
          <w:rFonts w:eastAsiaTheme="minorHAnsi"/>
          <w:sz w:val="28"/>
          <w:szCs w:val="28"/>
          <w:lang w:eastAsia="en-US"/>
        </w:rPr>
        <w:t>К обоснованиям бюджетных ассигнований на публичные нормативные социальные выплаты гражданам</w:t>
      </w:r>
      <w:r w:rsidR="00BE1A46" w:rsidRPr="00A753A8">
        <w:rPr>
          <w:sz w:val="28"/>
          <w:szCs w:val="28"/>
        </w:rPr>
        <w:t xml:space="preserve"> и</w:t>
      </w:r>
      <w:r w:rsidR="00BE1A46" w:rsidRPr="00A753A8">
        <w:t xml:space="preserve"> </w:t>
      </w:r>
      <w:r w:rsidR="00BE1A46" w:rsidRPr="00A753A8">
        <w:rPr>
          <w:rFonts w:eastAsiaTheme="minorHAnsi"/>
          <w:sz w:val="28"/>
          <w:szCs w:val="28"/>
          <w:lang w:eastAsia="en-US"/>
        </w:rPr>
        <w:t>на социальные выплаты гражданам, кроме публичных нормативных социальных выплат</w:t>
      </w:r>
      <w:r w:rsidRPr="00A753A8">
        <w:rPr>
          <w:rFonts w:eastAsiaTheme="minorHAnsi"/>
          <w:sz w:val="28"/>
          <w:szCs w:val="28"/>
          <w:lang w:eastAsia="en-US"/>
        </w:rPr>
        <w:t xml:space="preserve"> дополнительно</w:t>
      </w:r>
      <w:r w:rsidR="00545956" w:rsidRPr="00A753A8">
        <w:rPr>
          <w:rFonts w:eastAsia="Times New Roman"/>
          <w:spacing w:val="-7"/>
          <w:sz w:val="28"/>
          <w:szCs w:val="28"/>
        </w:rPr>
        <w:t xml:space="preserve"> представляется информация по </w:t>
      </w:r>
      <w:r w:rsidR="00545956" w:rsidRPr="00A753A8">
        <w:rPr>
          <w:rFonts w:eastAsia="Times New Roman"/>
          <w:spacing w:val="-10"/>
          <w:sz w:val="28"/>
          <w:szCs w:val="28"/>
        </w:rPr>
        <w:t>формам согласно приложению 5.1 к настоящему Порядку.</w:t>
      </w:r>
    </w:p>
    <w:p w:rsidR="00545956" w:rsidRPr="00A753A8" w:rsidRDefault="00545956" w:rsidP="00545956">
      <w:pPr>
        <w:shd w:val="clear" w:color="auto" w:fill="FFFFFF"/>
        <w:tabs>
          <w:tab w:val="left" w:pos="1234"/>
        </w:tabs>
        <w:ind w:firstLine="768"/>
        <w:jc w:val="both"/>
        <w:rPr>
          <w:sz w:val="28"/>
          <w:szCs w:val="28"/>
        </w:rPr>
      </w:pPr>
      <w:r w:rsidRPr="00A753A8">
        <w:rPr>
          <w:spacing w:val="-23"/>
          <w:sz w:val="28"/>
          <w:szCs w:val="28"/>
        </w:rPr>
        <w:t>1</w:t>
      </w:r>
      <w:r w:rsidR="00A56675" w:rsidRPr="00A753A8">
        <w:rPr>
          <w:spacing w:val="-23"/>
          <w:sz w:val="28"/>
          <w:szCs w:val="28"/>
        </w:rPr>
        <w:t>7</w:t>
      </w:r>
      <w:r w:rsidRPr="00A753A8">
        <w:rPr>
          <w:spacing w:val="-23"/>
          <w:sz w:val="28"/>
          <w:szCs w:val="28"/>
        </w:rPr>
        <w:t>.</w:t>
      </w:r>
      <w:r w:rsidRPr="00A753A8">
        <w:rPr>
          <w:sz w:val="28"/>
          <w:szCs w:val="28"/>
        </w:rPr>
        <w:tab/>
      </w:r>
      <w:r w:rsidR="00CA7063" w:rsidRPr="00A753A8">
        <w:rPr>
          <w:sz w:val="28"/>
          <w:szCs w:val="28"/>
        </w:rPr>
        <w:t>О</w:t>
      </w:r>
      <w:r w:rsidR="00CA7063" w:rsidRPr="00A753A8">
        <w:rPr>
          <w:rFonts w:eastAsia="Times New Roman"/>
          <w:sz w:val="28"/>
          <w:szCs w:val="28"/>
        </w:rPr>
        <w:t xml:space="preserve">боснования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="00CA7063"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="00CA7063" w:rsidRPr="00A753A8">
        <w:rPr>
          <w:rFonts w:eastAsia="Times New Roman"/>
          <w:sz w:val="28"/>
          <w:szCs w:val="28"/>
        </w:rPr>
        <w:t xml:space="preserve"> городского округа Ставропольского края и (или) на приобретение объектов недвижимого имущества в муниципальную собственность </w:t>
      </w:r>
      <w:proofErr w:type="spellStart"/>
      <w:r w:rsidR="00CA7063"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="00CA7063" w:rsidRPr="00A753A8">
        <w:rPr>
          <w:rFonts w:eastAsia="Times New Roman"/>
          <w:sz w:val="28"/>
          <w:szCs w:val="28"/>
        </w:rPr>
        <w:t xml:space="preserve"> городского округа Ставропольского края,  на </w:t>
      </w:r>
      <w:proofErr w:type="spellStart"/>
      <w:r w:rsidR="00CA7063" w:rsidRPr="00A753A8">
        <w:rPr>
          <w:rFonts w:eastAsia="Times New Roman"/>
          <w:sz w:val="28"/>
          <w:szCs w:val="28"/>
        </w:rPr>
        <w:t>софинансирование</w:t>
      </w:r>
      <w:proofErr w:type="spellEnd"/>
      <w:r w:rsidR="00CA7063" w:rsidRPr="00A753A8">
        <w:rPr>
          <w:rFonts w:eastAsia="Times New Roman"/>
          <w:sz w:val="28"/>
          <w:szCs w:val="28"/>
        </w:rPr>
        <w:t xml:space="preserve"> субсидий, предоставляемых из бюджета Ставропольского края на капитальные вложения в объекты капитального строительства муниципальной собственности </w:t>
      </w:r>
      <w:proofErr w:type="spellStart"/>
      <w:r w:rsidR="00CA7063"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="00CA7063" w:rsidRPr="00A753A8">
        <w:rPr>
          <w:rFonts w:eastAsia="Times New Roman"/>
          <w:sz w:val="28"/>
          <w:szCs w:val="28"/>
        </w:rPr>
        <w:t xml:space="preserve"> городского округа Ставропольского края и (или) приобретение объектов недвижимого имущества в муниципальную собственность </w:t>
      </w:r>
      <w:proofErr w:type="spellStart"/>
      <w:r w:rsidR="00CA7063"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="00CA7063" w:rsidRPr="00A753A8">
        <w:rPr>
          <w:rFonts w:eastAsia="Times New Roman"/>
          <w:sz w:val="28"/>
          <w:szCs w:val="28"/>
        </w:rPr>
        <w:t xml:space="preserve"> городского округа Ставропольского края </w:t>
      </w:r>
      <w:r w:rsidRPr="00A753A8">
        <w:rPr>
          <w:rFonts w:eastAsia="Times New Roman"/>
          <w:spacing w:val="-8"/>
          <w:sz w:val="28"/>
          <w:szCs w:val="28"/>
        </w:rPr>
        <w:t>представляются  по форме со</w:t>
      </w:r>
      <w:r w:rsidRPr="00A753A8">
        <w:rPr>
          <w:rFonts w:eastAsia="Times New Roman"/>
          <w:sz w:val="28"/>
          <w:szCs w:val="28"/>
        </w:rPr>
        <w:t>гласно приложению 6</w:t>
      </w:r>
      <w:r w:rsidR="006824E2" w:rsidRPr="00A753A8">
        <w:rPr>
          <w:rFonts w:eastAsia="Times New Roman"/>
          <w:sz w:val="28"/>
          <w:szCs w:val="28"/>
        </w:rPr>
        <w:t xml:space="preserve">, 6.1 </w:t>
      </w:r>
      <w:r w:rsidRPr="00A753A8">
        <w:rPr>
          <w:rFonts w:eastAsia="Times New Roman"/>
          <w:sz w:val="28"/>
          <w:szCs w:val="28"/>
        </w:rPr>
        <w:t xml:space="preserve"> к настоящему Порядку.</w:t>
      </w:r>
    </w:p>
    <w:p w:rsidR="00545956" w:rsidRPr="00A753A8" w:rsidRDefault="00545956" w:rsidP="00D20635">
      <w:pPr>
        <w:widowControl/>
        <w:ind w:firstLine="708"/>
        <w:jc w:val="both"/>
        <w:rPr>
          <w:rFonts w:eastAsia="Times New Roman"/>
          <w:spacing w:val="-9"/>
          <w:sz w:val="28"/>
          <w:szCs w:val="28"/>
        </w:rPr>
      </w:pPr>
      <w:r w:rsidRPr="00A753A8">
        <w:rPr>
          <w:spacing w:val="-8"/>
          <w:sz w:val="28"/>
          <w:szCs w:val="28"/>
        </w:rPr>
        <w:t>1</w:t>
      </w:r>
      <w:r w:rsidR="005605CC" w:rsidRPr="00A753A8">
        <w:rPr>
          <w:spacing w:val="-8"/>
          <w:sz w:val="28"/>
          <w:szCs w:val="28"/>
        </w:rPr>
        <w:t>8</w:t>
      </w:r>
      <w:r w:rsidRPr="00A753A8">
        <w:rPr>
          <w:spacing w:val="-8"/>
          <w:sz w:val="28"/>
          <w:szCs w:val="28"/>
        </w:rPr>
        <w:t xml:space="preserve">. </w:t>
      </w:r>
      <w:r w:rsidR="00D20635" w:rsidRPr="00A753A8">
        <w:rPr>
          <w:rFonts w:eastAsiaTheme="minorHAnsi"/>
          <w:sz w:val="28"/>
          <w:szCs w:val="28"/>
          <w:lang w:eastAsia="en-US"/>
        </w:rPr>
        <w:t xml:space="preserve">Обоснования бюджетных ассигнований на предоставление субсидий бюджетным, автономным учреждениям и иным некоммерческим организациям представляются </w:t>
      </w:r>
      <w:r w:rsidRPr="00A753A8">
        <w:rPr>
          <w:rFonts w:eastAsia="Times New Roman"/>
          <w:spacing w:val="-9"/>
          <w:sz w:val="28"/>
          <w:szCs w:val="28"/>
        </w:rPr>
        <w:t>по форме согласно приложению 7 к настоящему Порядку.</w:t>
      </w:r>
    </w:p>
    <w:p w:rsidR="00297377" w:rsidRPr="00A753A8" w:rsidRDefault="00297377" w:rsidP="0029737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53A8">
        <w:rPr>
          <w:rFonts w:eastAsiaTheme="minorHAnsi"/>
          <w:sz w:val="28"/>
          <w:szCs w:val="28"/>
          <w:lang w:eastAsia="en-US"/>
        </w:rPr>
        <w:t xml:space="preserve">К обоснованиям бюджетных ассигнований на предоставление субсидий бюджетным, автономным учреждениям и иным некоммерческим организациям дополнительно представляется информация по форме согласно </w:t>
      </w:r>
      <w:hyperlink r:id="rId13" w:history="1">
        <w:r w:rsidRPr="00A753A8">
          <w:rPr>
            <w:rFonts w:eastAsiaTheme="minorHAnsi"/>
            <w:color w:val="0000FF"/>
            <w:sz w:val="28"/>
            <w:szCs w:val="28"/>
            <w:lang w:eastAsia="en-US"/>
          </w:rPr>
          <w:t>приложению 7.1</w:t>
        </w:r>
      </w:hyperlink>
      <w:r w:rsidRPr="00A753A8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Pr="00A753A8">
        <w:rPr>
          <w:rFonts w:eastAsiaTheme="minorHAnsi"/>
          <w:sz w:val="24"/>
          <w:szCs w:val="24"/>
          <w:lang w:eastAsia="en-US"/>
        </w:rPr>
        <w:t>.</w:t>
      </w:r>
    </w:p>
    <w:p w:rsidR="00545956" w:rsidRPr="00A753A8" w:rsidRDefault="00545956" w:rsidP="00545956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545956" w:rsidRPr="00A753A8" w:rsidRDefault="00C116CD" w:rsidP="00545956">
      <w:pPr>
        <w:shd w:val="clear" w:color="auto" w:fill="FFFFFF"/>
        <w:tabs>
          <w:tab w:val="left" w:pos="1258"/>
        </w:tabs>
        <w:ind w:firstLine="739"/>
        <w:jc w:val="both"/>
        <w:rPr>
          <w:sz w:val="28"/>
          <w:szCs w:val="28"/>
        </w:rPr>
      </w:pPr>
      <w:r w:rsidRPr="00A753A8">
        <w:rPr>
          <w:spacing w:val="-15"/>
          <w:sz w:val="28"/>
          <w:szCs w:val="28"/>
        </w:rPr>
        <w:lastRenderedPageBreak/>
        <w:t>19</w:t>
      </w:r>
      <w:r w:rsidR="00545956" w:rsidRPr="00A753A8">
        <w:rPr>
          <w:spacing w:val="-15"/>
          <w:sz w:val="28"/>
          <w:szCs w:val="28"/>
        </w:rPr>
        <w:t>.</w:t>
      </w:r>
      <w:r w:rsidR="00545956" w:rsidRPr="00A753A8">
        <w:rPr>
          <w:sz w:val="28"/>
          <w:szCs w:val="28"/>
        </w:rPr>
        <w:tab/>
      </w:r>
      <w:r w:rsidR="00545956" w:rsidRPr="00A753A8">
        <w:rPr>
          <w:rFonts w:eastAsia="Times New Roman"/>
          <w:spacing w:val="-10"/>
          <w:sz w:val="28"/>
          <w:szCs w:val="28"/>
        </w:rPr>
        <w:t xml:space="preserve">Обоснования бюджетных ассигнований на обслуживание муниципального долга </w:t>
      </w:r>
      <w:proofErr w:type="spellStart"/>
      <w:r w:rsidR="00545956" w:rsidRPr="00A753A8">
        <w:rPr>
          <w:rFonts w:eastAsia="Times New Roman"/>
          <w:spacing w:val="-10"/>
          <w:sz w:val="28"/>
          <w:szCs w:val="28"/>
        </w:rPr>
        <w:t>Новоалександровского</w:t>
      </w:r>
      <w:proofErr w:type="spellEnd"/>
      <w:r w:rsidR="00545956" w:rsidRPr="00A753A8">
        <w:rPr>
          <w:rFonts w:eastAsia="Times New Roman"/>
          <w:spacing w:val="-10"/>
          <w:sz w:val="28"/>
          <w:szCs w:val="28"/>
        </w:rPr>
        <w:t xml:space="preserve"> городского округа Ставропольского края представляются </w:t>
      </w:r>
      <w:r w:rsidR="00545956" w:rsidRPr="00A753A8">
        <w:rPr>
          <w:rFonts w:eastAsia="Times New Roman"/>
          <w:spacing w:val="-9"/>
          <w:sz w:val="28"/>
          <w:szCs w:val="28"/>
        </w:rPr>
        <w:t xml:space="preserve">и по форме согласно приложению </w:t>
      </w:r>
      <w:r w:rsidRPr="00A753A8">
        <w:rPr>
          <w:rFonts w:eastAsia="Times New Roman"/>
          <w:spacing w:val="-9"/>
          <w:sz w:val="28"/>
          <w:szCs w:val="28"/>
        </w:rPr>
        <w:t xml:space="preserve">8 </w:t>
      </w:r>
      <w:r w:rsidR="00545956" w:rsidRPr="00A753A8">
        <w:rPr>
          <w:rFonts w:eastAsia="Times New Roman"/>
          <w:spacing w:val="-9"/>
          <w:sz w:val="28"/>
          <w:szCs w:val="28"/>
        </w:rPr>
        <w:t xml:space="preserve">к настоящему </w:t>
      </w:r>
      <w:r w:rsidR="00545956" w:rsidRPr="00A753A8">
        <w:rPr>
          <w:rFonts w:eastAsia="Times New Roman"/>
          <w:sz w:val="28"/>
          <w:szCs w:val="28"/>
        </w:rPr>
        <w:t>Порядку.</w:t>
      </w:r>
    </w:p>
    <w:p w:rsidR="00545956" w:rsidRPr="00A753A8" w:rsidRDefault="00545956" w:rsidP="00545956">
      <w:pPr>
        <w:shd w:val="clear" w:color="auto" w:fill="FFFFFF"/>
        <w:ind w:firstLine="725"/>
        <w:jc w:val="both"/>
        <w:rPr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 xml:space="preserve">К обоснованиям бюджетных ассигнований на обслуживание муниципального долга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 дополнительно представляются информация по формам согласно приложению </w:t>
      </w:r>
      <w:r w:rsidR="00C116CD" w:rsidRPr="00A753A8">
        <w:rPr>
          <w:rFonts w:eastAsia="Times New Roman"/>
          <w:spacing w:val="-9"/>
          <w:sz w:val="28"/>
          <w:szCs w:val="28"/>
        </w:rPr>
        <w:t>8</w:t>
      </w:r>
      <w:r w:rsidRPr="00A753A8">
        <w:rPr>
          <w:rFonts w:eastAsia="Times New Roman"/>
          <w:spacing w:val="-9"/>
          <w:sz w:val="28"/>
          <w:szCs w:val="28"/>
        </w:rPr>
        <w:t>.1 к на</w:t>
      </w:r>
      <w:r w:rsidRPr="00A753A8">
        <w:rPr>
          <w:rFonts w:eastAsia="Times New Roman"/>
          <w:sz w:val="28"/>
          <w:szCs w:val="28"/>
        </w:rPr>
        <w:t>стоящему Порядку.</w:t>
      </w:r>
    </w:p>
    <w:p w:rsidR="00545956" w:rsidRPr="00A753A8" w:rsidRDefault="00545956" w:rsidP="00545956">
      <w:pPr>
        <w:shd w:val="clear" w:color="auto" w:fill="FFFFFF"/>
        <w:ind w:firstLine="720"/>
        <w:jc w:val="both"/>
        <w:rPr>
          <w:sz w:val="28"/>
          <w:szCs w:val="28"/>
        </w:rPr>
      </w:pPr>
      <w:r w:rsidRPr="00A753A8">
        <w:rPr>
          <w:rFonts w:eastAsia="Times New Roman"/>
          <w:spacing w:val="-9"/>
          <w:sz w:val="28"/>
          <w:szCs w:val="28"/>
        </w:rPr>
        <w:t>Расчет объема бюджетных ассигнований на обслуживание муниципального</w:t>
      </w:r>
      <w:r w:rsidRPr="00A753A8">
        <w:rPr>
          <w:rFonts w:eastAsia="Times New Roman"/>
          <w:sz w:val="28"/>
          <w:szCs w:val="28"/>
        </w:rPr>
        <w:t xml:space="preserve"> долга </w:t>
      </w:r>
      <w:proofErr w:type="spellStart"/>
      <w:r w:rsidRPr="00A753A8">
        <w:rPr>
          <w:rFonts w:eastAsia="Times New Roman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z w:val="28"/>
          <w:szCs w:val="28"/>
        </w:rPr>
        <w:t xml:space="preserve"> городского округа Ставропольского края осуществляется:</w:t>
      </w:r>
    </w:p>
    <w:p w:rsidR="00545956" w:rsidRPr="00A753A8" w:rsidRDefault="00545956" w:rsidP="00545956">
      <w:pPr>
        <w:shd w:val="clear" w:color="auto" w:fill="FFFFFF"/>
        <w:ind w:firstLine="739"/>
        <w:jc w:val="both"/>
        <w:rPr>
          <w:sz w:val="28"/>
          <w:szCs w:val="28"/>
        </w:rPr>
      </w:pPr>
      <w:r w:rsidRPr="00A753A8">
        <w:rPr>
          <w:rFonts w:eastAsia="Times New Roman"/>
          <w:spacing w:val="-10"/>
          <w:sz w:val="28"/>
          <w:szCs w:val="28"/>
        </w:rPr>
        <w:t>в части обслуживания долговых обязательств, принятых до начала оче</w:t>
      </w:r>
      <w:r w:rsidRPr="00A753A8">
        <w:rPr>
          <w:rFonts w:eastAsia="Times New Roman"/>
          <w:spacing w:val="-9"/>
          <w:sz w:val="28"/>
          <w:szCs w:val="28"/>
        </w:rPr>
        <w:t xml:space="preserve">редного финансового года - в соответствии с условиями, установленными государственными контрактами (договорами, соглашениями) о привлечении </w:t>
      </w:r>
      <w:r w:rsidRPr="00A753A8">
        <w:rPr>
          <w:rFonts w:eastAsia="Times New Roman"/>
          <w:spacing w:val="-10"/>
          <w:sz w:val="28"/>
          <w:szCs w:val="28"/>
        </w:rPr>
        <w:t>заемных средств, заключенными администрацией</w:t>
      </w:r>
      <w:r w:rsidRPr="00A753A8">
        <w:rPr>
          <w:rFonts w:eastAsia="Times New Roman"/>
          <w:spacing w:val="-9"/>
          <w:sz w:val="28"/>
          <w:szCs w:val="28"/>
        </w:rPr>
        <w:t xml:space="preserve">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</w:t>
      </w:r>
      <w:r w:rsidRPr="00A753A8">
        <w:rPr>
          <w:rFonts w:eastAsia="Times New Roman"/>
          <w:sz w:val="28"/>
          <w:szCs w:val="28"/>
        </w:rPr>
        <w:t>;</w:t>
      </w:r>
    </w:p>
    <w:p w:rsidR="00545956" w:rsidRPr="00A753A8" w:rsidRDefault="00545956" w:rsidP="00545956">
      <w:pPr>
        <w:shd w:val="clear" w:color="auto" w:fill="FFFFFF"/>
        <w:ind w:firstLine="725"/>
        <w:jc w:val="both"/>
        <w:rPr>
          <w:rFonts w:eastAsia="Times New Roman"/>
          <w:spacing w:val="-9"/>
          <w:sz w:val="28"/>
          <w:szCs w:val="28"/>
        </w:rPr>
      </w:pPr>
      <w:r w:rsidRPr="00A753A8">
        <w:rPr>
          <w:rFonts w:eastAsia="Times New Roman"/>
          <w:spacing w:val="-8"/>
          <w:sz w:val="28"/>
          <w:szCs w:val="28"/>
        </w:rPr>
        <w:t xml:space="preserve">в части обслуживания долговых обязательств, принятие которых прогнозируется в очередном финансовом году и в плановом периоде - на основании данных аналитических обзоров рынка банковского кредитования за </w:t>
      </w:r>
      <w:r w:rsidRPr="00A753A8">
        <w:rPr>
          <w:rFonts w:eastAsia="Times New Roman"/>
          <w:spacing w:val="-11"/>
          <w:sz w:val="28"/>
          <w:szCs w:val="28"/>
        </w:rPr>
        <w:t>текущий финансовый год (виды и объемы кредитных линий, сроки заимство</w:t>
      </w:r>
      <w:r w:rsidRPr="00A753A8">
        <w:rPr>
          <w:rFonts w:eastAsia="Times New Roman"/>
          <w:spacing w:val="-9"/>
          <w:sz w:val="28"/>
          <w:szCs w:val="28"/>
        </w:rPr>
        <w:t>вания и процентные ставки за пользование заемными средствами).</w:t>
      </w:r>
    </w:p>
    <w:p w:rsidR="00545956" w:rsidRPr="00A753A8" w:rsidRDefault="00545956" w:rsidP="00545956">
      <w:pPr>
        <w:shd w:val="clear" w:color="auto" w:fill="FFFFFF"/>
        <w:tabs>
          <w:tab w:val="left" w:pos="1200"/>
        </w:tabs>
        <w:ind w:firstLine="739"/>
        <w:jc w:val="both"/>
        <w:rPr>
          <w:sz w:val="28"/>
          <w:szCs w:val="28"/>
        </w:rPr>
      </w:pPr>
      <w:r w:rsidRPr="00A753A8">
        <w:rPr>
          <w:spacing w:val="-16"/>
          <w:sz w:val="28"/>
          <w:szCs w:val="28"/>
        </w:rPr>
        <w:t>2</w:t>
      </w:r>
      <w:r w:rsidR="00E10C1E" w:rsidRPr="00A753A8">
        <w:rPr>
          <w:spacing w:val="-16"/>
          <w:sz w:val="28"/>
          <w:szCs w:val="28"/>
        </w:rPr>
        <w:t>0</w:t>
      </w:r>
      <w:r w:rsidRPr="00A753A8">
        <w:rPr>
          <w:spacing w:val="-16"/>
          <w:sz w:val="28"/>
          <w:szCs w:val="28"/>
        </w:rPr>
        <w:t>.</w:t>
      </w:r>
      <w:r w:rsidRPr="00A753A8">
        <w:rPr>
          <w:sz w:val="28"/>
          <w:szCs w:val="28"/>
        </w:rPr>
        <w:tab/>
      </w:r>
      <w:r w:rsidRPr="00A753A8">
        <w:rPr>
          <w:rFonts w:eastAsia="Times New Roman"/>
          <w:spacing w:val="-11"/>
          <w:sz w:val="28"/>
          <w:szCs w:val="28"/>
        </w:rPr>
        <w:t xml:space="preserve">Обоснования бюджетных ассигнований в части иных бюджетных ассигнований </w:t>
      </w:r>
      <w:r w:rsidR="005A79AB" w:rsidRPr="00A753A8">
        <w:rPr>
          <w:rFonts w:eastAsia="Times New Roman"/>
          <w:spacing w:val="-11"/>
          <w:sz w:val="28"/>
          <w:szCs w:val="28"/>
        </w:rPr>
        <w:t>представляется по</w:t>
      </w:r>
      <w:r w:rsidRPr="00A753A8">
        <w:rPr>
          <w:rFonts w:eastAsia="Times New Roman"/>
          <w:spacing w:val="-11"/>
          <w:sz w:val="28"/>
          <w:szCs w:val="28"/>
        </w:rPr>
        <w:t xml:space="preserve"> </w:t>
      </w:r>
      <w:r w:rsidRPr="00A753A8">
        <w:rPr>
          <w:rFonts w:eastAsia="Times New Roman"/>
          <w:sz w:val="28"/>
          <w:szCs w:val="28"/>
        </w:rPr>
        <w:t xml:space="preserve">форме согласно приложению </w:t>
      </w:r>
      <w:r w:rsidR="00E10C1E" w:rsidRPr="00A753A8">
        <w:rPr>
          <w:rFonts w:eastAsia="Times New Roman"/>
          <w:sz w:val="28"/>
          <w:szCs w:val="28"/>
        </w:rPr>
        <w:t>9</w:t>
      </w:r>
      <w:r w:rsidRPr="00A753A8">
        <w:rPr>
          <w:rFonts w:eastAsia="Times New Roman"/>
          <w:sz w:val="28"/>
          <w:szCs w:val="28"/>
        </w:rPr>
        <w:t xml:space="preserve"> к настоящему Порядку.</w:t>
      </w:r>
    </w:p>
    <w:p w:rsidR="00545956" w:rsidRPr="00A753A8" w:rsidRDefault="00545956" w:rsidP="00545956">
      <w:pPr>
        <w:shd w:val="clear" w:color="auto" w:fill="FFFFFF"/>
        <w:ind w:firstLine="710"/>
        <w:jc w:val="both"/>
        <w:rPr>
          <w:rFonts w:eastAsia="Times New Roman"/>
          <w:spacing w:val="-10"/>
          <w:sz w:val="28"/>
          <w:szCs w:val="28"/>
        </w:rPr>
      </w:pPr>
      <w:r w:rsidRPr="00A753A8">
        <w:rPr>
          <w:rFonts w:eastAsia="Times New Roman"/>
          <w:spacing w:val="-10"/>
          <w:sz w:val="28"/>
          <w:szCs w:val="28"/>
        </w:rPr>
        <w:t xml:space="preserve">К обоснованиям бюджетных ассигнований в части иных бюджетных </w:t>
      </w:r>
      <w:r w:rsidRPr="00A753A8">
        <w:rPr>
          <w:rFonts w:eastAsia="Times New Roman"/>
          <w:spacing w:val="-9"/>
          <w:sz w:val="28"/>
          <w:szCs w:val="28"/>
        </w:rPr>
        <w:t>ассигнований дополнительно представляется информа</w:t>
      </w:r>
      <w:r w:rsidRPr="00A753A8">
        <w:rPr>
          <w:rFonts w:eastAsia="Times New Roman"/>
          <w:spacing w:val="-10"/>
          <w:sz w:val="28"/>
          <w:szCs w:val="28"/>
        </w:rPr>
        <w:t xml:space="preserve">ция по формам согласно приложению </w:t>
      </w:r>
      <w:r w:rsidR="002D1833" w:rsidRPr="00A753A8">
        <w:rPr>
          <w:rFonts w:eastAsia="Times New Roman"/>
          <w:spacing w:val="-10"/>
          <w:sz w:val="28"/>
          <w:szCs w:val="28"/>
        </w:rPr>
        <w:t>9</w:t>
      </w:r>
      <w:r w:rsidRPr="00A753A8">
        <w:rPr>
          <w:rFonts w:eastAsia="Times New Roman"/>
          <w:spacing w:val="-10"/>
          <w:sz w:val="28"/>
          <w:szCs w:val="28"/>
        </w:rPr>
        <w:t>.1 к настоящему Порядку.</w:t>
      </w:r>
    </w:p>
    <w:p w:rsidR="00E10C1E" w:rsidRPr="00A753A8" w:rsidRDefault="00E10C1E" w:rsidP="00E10C1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53A8">
        <w:rPr>
          <w:rFonts w:eastAsia="Times New Roman"/>
          <w:spacing w:val="-9"/>
          <w:sz w:val="28"/>
          <w:szCs w:val="28"/>
        </w:rPr>
        <w:t>2</w:t>
      </w:r>
      <w:r w:rsidR="0025257F" w:rsidRPr="00A753A8">
        <w:rPr>
          <w:rFonts w:eastAsia="Times New Roman"/>
          <w:spacing w:val="-9"/>
          <w:sz w:val="28"/>
          <w:szCs w:val="28"/>
        </w:rPr>
        <w:t>1</w:t>
      </w:r>
      <w:r w:rsidRPr="00A753A8">
        <w:rPr>
          <w:rFonts w:eastAsia="Times New Roman"/>
          <w:spacing w:val="-9"/>
          <w:sz w:val="28"/>
          <w:szCs w:val="28"/>
        </w:rPr>
        <w:t>.</w:t>
      </w:r>
      <w:r w:rsidRPr="00A753A8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A753A8">
          <w:rPr>
            <w:rFonts w:eastAsiaTheme="minorHAnsi"/>
            <w:color w:val="0000FF"/>
            <w:sz w:val="28"/>
            <w:szCs w:val="28"/>
            <w:lang w:eastAsia="en-US"/>
          </w:rPr>
          <w:t>Обоснования</w:t>
        </w:r>
      </w:hyperlink>
      <w:r w:rsidRPr="00A753A8">
        <w:rPr>
          <w:rFonts w:eastAsiaTheme="minorHAnsi"/>
          <w:sz w:val="28"/>
          <w:szCs w:val="28"/>
          <w:lang w:eastAsia="en-US"/>
        </w:rPr>
        <w:t xml:space="preserve"> бюджетных ассигнований на дорожное хозяйство (дорожные фонды) представляются по форме согласно приложению </w:t>
      </w:r>
      <w:r w:rsidR="002D1833" w:rsidRPr="00A753A8">
        <w:rPr>
          <w:rFonts w:eastAsiaTheme="minorHAnsi"/>
          <w:sz w:val="28"/>
          <w:szCs w:val="28"/>
          <w:lang w:eastAsia="en-US"/>
        </w:rPr>
        <w:t>10</w:t>
      </w:r>
      <w:r w:rsidRPr="00A753A8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126CE9" w:rsidRPr="00A753A8" w:rsidRDefault="00545956" w:rsidP="00126CE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53A8">
        <w:rPr>
          <w:rFonts w:eastAsia="Times New Roman"/>
          <w:spacing w:val="-9"/>
          <w:sz w:val="28"/>
          <w:szCs w:val="28"/>
        </w:rPr>
        <w:t xml:space="preserve">Распределение бюджетных ассигнований дорожного фонда </w:t>
      </w:r>
      <w:proofErr w:type="spellStart"/>
      <w:r w:rsidRPr="00A753A8">
        <w:rPr>
          <w:rFonts w:eastAsia="Times New Roman"/>
          <w:spacing w:val="-9"/>
          <w:sz w:val="28"/>
          <w:szCs w:val="28"/>
        </w:rPr>
        <w:t>Новоалександровского</w:t>
      </w:r>
      <w:proofErr w:type="spellEnd"/>
      <w:r w:rsidRPr="00A753A8">
        <w:rPr>
          <w:rFonts w:eastAsia="Times New Roman"/>
          <w:spacing w:val="-9"/>
          <w:sz w:val="28"/>
          <w:szCs w:val="28"/>
        </w:rPr>
        <w:t xml:space="preserve"> городского округа Ставропольского края по мероприятиям осуществляется в пределах </w:t>
      </w:r>
      <w:r w:rsidR="00126CE9" w:rsidRPr="00A753A8">
        <w:rPr>
          <w:rFonts w:eastAsiaTheme="minorHAnsi"/>
          <w:sz w:val="28"/>
          <w:szCs w:val="28"/>
          <w:lang w:eastAsia="en-US"/>
        </w:rPr>
        <w:t xml:space="preserve">объема прогнозных доходов бюджета городского округа, установленных </w:t>
      </w:r>
      <w:r w:rsidR="006E5632" w:rsidRPr="00A753A8">
        <w:rPr>
          <w:rFonts w:eastAsiaTheme="minorHAnsi"/>
          <w:sz w:val="28"/>
          <w:szCs w:val="28"/>
          <w:lang w:eastAsia="en-US"/>
        </w:rPr>
        <w:t xml:space="preserve">пунктом 3 решения Совета депутатов </w:t>
      </w:r>
      <w:proofErr w:type="spellStart"/>
      <w:r w:rsidR="006E5632" w:rsidRPr="00A753A8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6E5632" w:rsidRPr="00A753A8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126CE9" w:rsidRPr="00A753A8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 w:rsidR="006E5632" w:rsidRPr="00A753A8">
        <w:rPr>
          <w:rFonts w:eastAsiaTheme="minorHAnsi"/>
          <w:sz w:val="28"/>
          <w:szCs w:val="28"/>
          <w:lang w:eastAsia="en-US"/>
        </w:rPr>
        <w:t xml:space="preserve">первого созыва от 27 декабря 2017 года №10/108 </w:t>
      </w:r>
      <w:r w:rsidR="00126CE9" w:rsidRPr="00A753A8">
        <w:rPr>
          <w:rFonts w:eastAsiaTheme="minorHAnsi"/>
          <w:sz w:val="28"/>
          <w:szCs w:val="28"/>
          <w:lang w:eastAsia="en-US"/>
        </w:rPr>
        <w:t xml:space="preserve">"О </w:t>
      </w:r>
      <w:r w:rsidR="006E5632" w:rsidRPr="00A753A8">
        <w:rPr>
          <w:rFonts w:eastAsiaTheme="minorHAnsi"/>
          <w:sz w:val="28"/>
          <w:szCs w:val="28"/>
          <w:lang w:eastAsia="en-US"/>
        </w:rPr>
        <w:t xml:space="preserve">создании </w:t>
      </w:r>
      <w:r w:rsidR="00126CE9" w:rsidRPr="00A753A8">
        <w:rPr>
          <w:rFonts w:eastAsiaTheme="minorHAnsi"/>
          <w:sz w:val="28"/>
          <w:szCs w:val="28"/>
          <w:lang w:eastAsia="en-US"/>
        </w:rPr>
        <w:t>дорожно</w:t>
      </w:r>
      <w:r w:rsidR="006E5632" w:rsidRPr="00A753A8">
        <w:rPr>
          <w:rFonts w:eastAsiaTheme="minorHAnsi"/>
          <w:sz w:val="28"/>
          <w:szCs w:val="28"/>
          <w:lang w:eastAsia="en-US"/>
        </w:rPr>
        <w:t>го</w:t>
      </w:r>
      <w:r w:rsidR="00126CE9" w:rsidRPr="00A753A8">
        <w:rPr>
          <w:rFonts w:eastAsiaTheme="minorHAnsi"/>
          <w:sz w:val="28"/>
          <w:szCs w:val="28"/>
          <w:lang w:eastAsia="en-US"/>
        </w:rPr>
        <w:t xml:space="preserve"> фонд</w:t>
      </w:r>
      <w:r w:rsidR="006E5632" w:rsidRPr="00A753A8">
        <w:rPr>
          <w:rFonts w:eastAsiaTheme="minorHAnsi"/>
          <w:sz w:val="28"/>
          <w:szCs w:val="28"/>
          <w:lang w:eastAsia="en-US"/>
        </w:rPr>
        <w:t>а</w:t>
      </w:r>
      <w:r w:rsidR="00126CE9" w:rsidRPr="00A753A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E5632" w:rsidRPr="00A753A8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6E5632" w:rsidRPr="00A753A8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126CE9" w:rsidRPr="00A753A8">
        <w:rPr>
          <w:rFonts w:eastAsiaTheme="minorHAnsi"/>
          <w:sz w:val="28"/>
          <w:szCs w:val="28"/>
          <w:lang w:eastAsia="en-US"/>
        </w:rPr>
        <w:t>Ставропольского края".</w:t>
      </w:r>
    </w:p>
    <w:p w:rsidR="00545956" w:rsidRPr="00A753A8" w:rsidRDefault="00545956" w:rsidP="00545956">
      <w:pPr>
        <w:shd w:val="clear" w:color="auto" w:fill="FFFFFF"/>
        <w:tabs>
          <w:tab w:val="left" w:pos="1200"/>
        </w:tabs>
        <w:jc w:val="both"/>
        <w:rPr>
          <w:rFonts w:eastAsia="Times New Roman"/>
          <w:sz w:val="28"/>
          <w:szCs w:val="28"/>
        </w:rPr>
      </w:pPr>
      <w:r w:rsidRPr="00A753A8">
        <w:rPr>
          <w:rFonts w:eastAsia="Times New Roman"/>
          <w:spacing w:val="-8"/>
          <w:sz w:val="28"/>
          <w:szCs w:val="28"/>
        </w:rPr>
        <w:t xml:space="preserve">            2</w:t>
      </w:r>
      <w:r w:rsidR="006E5632" w:rsidRPr="00A753A8">
        <w:rPr>
          <w:rFonts w:eastAsia="Times New Roman"/>
          <w:spacing w:val="-8"/>
          <w:sz w:val="28"/>
          <w:szCs w:val="28"/>
        </w:rPr>
        <w:t>2</w:t>
      </w:r>
      <w:r w:rsidRPr="00A753A8">
        <w:rPr>
          <w:rFonts w:eastAsia="Times New Roman"/>
          <w:spacing w:val="-8"/>
          <w:sz w:val="28"/>
          <w:szCs w:val="28"/>
        </w:rPr>
        <w:t>. Главные распорядители одновременно с обоснованиями бюджет</w:t>
      </w:r>
      <w:r w:rsidRPr="00A753A8">
        <w:rPr>
          <w:rFonts w:eastAsia="Times New Roman"/>
          <w:spacing w:val="-9"/>
          <w:sz w:val="28"/>
          <w:szCs w:val="28"/>
        </w:rPr>
        <w:t>ных ассигнований представляют сводную таблицу с указанием дополнитель</w:t>
      </w:r>
      <w:r w:rsidRPr="00A753A8">
        <w:rPr>
          <w:rFonts w:eastAsia="Times New Roman"/>
          <w:spacing w:val="-8"/>
          <w:sz w:val="28"/>
          <w:szCs w:val="28"/>
        </w:rPr>
        <w:t>ной потребности в бюджетных ассигнованиях к предельным объемам бюд</w:t>
      </w:r>
      <w:r w:rsidRPr="00A753A8">
        <w:rPr>
          <w:rFonts w:eastAsia="Times New Roman"/>
          <w:spacing w:val="-9"/>
          <w:sz w:val="28"/>
          <w:szCs w:val="28"/>
        </w:rPr>
        <w:t xml:space="preserve">жетных ассигнований по форме </w:t>
      </w:r>
      <w:r w:rsidRPr="00A753A8">
        <w:rPr>
          <w:rFonts w:eastAsia="Times New Roman"/>
          <w:sz w:val="28"/>
          <w:szCs w:val="28"/>
        </w:rPr>
        <w:t>согласно приложению 1</w:t>
      </w:r>
      <w:r w:rsidR="00320D83" w:rsidRPr="00A753A8">
        <w:rPr>
          <w:rFonts w:eastAsia="Times New Roman"/>
          <w:sz w:val="28"/>
          <w:szCs w:val="28"/>
        </w:rPr>
        <w:t>1</w:t>
      </w:r>
      <w:r w:rsidRPr="00A753A8">
        <w:rPr>
          <w:rFonts w:eastAsia="Times New Roman"/>
          <w:sz w:val="28"/>
          <w:szCs w:val="28"/>
        </w:rPr>
        <w:t xml:space="preserve"> к настоящему Порядку.  </w:t>
      </w:r>
    </w:p>
    <w:p w:rsidR="00545956" w:rsidRPr="00A753A8" w:rsidRDefault="00545956" w:rsidP="00545956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 w:rsidRPr="00A753A8">
        <w:rPr>
          <w:rFonts w:eastAsia="Times New Roman"/>
          <w:sz w:val="28"/>
          <w:szCs w:val="28"/>
        </w:rPr>
        <w:tab/>
      </w:r>
      <w:r w:rsidRPr="00A753A8">
        <w:rPr>
          <w:rFonts w:eastAsia="Times New Roman"/>
          <w:spacing w:val="-7"/>
          <w:sz w:val="28"/>
          <w:szCs w:val="28"/>
        </w:rPr>
        <w:t>В форме указывается краткое обоснование и объемы дополнительной</w:t>
      </w:r>
    </w:p>
    <w:p w:rsidR="00545956" w:rsidRDefault="00545956" w:rsidP="00545956">
      <w:pPr>
        <w:shd w:val="clear" w:color="auto" w:fill="FFFFFF"/>
        <w:tabs>
          <w:tab w:val="left" w:pos="1200"/>
        </w:tabs>
        <w:jc w:val="both"/>
        <w:rPr>
          <w:rFonts w:eastAsia="Times New Roman"/>
          <w:sz w:val="28"/>
          <w:szCs w:val="28"/>
        </w:rPr>
      </w:pPr>
      <w:r w:rsidRPr="00A753A8">
        <w:rPr>
          <w:rFonts w:eastAsia="Times New Roman"/>
          <w:spacing w:val="-10"/>
          <w:sz w:val="28"/>
          <w:szCs w:val="28"/>
        </w:rPr>
        <w:t xml:space="preserve">потребности в бюджетных ассигнованиях к предельным объемам бюджетных </w:t>
      </w:r>
      <w:r w:rsidRPr="00A753A8">
        <w:rPr>
          <w:rFonts w:eastAsia="Times New Roman"/>
          <w:sz w:val="28"/>
          <w:szCs w:val="28"/>
        </w:rPr>
        <w:t>ассигнований, доведенным финансовым управлением.</w:t>
      </w:r>
    </w:p>
    <w:p w:rsidR="002C6584" w:rsidRDefault="002C6584" w:rsidP="00545956">
      <w:pPr>
        <w:shd w:val="clear" w:color="auto" w:fill="FFFFFF"/>
        <w:tabs>
          <w:tab w:val="left" w:pos="1200"/>
        </w:tabs>
        <w:jc w:val="both"/>
        <w:rPr>
          <w:rFonts w:eastAsia="Times New Roman"/>
          <w:sz w:val="28"/>
          <w:szCs w:val="28"/>
        </w:rPr>
      </w:pPr>
    </w:p>
    <w:sectPr w:rsidR="002C6584" w:rsidSect="00A12DAF">
      <w:headerReference w:type="default" r:id="rId15"/>
      <w:pgSz w:w="11905" w:h="16838"/>
      <w:pgMar w:top="1134" w:right="850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C6" w:rsidRDefault="008102C6" w:rsidP="00B27217">
      <w:r>
        <w:separator/>
      </w:r>
    </w:p>
  </w:endnote>
  <w:endnote w:type="continuationSeparator" w:id="0">
    <w:p w:rsidR="008102C6" w:rsidRDefault="008102C6" w:rsidP="00B2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C6" w:rsidRDefault="008102C6" w:rsidP="00B27217">
      <w:r>
        <w:separator/>
      </w:r>
    </w:p>
  </w:footnote>
  <w:footnote w:type="continuationSeparator" w:id="0">
    <w:p w:rsidR="008102C6" w:rsidRDefault="008102C6" w:rsidP="00B2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4" w:rsidRDefault="002C6584" w:rsidP="00B27217">
    <w:pPr>
      <w:pStyle w:val="a8"/>
      <w:jc w:val="right"/>
    </w:pPr>
  </w:p>
  <w:p w:rsidR="002C6584" w:rsidRDefault="002C6584" w:rsidP="00B27217">
    <w:pPr>
      <w:pStyle w:val="a8"/>
      <w:jc w:val="right"/>
    </w:pPr>
  </w:p>
  <w:p w:rsidR="002C6584" w:rsidRDefault="002C6584" w:rsidP="00B27217">
    <w:pPr>
      <w:pStyle w:val="a8"/>
      <w:jc w:val="right"/>
    </w:pPr>
  </w:p>
  <w:p w:rsidR="008102C6" w:rsidRDefault="008102C6" w:rsidP="00B2721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980"/>
    <w:multiLevelType w:val="singleLevel"/>
    <w:tmpl w:val="7C4AB65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F7117E"/>
    <w:multiLevelType w:val="singleLevel"/>
    <w:tmpl w:val="D95AFE5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7D5B4F"/>
    <w:multiLevelType w:val="singleLevel"/>
    <w:tmpl w:val="616CFB22"/>
    <w:lvl w:ilvl="0">
      <w:start w:val="1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8F"/>
    <w:rsid w:val="00022B6E"/>
    <w:rsid w:val="00027959"/>
    <w:rsid w:val="00033F82"/>
    <w:rsid w:val="000507A8"/>
    <w:rsid w:val="00051DF7"/>
    <w:rsid w:val="0006035E"/>
    <w:rsid w:val="000A3CC9"/>
    <w:rsid w:val="000B0840"/>
    <w:rsid w:val="000E5035"/>
    <w:rsid w:val="000F23AF"/>
    <w:rsid w:val="000F353C"/>
    <w:rsid w:val="00121AAE"/>
    <w:rsid w:val="0012581C"/>
    <w:rsid w:val="001261F5"/>
    <w:rsid w:val="001268AA"/>
    <w:rsid w:val="00126CE9"/>
    <w:rsid w:val="0015088E"/>
    <w:rsid w:val="001540A5"/>
    <w:rsid w:val="0017315D"/>
    <w:rsid w:val="0019366A"/>
    <w:rsid w:val="00195B53"/>
    <w:rsid w:val="00197331"/>
    <w:rsid w:val="001D0E01"/>
    <w:rsid w:val="001F7D43"/>
    <w:rsid w:val="00217F30"/>
    <w:rsid w:val="0022695C"/>
    <w:rsid w:val="0025257F"/>
    <w:rsid w:val="002966A3"/>
    <w:rsid w:val="00297377"/>
    <w:rsid w:val="002A2164"/>
    <w:rsid w:val="002A2CD8"/>
    <w:rsid w:val="002C6584"/>
    <w:rsid w:val="002D1833"/>
    <w:rsid w:val="002F4021"/>
    <w:rsid w:val="00302940"/>
    <w:rsid w:val="00320D83"/>
    <w:rsid w:val="0032220B"/>
    <w:rsid w:val="003337DA"/>
    <w:rsid w:val="00336CE1"/>
    <w:rsid w:val="00381575"/>
    <w:rsid w:val="00384458"/>
    <w:rsid w:val="003A66F9"/>
    <w:rsid w:val="003B5A01"/>
    <w:rsid w:val="003D1243"/>
    <w:rsid w:val="003D5733"/>
    <w:rsid w:val="003E3EB9"/>
    <w:rsid w:val="004301A1"/>
    <w:rsid w:val="00445733"/>
    <w:rsid w:val="004606A0"/>
    <w:rsid w:val="004923F4"/>
    <w:rsid w:val="004B3774"/>
    <w:rsid w:val="004B66FF"/>
    <w:rsid w:val="004D4973"/>
    <w:rsid w:val="004D4A97"/>
    <w:rsid w:val="004E0C50"/>
    <w:rsid w:val="0050183B"/>
    <w:rsid w:val="0051164E"/>
    <w:rsid w:val="00512807"/>
    <w:rsid w:val="00515C4C"/>
    <w:rsid w:val="00545956"/>
    <w:rsid w:val="005605CC"/>
    <w:rsid w:val="00584457"/>
    <w:rsid w:val="005A6D34"/>
    <w:rsid w:val="005A79AB"/>
    <w:rsid w:val="005B18CA"/>
    <w:rsid w:val="005B342A"/>
    <w:rsid w:val="005E4E0B"/>
    <w:rsid w:val="005E5615"/>
    <w:rsid w:val="0060585F"/>
    <w:rsid w:val="00613FBC"/>
    <w:rsid w:val="00616BE2"/>
    <w:rsid w:val="00643B82"/>
    <w:rsid w:val="00657F09"/>
    <w:rsid w:val="006639BD"/>
    <w:rsid w:val="006824E2"/>
    <w:rsid w:val="00693B76"/>
    <w:rsid w:val="006974AF"/>
    <w:rsid w:val="006A4E37"/>
    <w:rsid w:val="006A78BC"/>
    <w:rsid w:val="006C06C9"/>
    <w:rsid w:val="006D4C1F"/>
    <w:rsid w:val="006E5632"/>
    <w:rsid w:val="006F3705"/>
    <w:rsid w:val="0071465C"/>
    <w:rsid w:val="00723602"/>
    <w:rsid w:val="00726CDE"/>
    <w:rsid w:val="007456E1"/>
    <w:rsid w:val="007511BA"/>
    <w:rsid w:val="00754384"/>
    <w:rsid w:val="00763CDB"/>
    <w:rsid w:val="007755E2"/>
    <w:rsid w:val="00791E56"/>
    <w:rsid w:val="007A49CE"/>
    <w:rsid w:val="007B1866"/>
    <w:rsid w:val="007E35B2"/>
    <w:rsid w:val="007E6F9F"/>
    <w:rsid w:val="00802280"/>
    <w:rsid w:val="008033E1"/>
    <w:rsid w:val="008102C6"/>
    <w:rsid w:val="00822F6A"/>
    <w:rsid w:val="008425DA"/>
    <w:rsid w:val="00845631"/>
    <w:rsid w:val="00856750"/>
    <w:rsid w:val="00860C10"/>
    <w:rsid w:val="008829C5"/>
    <w:rsid w:val="008D7FBF"/>
    <w:rsid w:val="008F25BD"/>
    <w:rsid w:val="008F7490"/>
    <w:rsid w:val="00953640"/>
    <w:rsid w:val="00960F40"/>
    <w:rsid w:val="00987A90"/>
    <w:rsid w:val="009A469D"/>
    <w:rsid w:val="009D15C8"/>
    <w:rsid w:val="009F630E"/>
    <w:rsid w:val="00A03151"/>
    <w:rsid w:val="00A0774E"/>
    <w:rsid w:val="00A12DAF"/>
    <w:rsid w:val="00A13316"/>
    <w:rsid w:val="00A274EC"/>
    <w:rsid w:val="00A40F8C"/>
    <w:rsid w:val="00A43CD5"/>
    <w:rsid w:val="00A5102D"/>
    <w:rsid w:val="00A56675"/>
    <w:rsid w:val="00A74842"/>
    <w:rsid w:val="00A753A8"/>
    <w:rsid w:val="00A80028"/>
    <w:rsid w:val="00A949BC"/>
    <w:rsid w:val="00B01F9E"/>
    <w:rsid w:val="00B27217"/>
    <w:rsid w:val="00B33C91"/>
    <w:rsid w:val="00B869C0"/>
    <w:rsid w:val="00B86DD7"/>
    <w:rsid w:val="00B876D2"/>
    <w:rsid w:val="00BA3D7D"/>
    <w:rsid w:val="00BA65A0"/>
    <w:rsid w:val="00BE1A46"/>
    <w:rsid w:val="00BE64E4"/>
    <w:rsid w:val="00C01708"/>
    <w:rsid w:val="00C05672"/>
    <w:rsid w:val="00C116CD"/>
    <w:rsid w:val="00C27AAA"/>
    <w:rsid w:val="00C3050E"/>
    <w:rsid w:val="00C4243E"/>
    <w:rsid w:val="00C43538"/>
    <w:rsid w:val="00C524D1"/>
    <w:rsid w:val="00C607F3"/>
    <w:rsid w:val="00C75155"/>
    <w:rsid w:val="00CA7063"/>
    <w:rsid w:val="00CF14D2"/>
    <w:rsid w:val="00CF6347"/>
    <w:rsid w:val="00D1285E"/>
    <w:rsid w:val="00D20635"/>
    <w:rsid w:val="00D33374"/>
    <w:rsid w:val="00D43FAE"/>
    <w:rsid w:val="00DB68D9"/>
    <w:rsid w:val="00DB745C"/>
    <w:rsid w:val="00DE0655"/>
    <w:rsid w:val="00E10C1E"/>
    <w:rsid w:val="00E20AA7"/>
    <w:rsid w:val="00E26B23"/>
    <w:rsid w:val="00E36442"/>
    <w:rsid w:val="00E41EC9"/>
    <w:rsid w:val="00E43C6E"/>
    <w:rsid w:val="00E52463"/>
    <w:rsid w:val="00E71665"/>
    <w:rsid w:val="00E76823"/>
    <w:rsid w:val="00E7794E"/>
    <w:rsid w:val="00E77ADF"/>
    <w:rsid w:val="00E81C09"/>
    <w:rsid w:val="00E85EAB"/>
    <w:rsid w:val="00E96339"/>
    <w:rsid w:val="00EA49A9"/>
    <w:rsid w:val="00EB4174"/>
    <w:rsid w:val="00EB490C"/>
    <w:rsid w:val="00EC03D8"/>
    <w:rsid w:val="00ED03EA"/>
    <w:rsid w:val="00ED617B"/>
    <w:rsid w:val="00EE7928"/>
    <w:rsid w:val="00EF365A"/>
    <w:rsid w:val="00F051CC"/>
    <w:rsid w:val="00F139F8"/>
    <w:rsid w:val="00F211B1"/>
    <w:rsid w:val="00F23E23"/>
    <w:rsid w:val="00F25E8F"/>
    <w:rsid w:val="00F80052"/>
    <w:rsid w:val="00FB262F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C25"/>
  <w15:docId w15:val="{BD5D9A99-7AED-4A5C-A284-D4C91019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E8F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5E8F"/>
    <w:pPr>
      <w:widowControl/>
      <w:autoSpaceDE/>
      <w:autoSpaceDN/>
      <w:adjustRightInd/>
      <w:ind w:right="4337" w:firstLine="567"/>
      <w:jc w:val="both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F25E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5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8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3B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72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72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27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217"/>
    <w:rPr>
      <w:rFonts w:ascii="Times New Roman" w:eastAsiaTheme="minorEastAsia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C1F"/>
  </w:style>
  <w:style w:type="paragraph" w:customStyle="1" w:styleId="ConsPlusNormal">
    <w:name w:val="ConsPlusNormal"/>
    <w:rsid w:val="006D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4C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8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B138D95D44711AA4D86C759642DC558C9536745C238E612A588959A7B1216F2FBFB49B11C4BBDB9F0B5B3F98A5FE498921FF69E0FAA89D6907DBFFn8z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D23AF102CE4C369E2CEA690E1526EC7C1188C564E04DD9B0938261E95254AECCF9604D4CA9F5AED2E40EEA65AF3ACC643E8DF6ABDCA63AA6FAAE99l5O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D23AF102CE4C369E2CEA690E1526EC7C1188C564E04DD9B0938261E95254AECCF9604D4CA9F5AED2E40EE96DAF3ACC643E8DF6ABDCA63AA6FAAE99l5O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7859F24E0E418A60FDB6E3D9A87EA630629D65C6A3537DD4D5A5D50F80788CFDD31BBCFB0D5188014173DE736482D1FD5E174B85B99764D426A24CDaAd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59F24E0E418A60FDB6E3D9A87EA630629D65C6A3636DA4E5A5D50F80788CFDD31BBCFB0D5188014173DE732482D1FD5E174B85B99764D426A24CDaAd7K" TargetMode="External"/><Relationship Id="rId14" Type="http://schemas.openxmlformats.org/officeDocument/2006/relationships/hyperlink" Target="consultantplus://offline/ref=95391CE2E9F7C668915F2C4993BC7BED1603E1EF176D79C6B3E8CD5CEBA58CEA60920804E2E38784090A9B1B9288576E8E3264FEA32FDE04AB6EF090TF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A5F21-1BEF-47C5-8CF6-4F06BE00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NoFoLA</cp:lastModifiedBy>
  <cp:revision>187</cp:revision>
  <cp:lastPrinted>2019-08-23T10:49:00Z</cp:lastPrinted>
  <dcterms:created xsi:type="dcterms:W3CDTF">2016-10-18T19:23:00Z</dcterms:created>
  <dcterms:modified xsi:type="dcterms:W3CDTF">2019-08-23T10:59:00Z</dcterms:modified>
</cp:coreProperties>
</file>