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047A96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8E05FA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полугодие </w:t>
      </w:r>
      <w:r w:rsidR="00FA1E76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047A96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047A96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8E05FA"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BA0246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8E05F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24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047A96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047A96" w:rsidRDefault="006A0E14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676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  <w:r w:rsidR="004A6DE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28676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6DE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библиотечная система </w:t>
      </w:r>
      <w:r w:rsidR="0028676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городского округа» (далее – 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4A6DE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ЦБС </w:t>
      </w:r>
      <w:r w:rsidR="0028676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НГО).</w:t>
      </w:r>
    </w:p>
    <w:p w:rsidR="00E138A8" w:rsidRPr="00047A96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04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047A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047A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047A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4A6DE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="008E05F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НГО</w:t>
      </w:r>
      <w:r w:rsidR="000540C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047A96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DE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5F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59BF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C4568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05F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8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DE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5F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9BF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C4568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05F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8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047A96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047A96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047A96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047A96">
        <w:t xml:space="preserve"> </w:t>
      </w:r>
      <w:r w:rsidR="00393B06" w:rsidRPr="0004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FC396F" w:rsidRPr="00047A96" w:rsidRDefault="00383966" w:rsidP="00557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4A6DE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="007C114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НГО 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муниципальное учреждение культуры, осуществляющее библиотечное обслуживание населения Новоалександровского городского округа. МКУК ЦБС НГО </w:t>
      </w:r>
      <w:proofErr w:type="gramStart"/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условий для реализации прав граждан на свободный доступ к информации, библиотечно-информационный ресурсам и услугам.</w:t>
      </w:r>
    </w:p>
    <w:p w:rsidR="00CF4768" w:rsidRPr="00047A96" w:rsidRDefault="00383966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МКУК </w:t>
      </w:r>
      <w:r w:rsidR="004A6DE6"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ЦБС</w:t>
      </w:r>
      <w:r w:rsidR="007C1143"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НГО </w:t>
      </w:r>
      <w:r w:rsidR="00446E29"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047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Устава, </w:t>
      </w:r>
      <w:r w:rsidR="00550EB0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r w:rsidR="00446E2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</w:t>
      </w:r>
      <w:proofErr w:type="gramStart"/>
      <w:r w:rsidR="00446E2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</w:t>
      </w:r>
      <w:proofErr w:type="gramEnd"/>
      <w:r w:rsidR="00446E2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</w:t>
      </w:r>
      <w:r w:rsidR="00310787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047A9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B0E00" w:rsidRPr="00047A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047A9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047A96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4B0E00" w:rsidRPr="00047A96">
        <w:rPr>
          <w:rFonts w:ascii="Times New Roman" w:hAnsi="Times New Roman" w:cs="Times New Roman"/>
          <w:color w:val="000000"/>
          <w:sz w:val="28"/>
          <w:szCs w:val="28"/>
        </w:rPr>
        <w:t>27460</w:t>
      </w:r>
      <w:r w:rsidR="00550EB0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047A96">
        <w:rPr>
          <w:rFonts w:ascii="Times New Roman" w:hAnsi="Times New Roman" w:cs="Times New Roman"/>
          <w:sz w:val="28"/>
          <w:szCs w:val="28"/>
        </w:rPr>
        <w:t>2615</w:t>
      </w:r>
      <w:r w:rsidR="007C1143" w:rsidRPr="00047A96">
        <w:rPr>
          <w:rFonts w:ascii="Times New Roman" w:hAnsi="Times New Roman" w:cs="Times New Roman"/>
          <w:sz w:val="28"/>
          <w:szCs w:val="28"/>
        </w:rPr>
        <w:t>800</w:t>
      </w:r>
      <w:r w:rsidR="004B0E00" w:rsidRPr="00047A96">
        <w:rPr>
          <w:rFonts w:ascii="Times New Roman" w:hAnsi="Times New Roman" w:cs="Times New Roman"/>
          <w:sz w:val="28"/>
          <w:szCs w:val="28"/>
        </w:rPr>
        <w:t>012</w:t>
      </w:r>
      <w:r w:rsidR="00446E2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047A96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7C114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E676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14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E01B4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</w:t>
      </w:r>
      <w:r w:rsidR="00915610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7C114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7C114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00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101</w:t>
      </w:r>
    </w:p>
    <w:p w:rsidR="00BF258E" w:rsidRPr="00047A96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4A6DE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="007C114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НГО </w:t>
      </w:r>
      <w:r w:rsidR="0045650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047A96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2C6A3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r w:rsidR="00E507A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НГО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заказчиком.</w:t>
      </w:r>
    </w:p>
    <w:p w:rsidR="00B439C3" w:rsidRPr="00047A96" w:rsidRDefault="003F7CE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2307D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НГО от </w:t>
      </w:r>
      <w:r w:rsidR="002307D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7D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2307D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B439C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439C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2307D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контрактным управляющим назначен </w:t>
      </w:r>
      <w:r w:rsidR="002D42DC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Клюшников С.О.</w:t>
      </w:r>
    </w:p>
    <w:p w:rsidR="002D42DC" w:rsidRPr="00047A96" w:rsidRDefault="005F5275" w:rsidP="002D42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047A96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047A96">
        <w:t xml:space="preserve"> 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профессиональное образование в сфере закупок. </w:t>
      </w:r>
      <w:r w:rsidR="002D42DC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2D42DC" w:rsidRPr="00047A96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120 часов</w:t>
      </w:r>
      <w:r w:rsidR="002D42DC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Клюшникову С.О</w:t>
      </w:r>
      <w:r w:rsidR="00315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2DC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2016 года.</w:t>
      </w:r>
    </w:p>
    <w:p w:rsidR="003C076B" w:rsidRPr="00047A96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04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04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047A96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 доведены бюджетные ассигнования по расходам и лимиты бюджетных обязательств на 2018 год и плановый период 2019-2020 годов.</w:t>
      </w:r>
      <w:proofErr w:type="gramEnd"/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</w:t>
      </w:r>
      <w:r w:rsidR="00C1114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7D339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r w:rsidR="00C1114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НГО 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26.12.2017 г.</w:t>
      </w:r>
    </w:p>
    <w:p w:rsidR="009B7D64" w:rsidRPr="00047A96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размещения заказов на поставку товаров, выполнение работ, оказания услуг для обеспечения государственных и муниципальных нужд 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7D339D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r w:rsidR="009C54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НГО 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C54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6F266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F266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266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54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6F266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D611E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1EE" w:rsidRPr="00047A96">
        <w:rPr>
          <w:rFonts w:ascii="Times New Roman" w:hAnsi="Times New Roman" w:cs="Times New Roman"/>
          <w:sz w:val="28"/>
          <w:szCs w:val="28"/>
        </w:rPr>
        <w:t>част</w:t>
      </w:r>
      <w:r w:rsidR="006F2669" w:rsidRPr="00047A96">
        <w:rPr>
          <w:rFonts w:ascii="Times New Roman" w:hAnsi="Times New Roman" w:cs="Times New Roman"/>
          <w:sz w:val="28"/>
          <w:szCs w:val="28"/>
        </w:rPr>
        <w:t>ью</w:t>
      </w:r>
      <w:r w:rsidRPr="00047A96">
        <w:rPr>
          <w:rFonts w:ascii="Times New Roman" w:hAnsi="Times New Roman" w:cs="Times New Roman"/>
          <w:sz w:val="28"/>
          <w:szCs w:val="28"/>
        </w:rPr>
        <w:t xml:space="preserve"> 10</w:t>
      </w:r>
      <w:r w:rsidRPr="00047A96">
        <w:t xml:space="preserve"> </w:t>
      </w:r>
      <w:r w:rsidRPr="00047A96">
        <w:rPr>
          <w:rFonts w:ascii="Times New Roman" w:hAnsi="Times New Roman" w:cs="Times New Roman"/>
          <w:sz w:val="28"/>
          <w:szCs w:val="28"/>
        </w:rPr>
        <w:t>статьи 21</w:t>
      </w:r>
      <w:r w:rsidRPr="00047A96">
        <w:t xml:space="preserve"> 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план-график на 201</w:t>
      </w:r>
      <w:r w:rsidR="006F266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несвоевременно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047A96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47A96">
        <w:t xml:space="preserve"> </w:t>
      </w:r>
      <w:r w:rsidR="00C327D8" w:rsidRPr="00047A96">
        <w:rPr>
          <w:rFonts w:ascii="Times New Roman" w:hAnsi="Times New Roman" w:cs="Times New Roman"/>
          <w:sz w:val="28"/>
          <w:szCs w:val="28"/>
        </w:rPr>
        <w:t>частью</w:t>
      </w:r>
      <w:r w:rsidRPr="00047A96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047A96">
        <w:rPr>
          <w:rFonts w:ascii="Times New Roman" w:hAnsi="Times New Roman" w:cs="Times New Roman"/>
          <w:sz w:val="28"/>
          <w:szCs w:val="28"/>
        </w:rPr>
        <w:t>15</w:t>
      </w:r>
      <w:r w:rsidRPr="00047A96">
        <w:t xml:space="preserve"> </w:t>
      </w:r>
      <w:r w:rsidR="00C327D8" w:rsidRPr="00047A96">
        <w:rPr>
          <w:rFonts w:ascii="Times New Roman" w:hAnsi="Times New Roman" w:cs="Times New Roman"/>
          <w:sz w:val="28"/>
          <w:szCs w:val="28"/>
        </w:rPr>
        <w:t>статьи</w:t>
      </w:r>
      <w:r w:rsidRPr="00047A96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047A96">
        <w:rPr>
          <w:rFonts w:ascii="Times New Roman" w:hAnsi="Times New Roman" w:cs="Times New Roman"/>
          <w:sz w:val="28"/>
          <w:szCs w:val="28"/>
        </w:rPr>
        <w:t>1</w:t>
      </w:r>
      <w:r w:rsidRPr="00047A96">
        <w:t xml:space="preserve"> </w:t>
      </w:r>
      <w:r w:rsidR="00C327D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D611E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AA230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11E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6E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заказчи</w:t>
      </w:r>
      <w:r w:rsidR="00A3379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gramEnd"/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430C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6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срока</w:t>
      </w:r>
      <w:r w:rsidR="008557C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E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1578" w:rsidRPr="00047A96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</w:t>
      </w:r>
      <w:r w:rsidR="00576E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54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3FCF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C54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FCF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54E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FB" w:rsidRPr="00047A96" w:rsidRDefault="00887DFB" w:rsidP="00C60BCA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  <w:bookmarkStart w:id="0" w:name="dst7274"/>
      <w:bookmarkEnd w:id="0"/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5 тысяч до 30 тысяч рублей (ч. 4 ст. 7.29.3 </w:t>
      </w:r>
      <w:r w:rsidRPr="00047A96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(далее – КоАП). </w:t>
      </w:r>
      <w:proofErr w:type="gramEnd"/>
    </w:p>
    <w:p w:rsidR="00D611EE" w:rsidRPr="00047A96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CC14C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4C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CC14C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</w:t>
      </w:r>
      <w:r w:rsidR="003A3C9C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план-график на 2018 год </w:t>
      </w:r>
      <w:r w:rsidR="0038396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№10/2 от 21.03.2018, №11/2 от 16.05.2018)</w:t>
      </w:r>
      <w:r w:rsidR="00C60BC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047A96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04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D84552" w:rsidRPr="00047A96" w:rsidRDefault="00D84552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2018 года </w:t>
      </w:r>
      <w:r w:rsidR="00311AB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2C6A3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НГО </w:t>
      </w:r>
      <w:r w:rsidR="002C6A3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</w:t>
      </w:r>
      <w:r w:rsidR="00311AB1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6A3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только у единственного поставщика в соответствии со статьей 93 Закона 44-ФЗ. З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</w:t>
      </w:r>
      <w:r w:rsidR="002C6A3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C6A3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C90E6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901216,89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D84552" w:rsidRPr="00047A96" w:rsidRDefault="00D84552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C90E6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142E1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6E548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207198,48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C053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A33" w:rsidRPr="00047A96" w:rsidRDefault="002C6A33" w:rsidP="002C6A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1 статьи 93 Закона № 44-ФЗ - </w:t>
      </w:r>
      <w:r w:rsidR="00C90E6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на сумму</w:t>
      </w:r>
      <w:r w:rsidR="006E548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594732,91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84552" w:rsidRPr="00047A96" w:rsidRDefault="00D84552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8 части 1 статьи 93 Закона № 44-ФЗ – </w:t>
      </w:r>
      <w:r w:rsidR="002C6A3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сумму </w:t>
      </w:r>
      <w:r w:rsidR="006E548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99285,50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C053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C6A33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B1E" w:rsidRPr="00047A96" w:rsidRDefault="002C6A33" w:rsidP="00DD798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47A96">
        <w:rPr>
          <w:rFonts w:ascii="Times New Roman" w:hAnsi="Times New Roman" w:cs="Times New Roman"/>
          <w:b/>
          <w:sz w:val="28"/>
          <w:szCs w:val="28"/>
        </w:rPr>
        <w:t>9.1.</w:t>
      </w:r>
      <w:r w:rsidRPr="00047A96">
        <w:rPr>
          <w:rFonts w:ascii="Times New Roman" w:hAnsi="Times New Roman" w:cs="Times New Roman"/>
          <w:sz w:val="28"/>
          <w:szCs w:val="28"/>
        </w:rPr>
        <w:t xml:space="preserve"> </w:t>
      </w:r>
      <w:r w:rsidR="00AE3B1E" w:rsidRPr="00047A96">
        <w:rPr>
          <w:rFonts w:ascii="Times New Roman" w:hAnsi="Times New Roman" w:cs="Times New Roman"/>
          <w:sz w:val="28"/>
          <w:szCs w:val="28"/>
        </w:rPr>
        <w:t xml:space="preserve">На закупку товаров, работ, услуг на сумму, не превышающую 100 тысяч рублей (в соответствии с п. 4 ч. 1 ст. 93 Закона №44-ФЗ), в плане-графике на 2018 год </w:t>
      </w:r>
      <w:r w:rsidR="009854AB" w:rsidRPr="00047A96">
        <w:rPr>
          <w:rFonts w:ascii="Times New Roman" w:hAnsi="Times New Roman" w:cs="Times New Roman"/>
          <w:sz w:val="28"/>
          <w:szCs w:val="28"/>
        </w:rPr>
        <w:t>предусмотрена сумма</w:t>
      </w:r>
      <w:r w:rsidR="00AE3B1E" w:rsidRPr="00047A96">
        <w:rPr>
          <w:rFonts w:ascii="Times New Roman" w:hAnsi="Times New Roman" w:cs="Times New Roman"/>
          <w:sz w:val="28"/>
          <w:szCs w:val="28"/>
        </w:rPr>
        <w:t xml:space="preserve"> </w:t>
      </w:r>
      <w:r w:rsidRPr="00047A96">
        <w:rPr>
          <w:rFonts w:ascii="Times New Roman" w:hAnsi="Times New Roman" w:cs="Times New Roman"/>
          <w:sz w:val="28"/>
          <w:szCs w:val="28"/>
        </w:rPr>
        <w:t>1442360,00</w:t>
      </w:r>
      <w:r w:rsidR="00AE3B1E" w:rsidRPr="00047A9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47A96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 – 1643197,52 рублей)</w:t>
      </w:r>
      <w:r w:rsidR="00AE3B1E" w:rsidRPr="00047A96">
        <w:rPr>
          <w:rFonts w:ascii="Times New Roman" w:hAnsi="Times New Roman" w:cs="Times New Roman"/>
          <w:sz w:val="28"/>
          <w:szCs w:val="28"/>
        </w:rPr>
        <w:t>.</w:t>
      </w:r>
    </w:p>
    <w:p w:rsidR="004D3199" w:rsidRPr="00047A96" w:rsidRDefault="004D3199" w:rsidP="00DD798C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96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</w:t>
      </w:r>
      <w:r w:rsidR="006E5486" w:rsidRPr="00047A96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047A96">
        <w:rPr>
          <w:rFonts w:ascii="Times New Roman" w:hAnsi="Times New Roman" w:cs="Times New Roman"/>
          <w:sz w:val="28"/>
          <w:szCs w:val="28"/>
        </w:rPr>
        <w:t>установлено</w:t>
      </w:r>
      <w:r w:rsidR="006E5486" w:rsidRPr="00047A96">
        <w:rPr>
          <w:rFonts w:ascii="Times New Roman" w:hAnsi="Times New Roman" w:cs="Times New Roman"/>
          <w:sz w:val="28"/>
          <w:szCs w:val="28"/>
        </w:rPr>
        <w:t>.</w:t>
      </w:r>
      <w:r w:rsidRPr="00047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08" w:rsidRPr="00047A96" w:rsidRDefault="00F75308" w:rsidP="00947922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96">
        <w:rPr>
          <w:rFonts w:ascii="Times New Roman" w:hAnsi="Times New Roman" w:cs="Times New Roman"/>
          <w:b/>
          <w:sz w:val="28"/>
          <w:szCs w:val="28"/>
        </w:rPr>
        <w:t xml:space="preserve">9.2. </w:t>
      </w:r>
      <w:r w:rsidRPr="00047A96">
        <w:rPr>
          <w:rFonts w:ascii="Times New Roman" w:hAnsi="Times New Roman" w:cs="Times New Roman"/>
          <w:sz w:val="28"/>
          <w:szCs w:val="28"/>
        </w:rPr>
        <w:t>На момент проведения аудита планом-графиком на 2018 год предусмотрено на закупки у единственного поставщика по пункту 5 части 1 статьи 93 Закона 44-ФЗ сумма 400000,00 рублей.</w:t>
      </w:r>
    </w:p>
    <w:p w:rsidR="004A7135" w:rsidRPr="00047A96" w:rsidRDefault="00F75308" w:rsidP="00047A9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96">
        <w:rPr>
          <w:rFonts w:ascii="Times New Roman" w:hAnsi="Times New Roman" w:cs="Times New Roman"/>
          <w:sz w:val="28"/>
          <w:szCs w:val="28"/>
        </w:rPr>
        <w:t xml:space="preserve">В 1 полугодии 2018 года МКУК ЦБС НГО в соответствии с </w:t>
      </w:r>
      <w:r w:rsidR="00047A96">
        <w:rPr>
          <w:rFonts w:ascii="Times New Roman" w:hAnsi="Times New Roman" w:cs="Times New Roman"/>
          <w:sz w:val="28"/>
          <w:szCs w:val="28"/>
        </w:rPr>
        <w:t>данным</w:t>
      </w:r>
      <w:r w:rsidRPr="00047A96">
        <w:rPr>
          <w:rFonts w:ascii="Times New Roman" w:hAnsi="Times New Roman" w:cs="Times New Roman"/>
          <w:sz w:val="28"/>
          <w:szCs w:val="28"/>
        </w:rPr>
        <w:t xml:space="preserve"> способом определения поставщика заключено 4 контракта на общую сумму 594732,91 рублей</w:t>
      </w:r>
      <w:r w:rsidR="00047A96" w:rsidRPr="00047A96">
        <w:rPr>
          <w:rFonts w:ascii="Times New Roman" w:hAnsi="Times New Roman" w:cs="Times New Roman"/>
          <w:sz w:val="28"/>
          <w:szCs w:val="28"/>
        </w:rPr>
        <w:t xml:space="preserve">, что выше </w:t>
      </w:r>
      <w:proofErr w:type="gramStart"/>
      <w:r w:rsidR="00047A96" w:rsidRPr="00047A96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="00047A96" w:rsidRPr="00047A96">
        <w:rPr>
          <w:rFonts w:ascii="Times New Roman" w:hAnsi="Times New Roman" w:cs="Times New Roman"/>
          <w:sz w:val="28"/>
          <w:szCs w:val="28"/>
        </w:rPr>
        <w:t xml:space="preserve"> в плане-графике на 2018 год. Согласно требованиям части 11 статьи 21 Закона №44-ФЗ з</w:t>
      </w:r>
      <w:r w:rsidR="004A7135" w:rsidRPr="00047A96">
        <w:rPr>
          <w:rFonts w:ascii="Times New Roman" w:hAnsi="Times New Roman" w:cs="Times New Roman"/>
          <w:sz w:val="28"/>
          <w:szCs w:val="28"/>
        </w:rPr>
        <w:t>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</w:t>
      </w:r>
      <w:r w:rsidR="00047A96" w:rsidRPr="00047A96">
        <w:rPr>
          <w:rFonts w:ascii="Times New Roman" w:hAnsi="Times New Roman" w:cs="Times New Roman"/>
          <w:sz w:val="28"/>
          <w:szCs w:val="28"/>
        </w:rPr>
        <w:t>.</w:t>
      </w:r>
      <w:r w:rsidR="004A7135" w:rsidRPr="00047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22" w:rsidRPr="00047A96" w:rsidRDefault="00947922" w:rsidP="00947922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96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047A96">
        <w:rPr>
          <w:rFonts w:ascii="Times New Roman" w:hAnsi="Times New Roman" w:cs="Times New Roman"/>
          <w:sz w:val="28"/>
          <w:szCs w:val="28"/>
        </w:rPr>
        <w:t xml:space="preserve">В плане-графике на 2018 год не предусматривались закупки </w:t>
      </w:r>
      <w:bookmarkStart w:id="1" w:name="_GoBack"/>
      <w:r w:rsidRPr="00047A96">
        <w:rPr>
          <w:rFonts w:ascii="Times New Roman" w:hAnsi="Times New Roman" w:cs="Times New Roman"/>
          <w:sz w:val="28"/>
          <w:szCs w:val="28"/>
        </w:rPr>
        <w:t>в соответствие с пунктом 8 части 1 статьи 93 Закона 44-ФЗ.</w:t>
      </w:r>
      <w:bookmarkEnd w:id="1"/>
      <w:r w:rsidRPr="00047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22" w:rsidRPr="00047A96" w:rsidRDefault="00947922" w:rsidP="00947922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9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15B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7A96">
        <w:rPr>
          <w:rFonts w:ascii="Times New Roman" w:hAnsi="Times New Roman" w:cs="Times New Roman"/>
          <w:sz w:val="28"/>
          <w:szCs w:val="28"/>
        </w:rPr>
        <w:t xml:space="preserve"> по данному основанию заказчиком заключены 3 контракта:</w:t>
      </w:r>
    </w:p>
    <w:p w:rsidR="00947922" w:rsidRPr="00047A96" w:rsidRDefault="00947922" w:rsidP="00947922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96">
        <w:rPr>
          <w:rFonts w:ascii="Times New Roman" w:hAnsi="Times New Roman" w:cs="Times New Roman"/>
          <w:sz w:val="28"/>
          <w:szCs w:val="28"/>
        </w:rPr>
        <w:t xml:space="preserve">- государственный контракт № 02-24/994 от 09.01.2018 года </w:t>
      </w:r>
      <w:r w:rsidR="0090540E" w:rsidRPr="00047A96">
        <w:rPr>
          <w:rFonts w:ascii="Times New Roman" w:hAnsi="Times New Roman" w:cs="Times New Roman"/>
          <w:sz w:val="28"/>
          <w:szCs w:val="28"/>
        </w:rPr>
        <w:t>с ГУП СК «</w:t>
      </w:r>
      <w:proofErr w:type="spellStart"/>
      <w:r w:rsidR="0090540E" w:rsidRPr="00047A96">
        <w:rPr>
          <w:rFonts w:ascii="Times New Roman" w:hAnsi="Times New Roman" w:cs="Times New Roman"/>
          <w:sz w:val="28"/>
          <w:szCs w:val="28"/>
        </w:rPr>
        <w:t>Ставрополькрайводоканал</w:t>
      </w:r>
      <w:proofErr w:type="spellEnd"/>
      <w:r w:rsidR="0090540E" w:rsidRPr="00047A96">
        <w:rPr>
          <w:rFonts w:ascii="Times New Roman" w:hAnsi="Times New Roman" w:cs="Times New Roman"/>
          <w:sz w:val="28"/>
          <w:szCs w:val="28"/>
        </w:rPr>
        <w:t xml:space="preserve">» </w:t>
      </w:r>
      <w:r w:rsidRPr="00047A96">
        <w:rPr>
          <w:rFonts w:ascii="Times New Roman" w:hAnsi="Times New Roman" w:cs="Times New Roman"/>
          <w:sz w:val="28"/>
          <w:szCs w:val="28"/>
        </w:rPr>
        <w:t xml:space="preserve">на оказание услуг по водоснабжению на сумму </w:t>
      </w:r>
      <w:r w:rsidR="00D342AA" w:rsidRPr="00047A96">
        <w:rPr>
          <w:rFonts w:ascii="Times New Roman" w:hAnsi="Times New Roman" w:cs="Times New Roman"/>
          <w:sz w:val="28"/>
          <w:szCs w:val="28"/>
        </w:rPr>
        <w:t xml:space="preserve">1100,00 </w:t>
      </w:r>
      <w:r w:rsidRPr="00047A96">
        <w:rPr>
          <w:rFonts w:ascii="Times New Roman" w:hAnsi="Times New Roman" w:cs="Times New Roman"/>
          <w:sz w:val="28"/>
          <w:szCs w:val="28"/>
        </w:rPr>
        <w:t>рублей;</w:t>
      </w:r>
    </w:p>
    <w:p w:rsidR="00947922" w:rsidRPr="00047A96" w:rsidRDefault="00947922" w:rsidP="00947922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96">
        <w:rPr>
          <w:rFonts w:ascii="Times New Roman" w:hAnsi="Times New Roman" w:cs="Times New Roman"/>
          <w:sz w:val="28"/>
          <w:szCs w:val="28"/>
        </w:rPr>
        <w:t>-</w:t>
      </w:r>
      <w:r w:rsidR="0090540E" w:rsidRPr="00047A96">
        <w:rPr>
          <w:rFonts w:ascii="Times New Roman" w:hAnsi="Times New Roman" w:cs="Times New Roman"/>
          <w:sz w:val="28"/>
          <w:szCs w:val="28"/>
        </w:rPr>
        <w:t xml:space="preserve"> муниципальный контракт № 15-1-0486/18 от 09.01.2018 года с ООО «Газпром </w:t>
      </w:r>
      <w:proofErr w:type="spellStart"/>
      <w:r w:rsidR="0090540E" w:rsidRPr="00047A96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90540E" w:rsidRPr="00047A96">
        <w:rPr>
          <w:rFonts w:ascii="Times New Roman" w:hAnsi="Times New Roman" w:cs="Times New Roman"/>
          <w:sz w:val="28"/>
          <w:szCs w:val="28"/>
        </w:rPr>
        <w:t xml:space="preserve"> Ставрополь» на поставку газа для муниципальных нужд на сумму</w:t>
      </w:r>
      <w:r w:rsidR="00D342AA" w:rsidRPr="00047A96">
        <w:rPr>
          <w:rFonts w:ascii="Times New Roman" w:hAnsi="Times New Roman" w:cs="Times New Roman"/>
          <w:sz w:val="28"/>
          <w:szCs w:val="28"/>
        </w:rPr>
        <w:t xml:space="preserve"> 85258,62</w:t>
      </w:r>
      <w:r w:rsidR="0090540E" w:rsidRPr="00047A9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0540E" w:rsidRPr="00047A96" w:rsidRDefault="0090540E" w:rsidP="00947922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96">
        <w:rPr>
          <w:rFonts w:ascii="Times New Roman" w:hAnsi="Times New Roman" w:cs="Times New Roman"/>
          <w:sz w:val="28"/>
          <w:szCs w:val="28"/>
        </w:rPr>
        <w:t xml:space="preserve">- муниципальный контракт № 15-7-0486/18 от 09.01.2018 года с АО «Газпром газораспределение Ставрополь» на транспортировку природного газа для муниципальных нужд на сумму </w:t>
      </w:r>
      <w:r w:rsidR="00D342AA" w:rsidRPr="00047A96">
        <w:rPr>
          <w:rFonts w:ascii="Times New Roman" w:hAnsi="Times New Roman" w:cs="Times New Roman"/>
          <w:sz w:val="28"/>
          <w:szCs w:val="28"/>
        </w:rPr>
        <w:t xml:space="preserve">12926,88 </w:t>
      </w:r>
      <w:r w:rsidRPr="00047A96">
        <w:rPr>
          <w:rFonts w:ascii="Times New Roman" w:hAnsi="Times New Roman" w:cs="Times New Roman"/>
          <w:sz w:val="28"/>
          <w:szCs w:val="28"/>
        </w:rPr>
        <w:t>рублей.</w:t>
      </w:r>
    </w:p>
    <w:p w:rsidR="00947922" w:rsidRPr="00047A96" w:rsidRDefault="00947922" w:rsidP="009269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96">
        <w:rPr>
          <w:rFonts w:ascii="Times New Roman" w:hAnsi="Times New Roman" w:cs="Times New Roman"/>
          <w:sz w:val="28"/>
          <w:szCs w:val="28"/>
        </w:rPr>
        <w:t>В нарушении требований части 2 статьи 93 Закона 44-ФЗ заказчиком не размещены в ЕИС извещения о таких закупках.</w:t>
      </w:r>
    </w:p>
    <w:p w:rsidR="006E1C0A" w:rsidRPr="00047A96" w:rsidRDefault="006E1C0A" w:rsidP="0004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A96">
        <w:rPr>
          <w:rFonts w:ascii="Times New Roman" w:hAnsi="Times New Roman" w:cs="Times New Roman"/>
          <w:sz w:val="28"/>
          <w:szCs w:val="28"/>
        </w:rPr>
        <w:t>Согласно ч</w:t>
      </w:r>
      <w:r w:rsidR="00047A96" w:rsidRPr="00047A96">
        <w:rPr>
          <w:rFonts w:ascii="Times New Roman" w:hAnsi="Times New Roman" w:cs="Times New Roman"/>
          <w:sz w:val="28"/>
          <w:szCs w:val="28"/>
        </w:rPr>
        <w:t>асти</w:t>
      </w:r>
      <w:r w:rsidRPr="00047A96">
        <w:rPr>
          <w:rFonts w:ascii="Times New Roman" w:hAnsi="Times New Roman" w:cs="Times New Roman"/>
          <w:sz w:val="28"/>
          <w:szCs w:val="28"/>
        </w:rPr>
        <w:t xml:space="preserve"> 1.4 ст</w:t>
      </w:r>
      <w:r w:rsidR="00047A96" w:rsidRPr="00047A96">
        <w:rPr>
          <w:rFonts w:ascii="Times New Roman" w:hAnsi="Times New Roman" w:cs="Times New Roman"/>
          <w:sz w:val="28"/>
          <w:szCs w:val="28"/>
        </w:rPr>
        <w:t>атьи</w:t>
      </w:r>
      <w:r w:rsidRPr="00047A96">
        <w:rPr>
          <w:rFonts w:ascii="Times New Roman" w:hAnsi="Times New Roman" w:cs="Times New Roman"/>
          <w:sz w:val="28"/>
          <w:szCs w:val="28"/>
        </w:rPr>
        <w:t xml:space="preserve"> 7.30 КоАП РФ  заказчик может быть привлечен к административной ответственности в виде штрафа (на должностных лиц в размере пятнадцати тысяч рублей, на юридических лиц - пятидесяти тысяч рублей): за размещение в ЕИС  (направление оператору электронной площадки) информации и документов с нарушением требований, предусмотренных законодательством РФ о конт</w:t>
      </w:r>
      <w:r w:rsidR="00047A96" w:rsidRPr="00047A96">
        <w:rPr>
          <w:rFonts w:ascii="Times New Roman" w:hAnsi="Times New Roman" w:cs="Times New Roman"/>
          <w:sz w:val="28"/>
          <w:szCs w:val="28"/>
        </w:rPr>
        <w:t>рактной системе в сфере закупок.</w:t>
      </w:r>
      <w:proofErr w:type="gramEnd"/>
    </w:p>
    <w:p w:rsidR="003C076B" w:rsidRPr="00047A96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047A96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047A96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  <w:r w:rsidR="009269B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9B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библиотечная система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269B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овоалекс</w:t>
      </w:r>
      <w:r w:rsidR="00315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9B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ндровского городского </w:t>
      </w:r>
      <w:r w:rsidR="009269B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4279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1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01A14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8D1D45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1, 15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21, части </w:t>
      </w:r>
      <w:r w:rsidR="001D1D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D1DB1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047A96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9269B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ЦБ</w:t>
      </w:r>
      <w:r w:rsidR="007430BE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НГО </w:t>
      </w: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047A96" w:rsidRDefault="00E138A8" w:rsidP="00673E16">
      <w:pPr>
        <w:pStyle w:val="ConsPlusNormal"/>
        <w:ind w:firstLine="709"/>
        <w:jc w:val="both"/>
        <w:rPr>
          <w:szCs w:val="28"/>
        </w:rPr>
      </w:pPr>
      <w:r w:rsidRPr="00047A96">
        <w:rPr>
          <w:szCs w:val="28"/>
        </w:rPr>
        <w:t xml:space="preserve">3. </w:t>
      </w:r>
      <w:r w:rsidR="009269B8" w:rsidRPr="00047A96">
        <w:rPr>
          <w:szCs w:val="28"/>
        </w:rPr>
        <w:t>МКУК ЦБ</w:t>
      </w:r>
      <w:r w:rsidR="007430BE" w:rsidRPr="00047A96">
        <w:rPr>
          <w:szCs w:val="28"/>
        </w:rPr>
        <w:t xml:space="preserve">С НГО </w:t>
      </w:r>
      <w:r w:rsidR="003C076B" w:rsidRPr="00047A96">
        <w:rPr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047A96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BE" w:rsidRPr="00047A96" w:rsidRDefault="007430BE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047A96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047A96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один из </w:t>
      </w:r>
      <w:r w:rsidR="00E138A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r w:rsidR="009269B8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ЦБ</w:t>
      </w:r>
      <w:r w:rsidR="00C60BCA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НГО</w:t>
      </w:r>
      <w:r w:rsidR="003C076B" w:rsidRPr="0004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EB9" w:rsidRPr="00047A96" w:rsidRDefault="00ED7EB9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430BE" w:rsidRDefault="007430BE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315B86" w:rsidRPr="00047A96" w:rsidRDefault="00315B86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047A96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47A96">
        <w:rPr>
          <w:spacing w:val="-4"/>
          <w:szCs w:val="28"/>
        </w:rPr>
        <w:t>П</w:t>
      </w:r>
      <w:r w:rsidR="003C076B" w:rsidRPr="00047A96">
        <w:rPr>
          <w:spacing w:val="-4"/>
          <w:szCs w:val="28"/>
        </w:rPr>
        <w:t xml:space="preserve">редседатель </w:t>
      </w:r>
      <w:r w:rsidR="00673E16" w:rsidRPr="00047A96">
        <w:rPr>
          <w:spacing w:val="-4"/>
          <w:szCs w:val="28"/>
        </w:rPr>
        <w:t xml:space="preserve"> </w:t>
      </w:r>
    </w:p>
    <w:p w:rsidR="00701A14" w:rsidRPr="00047A96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47A96">
        <w:rPr>
          <w:spacing w:val="-4"/>
          <w:szCs w:val="28"/>
        </w:rPr>
        <w:t xml:space="preserve">контрольно-счетного органа </w:t>
      </w:r>
    </w:p>
    <w:p w:rsidR="00701A14" w:rsidRPr="00047A96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47A96">
        <w:rPr>
          <w:spacing w:val="-4"/>
          <w:szCs w:val="28"/>
        </w:rPr>
        <w:t xml:space="preserve">Новоалександровского </w:t>
      </w:r>
      <w:r w:rsidR="00C60BCA" w:rsidRPr="00047A96">
        <w:rPr>
          <w:spacing w:val="-4"/>
          <w:szCs w:val="28"/>
        </w:rPr>
        <w:t>городского округа</w:t>
      </w:r>
      <w:r w:rsidRPr="00047A96">
        <w:rPr>
          <w:spacing w:val="-4"/>
          <w:szCs w:val="28"/>
        </w:rPr>
        <w:t xml:space="preserve"> </w:t>
      </w:r>
    </w:p>
    <w:p w:rsidR="003C076B" w:rsidRPr="00047A96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47A96">
        <w:rPr>
          <w:spacing w:val="-4"/>
          <w:szCs w:val="28"/>
        </w:rPr>
        <w:t>Ставропольского края</w:t>
      </w:r>
      <w:r w:rsidR="00673E16" w:rsidRPr="00047A96">
        <w:rPr>
          <w:spacing w:val="-4"/>
          <w:szCs w:val="28"/>
        </w:rPr>
        <w:t xml:space="preserve">                                    </w:t>
      </w:r>
      <w:r w:rsidRPr="00047A96">
        <w:rPr>
          <w:spacing w:val="-4"/>
          <w:szCs w:val="28"/>
        </w:rPr>
        <w:t xml:space="preserve">                     </w:t>
      </w:r>
      <w:r w:rsidR="00673E16" w:rsidRPr="00047A96">
        <w:rPr>
          <w:spacing w:val="-4"/>
          <w:szCs w:val="28"/>
        </w:rPr>
        <w:t xml:space="preserve">               </w:t>
      </w:r>
      <w:r w:rsidR="00C60BCA" w:rsidRPr="00047A96">
        <w:rPr>
          <w:spacing w:val="-4"/>
          <w:szCs w:val="28"/>
        </w:rPr>
        <w:t xml:space="preserve"> </w:t>
      </w:r>
      <w:r w:rsidR="003C076B" w:rsidRPr="00047A96">
        <w:rPr>
          <w:spacing w:val="-4"/>
          <w:szCs w:val="28"/>
        </w:rPr>
        <w:t>О.В. Захарченко</w:t>
      </w:r>
    </w:p>
    <w:p w:rsidR="003C076B" w:rsidRPr="00047A96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047A96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47A96">
        <w:rPr>
          <w:spacing w:val="-4"/>
          <w:szCs w:val="28"/>
        </w:rPr>
        <w:t>Исполнитель:</w:t>
      </w:r>
    </w:p>
    <w:p w:rsidR="00701A14" w:rsidRPr="00047A96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47A96">
        <w:rPr>
          <w:spacing w:val="-4"/>
          <w:szCs w:val="28"/>
        </w:rPr>
        <w:t xml:space="preserve">инспектор </w:t>
      </w:r>
      <w:r w:rsidR="00673E16" w:rsidRPr="00047A96">
        <w:rPr>
          <w:spacing w:val="-4"/>
          <w:szCs w:val="28"/>
        </w:rPr>
        <w:t xml:space="preserve"> </w:t>
      </w:r>
      <w:r w:rsidR="00701A14" w:rsidRPr="00047A96">
        <w:rPr>
          <w:spacing w:val="-4"/>
          <w:szCs w:val="28"/>
        </w:rPr>
        <w:t xml:space="preserve">контрольно-счетного органа </w:t>
      </w:r>
    </w:p>
    <w:p w:rsidR="00701A14" w:rsidRPr="00047A96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47A96">
        <w:rPr>
          <w:spacing w:val="-4"/>
          <w:szCs w:val="28"/>
        </w:rPr>
        <w:t xml:space="preserve">Новоалександровского </w:t>
      </w:r>
      <w:r w:rsidR="00C60BCA" w:rsidRPr="00047A96">
        <w:rPr>
          <w:spacing w:val="-4"/>
          <w:szCs w:val="28"/>
        </w:rPr>
        <w:t>городского округа</w:t>
      </w:r>
      <w:r w:rsidRPr="00047A96">
        <w:rPr>
          <w:spacing w:val="-4"/>
          <w:szCs w:val="28"/>
        </w:rPr>
        <w:t xml:space="preserve"> </w:t>
      </w:r>
    </w:p>
    <w:p w:rsidR="003C076B" w:rsidRPr="00047A96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47A96">
        <w:rPr>
          <w:spacing w:val="-4"/>
          <w:szCs w:val="28"/>
        </w:rPr>
        <w:t xml:space="preserve">Ставропольского края                                      </w:t>
      </w:r>
      <w:r w:rsidR="00673E16" w:rsidRPr="00047A96">
        <w:rPr>
          <w:spacing w:val="-4"/>
          <w:szCs w:val="28"/>
        </w:rPr>
        <w:t xml:space="preserve">                        </w:t>
      </w:r>
      <w:r w:rsidRPr="00047A96">
        <w:rPr>
          <w:spacing w:val="-4"/>
          <w:szCs w:val="28"/>
        </w:rPr>
        <w:t xml:space="preserve">    </w:t>
      </w:r>
      <w:r w:rsidR="00047A96" w:rsidRPr="00047A96">
        <w:rPr>
          <w:spacing w:val="-4"/>
          <w:szCs w:val="28"/>
        </w:rPr>
        <w:t xml:space="preserve">   </w:t>
      </w:r>
      <w:r w:rsidRPr="00047A96">
        <w:rPr>
          <w:spacing w:val="-4"/>
          <w:szCs w:val="28"/>
        </w:rPr>
        <w:t xml:space="preserve">     </w:t>
      </w:r>
      <w:r w:rsidR="00673E16" w:rsidRPr="00047A96">
        <w:rPr>
          <w:spacing w:val="-4"/>
          <w:szCs w:val="28"/>
        </w:rPr>
        <w:t>Е.</w:t>
      </w:r>
      <w:r w:rsidR="00C60BCA" w:rsidRPr="00047A96">
        <w:rPr>
          <w:spacing w:val="-4"/>
          <w:szCs w:val="28"/>
        </w:rPr>
        <w:t>В</w:t>
      </w:r>
      <w:r w:rsidR="00673E16" w:rsidRPr="00047A96">
        <w:rPr>
          <w:spacing w:val="-4"/>
          <w:szCs w:val="28"/>
        </w:rPr>
        <w:t xml:space="preserve">. </w:t>
      </w:r>
      <w:r w:rsidR="00C60BCA" w:rsidRPr="00047A96">
        <w:rPr>
          <w:spacing w:val="-4"/>
          <w:szCs w:val="28"/>
        </w:rPr>
        <w:t>Зыряно</w:t>
      </w:r>
      <w:r w:rsidR="00673E16" w:rsidRPr="00047A96">
        <w:rPr>
          <w:spacing w:val="-4"/>
          <w:szCs w:val="28"/>
        </w:rPr>
        <w:t>ва</w:t>
      </w:r>
    </w:p>
    <w:p w:rsidR="00673E16" w:rsidRPr="00047A96" w:rsidRDefault="00673E16" w:rsidP="00E138A8">
      <w:pPr>
        <w:pStyle w:val="2"/>
        <w:jc w:val="left"/>
        <w:rPr>
          <w:szCs w:val="28"/>
        </w:rPr>
      </w:pPr>
    </w:p>
    <w:p w:rsidR="00B84719" w:rsidRPr="00047A96" w:rsidRDefault="00B84719" w:rsidP="00E138A8">
      <w:pPr>
        <w:pStyle w:val="2"/>
        <w:jc w:val="left"/>
        <w:rPr>
          <w:szCs w:val="28"/>
        </w:rPr>
      </w:pPr>
    </w:p>
    <w:p w:rsidR="00985D80" w:rsidRPr="0042375F" w:rsidRDefault="009269B8" w:rsidP="00673E16">
      <w:pPr>
        <w:pStyle w:val="2"/>
        <w:jc w:val="left"/>
        <w:rPr>
          <w:szCs w:val="28"/>
        </w:rPr>
      </w:pPr>
      <w:r w:rsidRPr="00047A96">
        <w:rPr>
          <w:szCs w:val="28"/>
        </w:rPr>
        <w:t>3</w:t>
      </w:r>
      <w:r w:rsidR="00C60BCA" w:rsidRPr="00047A96">
        <w:rPr>
          <w:szCs w:val="28"/>
        </w:rPr>
        <w:t>1</w:t>
      </w:r>
      <w:r w:rsidR="00701A14" w:rsidRPr="00047A96">
        <w:rPr>
          <w:szCs w:val="28"/>
        </w:rPr>
        <w:t xml:space="preserve"> </w:t>
      </w:r>
      <w:r w:rsidR="00C60BCA" w:rsidRPr="00047A96">
        <w:rPr>
          <w:szCs w:val="28"/>
        </w:rPr>
        <w:t>августа</w:t>
      </w:r>
      <w:r w:rsidR="00E138A8" w:rsidRPr="00047A96">
        <w:rPr>
          <w:szCs w:val="28"/>
        </w:rPr>
        <w:t xml:space="preserve"> 201</w:t>
      </w:r>
      <w:r w:rsidR="00C60BCA" w:rsidRPr="00047A96">
        <w:rPr>
          <w:szCs w:val="28"/>
        </w:rPr>
        <w:t>8</w:t>
      </w:r>
      <w:r w:rsidR="00673E16" w:rsidRPr="00047A96">
        <w:rPr>
          <w:szCs w:val="28"/>
        </w:rPr>
        <w:t xml:space="preserve"> года</w:t>
      </w:r>
    </w:p>
    <w:sectPr w:rsidR="00985D80" w:rsidRPr="0042375F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96" w:rsidRDefault="00047A96" w:rsidP="003C35B4">
      <w:pPr>
        <w:spacing w:after="0" w:line="240" w:lineRule="auto"/>
      </w:pPr>
      <w:r>
        <w:separator/>
      </w:r>
    </w:p>
  </w:endnote>
  <w:endnote w:type="continuationSeparator" w:id="0">
    <w:p w:rsidR="00047A96" w:rsidRDefault="00047A96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96" w:rsidRDefault="00047A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96" w:rsidRDefault="00047A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96" w:rsidRDefault="00047A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96" w:rsidRDefault="00047A96" w:rsidP="003C35B4">
      <w:pPr>
        <w:spacing w:after="0" w:line="240" w:lineRule="auto"/>
      </w:pPr>
      <w:r>
        <w:separator/>
      </w:r>
    </w:p>
  </w:footnote>
  <w:footnote w:type="continuationSeparator" w:id="0">
    <w:p w:rsidR="00047A96" w:rsidRDefault="00047A96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96" w:rsidRDefault="00047A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96" w:rsidRDefault="00047A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96" w:rsidRDefault="00047A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CA0"/>
    <w:rsid w:val="00001FF4"/>
    <w:rsid w:val="00003599"/>
    <w:rsid w:val="00003FA8"/>
    <w:rsid w:val="00004C7C"/>
    <w:rsid w:val="000073DD"/>
    <w:rsid w:val="0000759B"/>
    <w:rsid w:val="00007B11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E43"/>
    <w:rsid w:val="000B7AEF"/>
    <w:rsid w:val="000C473C"/>
    <w:rsid w:val="000C6B32"/>
    <w:rsid w:val="000C6BA0"/>
    <w:rsid w:val="000C7582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50EA"/>
    <w:rsid w:val="000F51FE"/>
    <w:rsid w:val="000F5325"/>
    <w:rsid w:val="000F637F"/>
    <w:rsid w:val="000F6756"/>
    <w:rsid w:val="000F6EE4"/>
    <w:rsid w:val="000F709C"/>
    <w:rsid w:val="001003E1"/>
    <w:rsid w:val="00100621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5080"/>
    <w:rsid w:val="00116101"/>
    <w:rsid w:val="00116162"/>
    <w:rsid w:val="001177E5"/>
    <w:rsid w:val="001211F2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2EC3"/>
    <w:rsid w:val="00134D68"/>
    <w:rsid w:val="00137223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68EB"/>
    <w:rsid w:val="00172720"/>
    <w:rsid w:val="00173E0D"/>
    <w:rsid w:val="00174553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D01F2"/>
    <w:rsid w:val="001D1DB1"/>
    <w:rsid w:val="001D3037"/>
    <w:rsid w:val="001D4F7D"/>
    <w:rsid w:val="001D52AD"/>
    <w:rsid w:val="001D5F1E"/>
    <w:rsid w:val="001D7F83"/>
    <w:rsid w:val="001E159A"/>
    <w:rsid w:val="001E213A"/>
    <w:rsid w:val="001E2807"/>
    <w:rsid w:val="001E3EF4"/>
    <w:rsid w:val="001E67F1"/>
    <w:rsid w:val="001E6BCE"/>
    <w:rsid w:val="001E781B"/>
    <w:rsid w:val="001F1744"/>
    <w:rsid w:val="001F3C63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5108"/>
    <w:rsid w:val="00215F98"/>
    <w:rsid w:val="00220B08"/>
    <w:rsid w:val="00222060"/>
    <w:rsid w:val="00222F14"/>
    <w:rsid w:val="002252A0"/>
    <w:rsid w:val="002259E3"/>
    <w:rsid w:val="00225CC7"/>
    <w:rsid w:val="002273E6"/>
    <w:rsid w:val="002307D3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34B4"/>
    <w:rsid w:val="00254787"/>
    <w:rsid w:val="00254AC3"/>
    <w:rsid w:val="002551B6"/>
    <w:rsid w:val="00257009"/>
    <w:rsid w:val="0025722F"/>
    <w:rsid w:val="00264D81"/>
    <w:rsid w:val="002656C4"/>
    <w:rsid w:val="002666B1"/>
    <w:rsid w:val="00266B8E"/>
    <w:rsid w:val="00267003"/>
    <w:rsid w:val="0027110E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3FC2"/>
    <w:rsid w:val="002959AC"/>
    <w:rsid w:val="002963DF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146"/>
    <w:rsid w:val="002C1F4A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2F68BA"/>
    <w:rsid w:val="002F7786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B44"/>
    <w:rsid w:val="005009D0"/>
    <w:rsid w:val="00502087"/>
    <w:rsid w:val="005023E1"/>
    <w:rsid w:val="00502688"/>
    <w:rsid w:val="0050269F"/>
    <w:rsid w:val="00502F98"/>
    <w:rsid w:val="005045AD"/>
    <w:rsid w:val="00506771"/>
    <w:rsid w:val="005101F4"/>
    <w:rsid w:val="0051064E"/>
    <w:rsid w:val="005119D8"/>
    <w:rsid w:val="00513983"/>
    <w:rsid w:val="005139CE"/>
    <w:rsid w:val="00514458"/>
    <w:rsid w:val="005170CE"/>
    <w:rsid w:val="00517634"/>
    <w:rsid w:val="00517A0F"/>
    <w:rsid w:val="00517B34"/>
    <w:rsid w:val="00520D8D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21F8"/>
    <w:rsid w:val="00552B10"/>
    <w:rsid w:val="00552DD4"/>
    <w:rsid w:val="0055595F"/>
    <w:rsid w:val="005569AD"/>
    <w:rsid w:val="005573CA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60366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FA0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3BA9"/>
    <w:rsid w:val="006D3C7E"/>
    <w:rsid w:val="006D532F"/>
    <w:rsid w:val="006D5D4F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70089A"/>
    <w:rsid w:val="00701A14"/>
    <w:rsid w:val="00701C87"/>
    <w:rsid w:val="0070543D"/>
    <w:rsid w:val="0070652E"/>
    <w:rsid w:val="00710742"/>
    <w:rsid w:val="0071248F"/>
    <w:rsid w:val="00712E91"/>
    <w:rsid w:val="00714459"/>
    <w:rsid w:val="00715818"/>
    <w:rsid w:val="00716174"/>
    <w:rsid w:val="00716CA0"/>
    <w:rsid w:val="00721027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37DA8"/>
    <w:rsid w:val="007404AA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77A5"/>
    <w:rsid w:val="0075798A"/>
    <w:rsid w:val="00757FE8"/>
    <w:rsid w:val="007604FD"/>
    <w:rsid w:val="00760603"/>
    <w:rsid w:val="00761679"/>
    <w:rsid w:val="00761BD7"/>
    <w:rsid w:val="00763077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5E9"/>
    <w:rsid w:val="00775EDB"/>
    <w:rsid w:val="0077624C"/>
    <w:rsid w:val="007813A3"/>
    <w:rsid w:val="007830A7"/>
    <w:rsid w:val="007877D7"/>
    <w:rsid w:val="00790694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9B4"/>
    <w:rsid w:val="007B3505"/>
    <w:rsid w:val="007B36CC"/>
    <w:rsid w:val="007B3DAC"/>
    <w:rsid w:val="007B4385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35"/>
    <w:rsid w:val="007C7EF7"/>
    <w:rsid w:val="007D339D"/>
    <w:rsid w:val="007D3A6A"/>
    <w:rsid w:val="007D6F9D"/>
    <w:rsid w:val="007D7849"/>
    <w:rsid w:val="007E007B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23E2C"/>
    <w:rsid w:val="00823E97"/>
    <w:rsid w:val="00824279"/>
    <w:rsid w:val="00824AAD"/>
    <w:rsid w:val="00825396"/>
    <w:rsid w:val="0082636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611B"/>
    <w:rsid w:val="00846F39"/>
    <w:rsid w:val="00847542"/>
    <w:rsid w:val="008505C5"/>
    <w:rsid w:val="008506CF"/>
    <w:rsid w:val="0085107B"/>
    <w:rsid w:val="00851DA3"/>
    <w:rsid w:val="0085277A"/>
    <w:rsid w:val="00853A7C"/>
    <w:rsid w:val="00853B81"/>
    <w:rsid w:val="00853DDB"/>
    <w:rsid w:val="0085553E"/>
    <w:rsid w:val="008557C1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77B9"/>
    <w:rsid w:val="008C3127"/>
    <w:rsid w:val="008C4346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E05FA"/>
    <w:rsid w:val="008E6D2E"/>
    <w:rsid w:val="008F15C2"/>
    <w:rsid w:val="008F452A"/>
    <w:rsid w:val="008F5073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FA2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B28"/>
    <w:rsid w:val="00976F30"/>
    <w:rsid w:val="00977D27"/>
    <w:rsid w:val="009811B3"/>
    <w:rsid w:val="00981E98"/>
    <w:rsid w:val="009826A1"/>
    <w:rsid w:val="009854AB"/>
    <w:rsid w:val="00985D80"/>
    <w:rsid w:val="00986082"/>
    <w:rsid w:val="009876C8"/>
    <w:rsid w:val="00987AE2"/>
    <w:rsid w:val="009910F6"/>
    <w:rsid w:val="009928CC"/>
    <w:rsid w:val="00993FE0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82F"/>
    <w:rsid w:val="009C2E6C"/>
    <w:rsid w:val="009C54E9"/>
    <w:rsid w:val="009C5EA8"/>
    <w:rsid w:val="009C626C"/>
    <w:rsid w:val="009D00F9"/>
    <w:rsid w:val="009D0955"/>
    <w:rsid w:val="009D1702"/>
    <w:rsid w:val="009D2E51"/>
    <w:rsid w:val="009D3BE4"/>
    <w:rsid w:val="009D3E75"/>
    <w:rsid w:val="009E24E8"/>
    <w:rsid w:val="009E2C48"/>
    <w:rsid w:val="009E3411"/>
    <w:rsid w:val="009E5A23"/>
    <w:rsid w:val="009E6A0C"/>
    <w:rsid w:val="009E6DAD"/>
    <w:rsid w:val="009F004D"/>
    <w:rsid w:val="009F4B8A"/>
    <w:rsid w:val="009F5185"/>
    <w:rsid w:val="009F7B91"/>
    <w:rsid w:val="00A00483"/>
    <w:rsid w:val="00A0068C"/>
    <w:rsid w:val="00A02B76"/>
    <w:rsid w:val="00A0397E"/>
    <w:rsid w:val="00A044A3"/>
    <w:rsid w:val="00A06CE7"/>
    <w:rsid w:val="00A11FEB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6411"/>
    <w:rsid w:val="00A36423"/>
    <w:rsid w:val="00A3652D"/>
    <w:rsid w:val="00A369C1"/>
    <w:rsid w:val="00A41B23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6EE1"/>
    <w:rsid w:val="00A577D6"/>
    <w:rsid w:val="00A623DE"/>
    <w:rsid w:val="00A66142"/>
    <w:rsid w:val="00A6746A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C5187"/>
    <w:rsid w:val="00AC54FE"/>
    <w:rsid w:val="00AC5B03"/>
    <w:rsid w:val="00AC5E80"/>
    <w:rsid w:val="00AC6F7D"/>
    <w:rsid w:val="00AD1FD5"/>
    <w:rsid w:val="00AD4304"/>
    <w:rsid w:val="00AD5CE1"/>
    <w:rsid w:val="00AD5E71"/>
    <w:rsid w:val="00AD6632"/>
    <w:rsid w:val="00AE0C10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31780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723A"/>
    <w:rsid w:val="00BE0D5E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568E"/>
    <w:rsid w:val="00C474DE"/>
    <w:rsid w:val="00C574B4"/>
    <w:rsid w:val="00C57FEE"/>
    <w:rsid w:val="00C60487"/>
    <w:rsid w:val="00C60A38"/>
    <w:rsid w:val="00C60BCA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2C"/>
    <w:rsid w:val="00CD101C"/>
    <w:rsid w:val="00CD1103"/>
    <w:rsid w:val="00CD266C"/>
    <w:rsid w:val="00CD2688"/>
    <w:rsid w:val="00CD30D0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FFA"/>
    <w:rsid w:val="00D21AF4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40F4"/>
    <w:rsid w:val="00D74A4D"/>
    <w:rsid w:val="00D74C47"/>
    <w:rsid w:val="00D75983"/>
    <w:rsid w:val="00D7727E"/>
    <w:rsid w:val="00D772FF"/>
    <w:rsid w:val="00D77505"/>
    <w:rsid w:val="00D82E33"/>
    <w:rsid w:val="00D84552"/>
    <w:rsid w:val="00D86006"/>
    <w:rsid w:val="00D86A80"/>
    <w:rsid w:val="00D86F8C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771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C7433"/>
    <w:rsid w:val="00DD0D51"/>
    <w:rsid w:val="00DD260E"/>
    <w:rsid w:val="00DD4527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44D"/>
    <w:rsid w:val="00DF573B"/>
    <w:rsid w:val="00DF5BF7"/>
    <w:rsid w:val="00DF5C48"/>
    <w:rsid w:val="00DF68B4"/>
    <w:rsid w:val="00E003CD"/>
    <w:rsid w:val="00E00B1B"/>
    <w:rsid w:val="00E01421"/>
    <w:rsid w:val="00E01B43"/>
    <w:rsid w:val="00E04ECB"/>
    <w:rsid w:val="00E05FDE"/>
    <w:rsid w:val="00E06149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5AAF"/>
    <w:rsid w:val="00E507AB"/>
    <w:rsid w:val="00E5158E"/>
    <w:rsid w:val="00E518CA"/>
    <w:rsid w:val="00E53A81"/>
    <w:rsid w:val="00E5489E"/>
    <w:rsid w:val="00E5493C"/>
    <w:rsid w:val="00E5498B"/>
    <w:rsid w:val="00E5528A"/>
    <w:rsid w:val="00E5567D"/>
    <w:rsid w:val="00E6117D"/>
    <w:rsid w:val="00E61540"/>
    <w:rsid w:val="00E61744"/>
    <w:rsid w:val="00E61CFA"/>
    <w:rsid w:val="00E622FC"/>
    <w:rsid w:val="00E6794C"/>
    <w:rsid w:val="00E7255A"/>
    <w:rsid w:val="00E72CDE"/>
    <w:rsid w:val="00E760B1"/>
    <w:rsid w:val="00E7629E"/>
    <w:rsid w:val="00E80CC1"/>
    <w:rsid w:val="00E82A7F"/>
    <w:rsid w:val="00E84B76"/>
    <w:rsid w:val="00E85054"/>
    <w:rsid w:val="00E85DB9"/>
    <w:rsid w:val="00E872A6"/>
    <w:rsid w:val="00E87823"/>
    <w:rsid w:val="00E90A7A"/>
    <w:rsid w:val="00E927FE"/>
    <w:rsid w:val="00E92D40"/>
    <w:rsid w:val="00E931D8"/>
    <w:rsid w:val="00E93FD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B0554"/>
    <w:rsid w:val="00EB4345"/>
    <w:rsid w:val="00EB5892"/>
    <w:rsid w:val="00EB774A"/>
    <w:rsid w:val="00EB78E9"/>
    <w:rsid w:val="00EC0081"/>
    <w:rsid w:val="00EC0EDD"/>
    <w:rsid w:val="00EC486E"/>
    <w:rsid w:val="00EC5421"/>
    <w:rsid w:val="00EC5EAA"/>
    <w:rsid w:val="00EC7392"/>
    <w:rsid w:val="00ED0926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E6938"/>
    <w:rsid w:val="00EF09FC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2C6"/>
    <w:rsid w:val="00F75308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2145"/>
    <w:rsid w:val="00F92288"/>
    <w:rsid w:val="00F961E0"/>
    <w:rsid w:val="00F96D92"/>
    <w:rsid w:val="00FA0A72"/>
    <w:rsid w:val="00FA156E"/>
    <w:rsid w:val="00FA1E76"/>
    <w:rsid w:val="00FA1E8B"/>
    <w:rsid w:val="00FA2510"/>
    <w:rsid w:val="00FA2F8B"/>
    <w:rsid w:val="00FA6C81"/>
    <w:rsid w:val="00FB2D47"/>
    <w:rsid w:val="00FB5C8E"/>
    <w:rsid w:val="00FB6C28"/>
    <w:rsid w:val="00FC0710"/>
    <w:rsid w:val="00FC0905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B93"/>
    <w:rsid w:val="00FD6B81"/>
    <w:rsid w:val="00FD6E6F"/>
    <w:rsid w:val="00FD71CF"/>
    <w:rsid w:val="00FD72A9"/>
    <w:rsid w:val="00FE1878"/>
    <w:rsid w:val="00FE1DFB"/>
    <w:rsid w:val="00FE3174"/>
    <w:rsid w:val="00FE4A10"/>
    <w:rsid w:val="00FE4D6B"/>
    <w:rsid w:val="00FE67B0"/>
    <w:rsid w:val="00FE7513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1307-B590-4EF4-871A-5D022037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User74</cp:lastModifiedBy>
  <cp:revision>15</cp:revision>
  <cp:lastPrinted>2017-07-05T13:39:00Z</cp:lastPrinted>
  <dcterms:created xsi:type="dcterms:W3CDTF">2018-08-17T11:34:00Z</dcterms:created>
  <dcterms:modified xsi:type="dcterms:W3CDTF">2018-09-03T14:31:00Z</dcterms:modified>
</cp:coreProperties>
</file>