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B1" w:rsidRDefault="00055CB1" w:rsidP="00055CB1">
      <w:pPr>
        <w:ind w:left="9498"/>
      </w:pPr>
      <w:r>
        <w:t>УТВЕРЖДАЮ:</w:t>
      </w:r>
    </w:p>
    <w:p w:rsidR="00055CB1" w:rsidRDefault="00055CB1" w:rsidP="00055CB1">
      <w:pPr>
        <w:ind w:left="9498"/>
      </w:pPr>
      <w:r>
        <w:t>Глава Новоалександровского городского округа Ставропольского края</w:t>
      </w:r>
    </w:p>
    <w:p w:rsidR="00055CB1" w:rsidRDefault="00055CB1" w:rsidP="00055CB1">
      <w:pPr>
        <w:ind w:left="9498"/>
      </w:pPr>
    </w:p>
    <w:p w:rsidR="00055CB1" w:rsidRDefault="00055CB1" w:rsidP="00055CB1">
      <w:pPr>
        <w:ind w:left="9498"/>
      </w:pPr>
    </w:p>
    <w:p w:rsidR="00055CB1" w:rsidRDefault="00055CB1" w:rsidP="00055CB1">
      <w:pPr>
        <w:ind w:left="9498"/>
      </w:pPr>
      <w:r>
        <w:t>_____________________С.Ф. Сагалаев</w:t>
      </w:r>
    </w:p>
    <w:p w:rsidR="00055CB1" w:rsidRDefault="0067798F" w:rsidP="00055CB1">
      <w:pPr>
        <w:ind w:left="9498"/>
      </w:pPr>
      <w:r>
        <w:t>28</w:t>
      </w:r>
      <w:r w:rsidR="00055CB1">
        <w:t xml:space="preserve"> октября 2019 года</w:t>
      </w:r>
    </w:p>
    <w:p w:rsidR="00055CB1" w:rsidRDefault="00055CB1"/>
    <w:p w:rsidR="00055CB1" w:rsidRDefault="00055CB1">
      <w:bookmarkStart w:id="0" w:name="_GoBack"/>
      <w:bookmarkEnd w:id="0"/>
    </w:p>
    <w:p w:rsidR="00055CB1" w:rsidRPr="004C44E6" w:rsidRDefault="00055CB1" w:rsidP="00055CB1">
      <w:pPr>
        <w:jc w:val="center"/>
        <w:rPr>
          <w:b/>
        </w:rPr>
      </w:pPr>
      <w:r w:rsidRPr="004C44E6">
        <w:rPr>
          <w:b/>
        </w:rPr>
        <w:t>ПЛАН</w:t>
      </w:r>
    </w:p>
    <w:p w:rsidR="00055CB1" w:rsidRDefault="00055CB1" w:rsidP="00055CB1">
      <w:pPr>
        <w:jc w:val="center"/>
      </w:pPr>
      <w:r>
        <w:t>проведения плановых проверок при осуществлении ведомственного контроля</w:t>
      </w:r>
    </w:p>
    <w:p w:rsidR="00055CB1" w:rsidRDefault="00055CB1" w:rsidP="00055CB1">
      <w:pPr>
        <w:jc w:val="center"/>
        <w:rPr>
          <w:sz w:val="26"/>
          <w:szCs w:val="26"/>
        </w:rPr>
      </w:pPr>
      <w:r w:rsidRPr="007347C1">
        <w:rPr>
          <w:sz w:val="26"/>
          <w:szCs w:val="26"/>
        </w:rPr>
        <w:t>за соблюдением трудового законодательства и иных нормативных правовых актов, содержащих нормы трудового права, в организациях, подведомственных</w:t>
      </w:r>
      <w:r>
        <w:rPr>
          <w:sz w:val="26"/>
          <w:szCs w:val="26"/>
        </w:rPr>
        <w:t xml:space="preserve"> территориальному отделу г. Новоалександровска администрации Новоалександровского городского округа Ставропольского края</w:t>
      </w:r>
    </w:p>
    <w:p w:rsidR="00055CB1" w:rsidRDefault="00055CB1" w:rsidP="00055CB1">
      <w:pPr>
        <w:jc w:val="center"/>
        <w:rPr>
          <w:sz w:val="26"/>
          <w:szCs w:val="26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2963"/>
        <w:gridCol w:w="2639"/>
        <w:gridCol w:w="2301"/>
        <w:gridCol w:w="2275"/>
        <w:gridCol w:w="1527"/>
        <w:gridCol w:w="1559"/>
        <w:gridCol w:w="1559"/>
      </w:tblGrid>
      <w:tr w:rsidR="00965DC2" w:rsidTr="004C44E6">
        <w:tc>
          <w:tcPr>
            <w:tcW w:w="594" w:type="dxa"/>
          </w:tcPr>
          <w:p w:rsidR="00055CB1" w:rsidRDefault="00BB6E06" w:rsidP="00965DC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3" w:type="dxa"/>
          </w:tcPr>
          <w:p w:rsidR="00055CB1" w:rsidRDefault="00BB6E06" w:rsidP="00965DC2">
            <w:pPr>
              <w:jc w:val="center"/>
            </w:pPr>
            <w: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639" w:type="dxa"/>
          </w:tcPr>
          <w:p w:rsidR="00055CB1" w:rsidRDefault="00BB6E06" w:rsidP="00965DC2">
            <w:pPr>
              <w:jc w:val="center"/>
            </w:pPr>
            <w:r>
              <w:t>Адрес фактического местонахождения подведомственной организации</w:t>
            </w:r>
          </w:p>
        </w:tc>
        <w:tc>
          <w:tcPr>
            <w:tcW w:w="2301" w:type="dxa"/>
          </w:tcPr>
          <w:p w:rsidR="00055CB1" w:rsidRDefault="00965DC2" w:rsidP="00965DC2">
            <w:pPr>
              <w:jc w:val="center"/>
            </w:pPr>
            <w:r>
              <w:t>Цель плановой проверки</w:t>
            </w:r>
          </w:p>
        </w:tc>
        <w:tc>
          <w:tcPr>
            <w:tcW w:w="2275" w:type="dxa"/>
          </w:tcPr>
          <w:p w:rsidR="00055CB1" w:rsidRDefault="00965DC2" w:rsidP="00965DC2">
            <w:pPr>
              <w:jc w:val="center"/>
            </w:pPr>
            <w:r>
              <w:t>Основание проведения плановой проверки</w:t>
            </w:r>
          </w:p>
        </w:tc>
        <w:tc>
          <w:tcPr>
            <w:tcW w:w="1527" w:type="dxa"/>
          </w:tcPr>
          <w:p w:rsidR="00055CB1" w:rsidRDefault="00965DC2" w:rsidP="00965DC2">
            <w:pPr>
              <w:jc w:val="center"/>
            </w:pPr>
            <w:r>
              <w:t>Форма проведения проверки (</w:t>
            </w:r>
            <w:proofErr w:type="spellStart"/>
            <w:proofErr w:type="gramStart"/>
            <w:r>
              <w:t>докумен</w:t>
            </w:r>
            <w:proofErr w:type="spellEnd"/>
            <w:r w:rsidR="004C44E6">
              <w:t>-</w:t>
            </w:r>
            <w:r>
              <w:t>тарная</w:t>
            </w:r>
            <w:proofErr w:type="gramEnd"/>
            <w:r>
              <w:t>, выездная)</w:t>
            </w:r>
          </w:p>
        </w:tc>
        <w:tc>
          <w:tcPr>
            <w:tcW w:w="1559" w:type="dxa"/>
          </w:tcPr>
          <w:p w:rsidR="00055CB1" w:rsidRDefault="00965DC2" w:rsidP="00965DC2">
            <w:pPr>
              <w:jc w:val="center"/>
            </w:pPr>
            <w:r>
              <w:t xml:space="preserve">Дата начала </w:t>
            </w:r>
            <w:proofErr w:type="spellStart"/>
            <w:proofErr w:type="gramStart"/>
            <w:r>
              <w:t>проведе</w:t>
            </w:r>
            <w:r w:rsidR="004C0E92">
              <w:t>-</w:t>
            </w:r>
            <w:r>
              <w:t>ния</w:t>
            </w:r>
            <w:proofErr w:type="spellEnd"/>
            <w:proofErr w:type="gramEnd"/>
            <w:r>
              <w:t xml:space="preserve"> проверки</w:t>
            </w:r>
          </w:p>
        </w:tc>
        <w:tc>
          <w:tcPr>
            <w:tcW w:w="1559" w:type="dxa"/>
          </w:tcPr>
          <w:p w:rsidR="00055CB1" w:rsidRDefault="00965DC2" w:rsidP="00965DC2">
            <w:pPr>
              <w:jc w:val="center"/>
            </w:pPr>
            <w:r>
              <w:t xml:space="preserve">Дата окончания </w:t>
            </w:r>
            <w:proofErr w:type="spellStart"/>
            <w:proofErr w:type="gramStart"/>
            <w:r>
              <w:t>проведе</w:t>
            </w:r>
            <w:r w:rsidR="004C0E92">
              <w:t>-</w:t>
            </w:r>
            <w:r>
              <w:t>ния</w:t>
            </w:r>
            <w:proofErr w:type="spellEnd"/>
            <w:proofErr w:type="gramEnd"/>
            <w:r>
              <w:t xml:space="preserve"> проверки</w:t>
            </w:r>
          </w:p>
        </w:tc>
      </w:tr>
      <w:tr w:rsidR="004C44E6" w:rsidTr="004C44E6">
        <w:tc>
          <w:tcPr>
            <w:tcW w:w="594" w:type="dxa"/>
          </w:tcPr>
          <w:p w:rsidR="00965DC2" w:rsidRDefault="00965DC2" w:rsidP="00965DC2">
            <w:pPr>
              <w:jc w:val="center"/>
            </w:pPr>
            <w:r>
              <w:t>1</w:t>
            </w:r>
          </w:p>
        </w:tc>
        <w:tc>
          <w:tcPr>
            <w:tcW w:w="2963" w:type="dxa"/>
          </w:tcPr>
          <w:p w:rsidR="00965DC2" w:rsidRDefault="00965DC2" w:rsidP="00965DC2">
            <w:pPr>
              <w:jc w:val="center"/>
            </w:pPr>
            <w:r>
              <w:t>2</w:t>
            </w:r>
          </w:p>
        </w:tc>
        <w:tc>
          <w:tcPr>
            <w:tcW w:w="2639" w:type="dxa"/>
          </w:tcPr>
          <w:p w:rsidR="00965DC2" w:rsidRDefault="00965DC2" w:rsidP="00965DC2">
            <w:pPr>
              <w:jc w:val="center"/>
            </w:pPr>
            <w:r>
              <w:t>3</w:t>
            </w:r>
          </w:p>
        </w:tc>
        <w:tc>
          <w:tcPr>
            <w:tcW w:w="2301" w:type="dxa"/>
          </w:tcPr>
          <w:p w:rsidR="00965DC2" w:rsidRDefault="00965DC2" w:rsidP="00965DC2">
            <w:pPr>
              <w:jc w:val="center"/>
            </w:pPr>
            <w:r>
              <w:t>4</w:t>
            </w:r>
          </w:p>
        </w:tc>
        <w:tc>
          <w:tcPr>
            <w:tcW w:w="2275" w:type="dxa"/>
          </w:tcPr>
          <w:p w:rsidR="00965DC2" w:rsidRDefault="00965DC2" w:rsidP="00965DC2">
            <w:pPr>
              <w:jc w:val="center"/>
            </w:pPr>
            <w:r>
              <w:t>5</w:t>
            </w:r>
          </w:p>
        </w:tc>
        <w:tc>
          <w:tcPr>
            <w:tcW w:w="1527" w:type="dxa"/>
          </w:tcPr>
          <w:p w:rsidR="00965DC2" w:rsidRDefault="00965DC2" w:rsidP="00965DC2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965DC2" w:rsidRDefault="00965DC2" w:rsidP="00965DC2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965DC2" w:rsidRDefault="00965DC2" w:rsidP="00965DC2">
            <w:pPr>
              <w:jc w:val="center"/>
            </w:pPr>
            <w:r>
              <w:t>8</w:t>
            </w:r>
          </w:p>
        </w:tc>
      </w:tr>
      <w:tr w:rsidR="004C44E6" w:rsidTr="004C44E6">
        <w:tc>
          <w:tcPr>
            <w:tcW w:w="594" w:type="dxa"/>
          </w:tcPr>
          <w:p w:rsidR="00965DC2" w:rsidRDefault="00965DC2" w:rsidP="00965DC2">
            <w:r>
              <w:t>1</w:t>
            </w:r>
          </w:p>
        </w:tc>
        <w:tc>
          <w:tcPr>
            <w:tcW w:w="2963" w:type="dxa"/>
          </w:tcPr>
          <w:p w:rsidR="00965DC2" w:rsidRDefault="00965DC2" w:rsidP="00965DC2">
            <w:r>
              <w:t xml:space="preserve">Муниципальное предприятие Новоалександровского городского округа Ставропольского края «Рынок «Центральный» </w:t>
            </w:r>
          </w:p>
        </w:tc>
        <w:tc>
          <w:tcPr>
            <w:tcW w:w="2639" w:type="dxa"/>
          </w:tcPr>
          <w:p w:rsidR="00965DC2" w:rsidRDefault="00965DC2" w:rsidP="00965DC2">
            <w:r>
              <w:t>356000, Ставропольский край, город Новоалександровск,</w:t>
            </w:r>
          </w:p>
          <w:p w:rsidR="00965DC2" w:rsidRDefault="00965DC2" w:rsidP="00965DC2">
            <w:r>
              <w:t xml:space="preserve">улица Железнодорожная, </w:t>
            </w:r>
            <w:r w:rsidR="004C44E6">
              <w:t>139а</w:t>
            </w:r>
          </w:p>
        </w:tc>
        <w:tc>
          <w:tcPr>
            <w:tcW w:w="2301" w:type="dxa"/>
          </w:tcPr>
          <w:p w:rsidR="00965DC2" w:rsidRDefault="004C44E6" w:rsidP="00965DC2">
            <w:r>
              <w:t>Соблюдение требований трудового законодательства</w:t>
            </w:r>
          </w:p>
        </w:tc>
        <w:tc>
          <w:tcPr>
            <w:tcW w:w="2275" w:type="dxa"/>
          </w:tcPr>
          <w:p w:rsidR="00965DC2" w:rsidRDefault="004C44E6" w:rsidP="004C44E6">
            <w:r>
              <w:t>Статья 3 Закона Ставропольского края № 5-кз от 04.02.2016 (не чаще чем один раз в три года)</w:t>
            </w:r>
          </w:p>
        </w:tc>
        <w:tc>
          <w:tcPr>
            <w:tcW w:w="1527" w:type="dxa"/>
          </w:tcPr>
          <w:p w:rsidR="00965DC2" w:rsidRDefault="004C44E6" w:rsidP="00965DC2">
            <w:r>
              <w:t>Выездная</w:t>
            </w:r>
          </w:p>
        </w:tc>
        <w:tc>
          <w:tcPr>
            <w:tcW w:w="1559" w:type="dxa"/>
          </w:tcPr>
          <w:p w:rsidR="00965DC2" w:rsidRDefault="004C44E6" w:rsidP="00965DC2">
            <w:r>
              <w:t>19.10.2020</w:t>
            </w:r>
          </w:p>
        </w:tc>
        <w:tc>
          <w:tcPr>
            <w:tcW w:w="1559" w:type="dxa"/>
          </w:tcPr>
          <w:p w:rsidR="00965DC2" w:rsidRDefault="004C44E6" w:rsidP="00965DC2">
            <w:r>
              <w:t>30.10.2020</w:t>
            </w:r>
          </w:p>
        </w:tc>
      </w:tr>
      <w:tr w:rsidR="004C44E6" w:rsidTr="004C44E6">
        <w:tc>
          <w:tcPr>
            <w:tcW w:w="594" w:type="dxa"/>
          </w:tcPr>
          <w:p w:rsidR="004C44E6" w:rsidRDefault="004C44E6" w:rsidP="00965DC2">
            <w:r>
              <w:lastRenderedPageBreak/>
              <w:t>2</w:t>
            </w:r>
          </w:p>
        </w:tc>
        <w:tc>
          <w:tcPr>
            <w:tcW w:w="2963" w:type="dxa"/>
          </w:tcPr>
          <w:p w:rsidR="004C44E6" w:rsidRDefault="004C44E6" w:rsidP="004C44E6">
            <w:r>
              <w:t>Муниципальное предприятие Новоалександровского городского округа Ставропольского края «Жилищно-коммунальное хозяйство»</w:t>
            </w:r>
          </w:p>
        </w:tc>
        <w:tc>
          <w:tcPr>
            <w:tcW w:w="2639" w:type="dxa"/>
          </w:tcPr>
          <w:p w:rsidR="004C44E6" w:rsidRDefault="004C44E6" w:rsidP="00B91DB3">
            <w:r>
              <w:t>356000, Ставропольский край, город Новоалександровск,</w:t>
            </w:r>
          </w:p>
          <w:p w:rsidR="004C44E6" w:rsidRDefault="004C44E6" w:rsidP="004C44E6">
            <w:r>
              <w:t>улица Маршала Жукова, 16</w:t>
            </w:r>
          </w:p>
        </w:tc>
        <w:tc>
          <w:tcPr>
            <w:tcW w:w="2301" w:type="dxa"/>
          </w:tcPr>
          <w:p w:rsidR="004C44E6" w:rsidRDefault="004C44E6" w:rsidP="00412AB9">
            <w:r>
              <w:t>Соблюдение требований трудового законодательства</w:t>
            </w:r>
          </w:p>
        </w:tc>
        <w:tc>
          <w:tcPr>
            <w:tcW w:w="2275" w:type="dxa"/>
          </w:tcPr>
          <w:p w:rsidR="004C44E6" w:rsidRDefault="004C44E6" w:rsidP="00412AB9">
            <w:r>
              <w:t>Статья 3 Закона Ставропольского края № 5-кз от 04.02.2016 (не чаще чем один раз в три года)</w:t>
            </w:r>
          </w:p>
        </w:tc>
        <w:tc>
          <w:tcPr>
            <w:tcW w:w="1527" w:type="dxa"/>
          </w:tcPr>
          <w:p w:rsidR="004C44E6" w:rsidRDefault="004C44E6" w:rsidP="00412AB9">
            <w:r>
              <w:t>Выездная</w:t>
            </w:r>
          </w:p>
        </w:tc>
        <w:tc>
          <w:tcPr>
            <w:tcW w:w="1559" w:type="dxa"/>
          </w:tcPr>
          <w:p w:rsidR="004C44E6" w:rsidRDefault="004C44E6" w:rsidP="00965DC2">
            <w:r>
              <w:t>02.11.2020</w:t>
            </w:r>
          </w:p>
        </w:tc>
        <w:tc>
          <w:tcPr>
            <w:tcW w:w="1559" w:type="dxa"/>
          </w:tcPr>
          <w:p w:rsidR="004C44E6" w:rsidRDefault="004C44E6" w:rsidP="00965DC2">
            <w:r>
              <w:t>20.11.2020</w:t>
            </w:r>
          </w:p>
        </w:tc>
      </w:tr>
    </w:tbl>
    <w:p w:rsidR="00055CB1" w:rsidRDefault="00055CB1" w:rsidP="00055CB1">
      <w:pPr>
        <w:jc w:val="both"/>
      </w:pPr>
    </w:p>
    <w:p w:rsidR="004C44E6" w:rsidRDefault="004C44E6" w:rsidP="00055CB1">
      <w:pPr>
        <w:jc w:val="both"/>
      </w:pPr>
    </w:p>
    <w:p w:rsidR="004C44E6" w:rsidRDefault="004C44E6" w:rsidP="00055CB1">
      <w:pPr>
        <w:jc w:val="both"/>
      </w:pPr>
    </w:p>
    <w:p w:rsidR="004C44E6" w:rsidRDefault="004C44E6" w:rsidP="00055CB1">
      <w:pPr>
        <w:jc w:val="both"/>
      </w:pPr>
    </w:p>
    <w:p w:rsidR="004C44E6" w:rsidRDefault="004C44E6" w:rsidP="004C0E92">
      <w:pPr>
        <w:spacing w:line="240" w:lineRule="exact"/>
        <w:contextualSpacing/>
        <w:jc w:val="both"/>
      </w:pPr>
      <w:r>
        <w:t>Заместитель главы администрации –</w:t>
      </w:r>
    </w:p>
    <w:p w:rsidR="004C44E6" w:rsidRDefault="004C0E92" w:rsidP="004C0E92">
      <w:pPr>
        <w:spacing w:line="240" w:lineRule="exact"/>
        <w:contextualSpacing/>
        <w:jc w:val="both"/>
      </w:pPr>
      <w:r>
        <w:t>начальник территориального отдела</w:t>
      </w:r>
    </w:p>
    <w:p w:rsidR="004C0E92" w:rsidRDefault="004C0E92" w:rsidP="004C0E92">
      <w:pPr>
        <w:spacing w:line="240" w:lineRule="exact"/>
        <w:contextualSpacing/>
        <w:jc w:val="both"/>
      </w:pPr>
      <w:r>
        <w:t>г. Новоалександровска администрации</w:t>
      </w:r>
    </w:p>
    <w:p w:rsidR="004C0E92" w:rsidRDefault="004C0E92" w:rsidP="004C0E92">
      <w:pPr>
        <w:spacing w:line="240" w:lineRule="exact"/>
        <w:contextualSpacing/>
        <w:jc w:val="both"/>
      </w:pPr>
      <w:r>
        <w:t>Новоалександровского городского округа</w:t>
      </w:r>
    </w:p>
    <w:p w:rsidR="004C0E92" w:rsidRDefault="004C0E92" w:rsidP="004C0E92">
      <w:pPr>
        <w:spacing w:line="240" w:lineRule="exact"/>
        <w:contextualSpacing/>
        <w:jc w:val="both"/>
      </w:pPr>
      <w:r>
        <w:t>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И.В.Картишко</w:t>
      </w:r>
    </w:p>
    <w:sectPr w:rsidR="004C0E92" w:rsidSect="00055CB1">
      <w:pgSz w:w="16838" w:h="11906" w:orient="landscape"/>
      <w:pgMar w:top="1560" w:right="1418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B1"/>
    <w:rsid w:val="00055CB1"/>
    <w:rsid w:val="004C0E92"/>
    <w:rsid w:val="004C44E6"/>
    <w:rsid w:val="0067798F"/>
    <w:rsid w:val="00965DC2"/>
    <w:rsid w:val="00BB6E06"/>
    <w:rsid w:val="00E01EB1"/>
    <w:rsid w:val="00EE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2019-10-23T06:21:00Z</dcterms:created>
  <dcterms:modified xsi:type="dcterms:W3CDTF">2019-11-01T11:16:00Z</dcterms:modified>
</cp:coreProperties>
</file>