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46" w:rsidRDefault="00B07246" w:rsidP="00B07246">
      <w:pPr>
        <w:ind w:firstLine="567"/>
        <w:jc w:val="right"/>
        <w:rPr>
          <w:rFonts w:eastAsia="Courier New"/>
          <w:b/>
          <w:kern w:val="1"/>
          <w:sz w:val="28"/>
          <w:szCs w:val="28"/>
        </w:rPr>
      </w:pPr>
      <w:r>
        <w:rPr>
          <w:rFonts w:eastAsia="Courier New"/>
          <w:b/>
          <w:kern w:val="1"/>
          <w:sz w:val="28"/>
          <w:szCs w:val="28"/>
        </w:rPr>
        <w:t>Проект</w:t>
      </w:r>
    </w:p>
    <w:p w:rsidR="00B07246" w:rsidRDefault="00B07246" w:rsidP="00B07246">
      <w:pPr>
        <w:ind w:firstLine="567"/>
        <w:jc w:val="right"/>
        <w:rPr>
          <w:rFonts w:eastAsia="Courier New"/>
          <w:b/>
          <w:kern w:val="1"/>
          <w:sz w:val="28"/>
          <w:szCs w:val="28"/>
        </w:rPr>
      </w:pPr>
    </w:p>
    <w:p w:rsidR="00B07246" w:rsidRPr="003B0A2F" w:rsidRDefault="00B07246" w:rsidP="00B07246">
      <w:pPr>
        <w:ind w:firstLine="567"/>
        <w:jc w:val="center"/>
        <w:rPr>
          <w:rFonts w:eastAsia="Courier New"/>
          <w:b/>
          <w:kern w:val="1"/>
          <w:sz w:val="28"/>
          <w:szCs w:val="28"/>
        </w:rPr>
      </w:pPr>
      <w:r w:rsidRPr="003B0A2F">
        <w:rPr>
          <w:rFonts w:eastAsia="Courier New"/>
          <w:b/>
          <w:kern w:val="1"/>
          <w:sz w:val="28"/>
          <w:szCs w:val="28"/>
        </w:rPr>
        <w:t>АДМИНИСТРАЦИЯ НОВОАЛЕКСАНДРОВСКОГО</w:t>
      </w:r>
    </w:p>
    <w:p w:rsidR="00B07246" w:rsidRPr="003B0A2F" w:rsidRDefault="00B07246" w:rsidP="00B07246">
      <w:pPr>
        <w:ind w:firstLine="567"/>
        <w:jc w:val="center"/>
        <w:rPr>
          <w:rFonts w:eastAsia="Courier New"/>
          <w:b/>
          <w:kern w:val="1"/>
          <w:sz w:val="28"/>
          <w:szCs w:val="28"/>
        </w:rPr>
      </w:pPr>
      <w:r w:rsidRPr="003B0A2F">
        <w:rPr>
          <w:rFonts w:eastAsia="Courier New"/>
          <w:b/>
          <w:kern w:val="1"/>
          <w:sz w:val="28"/>
          <w:szCs w:val="28"/>
        </w:rPr>
        <w:t>ГОРОДСКОГО ОКРУГА СТАВРОПОЛЬСКОГО КРАЯ</w:t>
      </w:r>
    </w:p>
    <w:p w:rsidR="00B07246" w:rsidRPr="003B0A2F" w:rsidRDefault="00B07246" w:rsidP="00B07246">
      <w:pPr>
        <w:ind w:firstLine="567"/>
        <w:jc w:val="center"/>
        <w:rPr>
          <w:rFonts w:eastAsia="Courier New"/>
          <w:kern w:val="1"/>
          <w:sz w:val="28"/>
          <w:szCs w:val="28"/>
        </w:rPr>
      </w:pPr>
    </w:p>
    <w:p w:rsidR="00B07246" w:rsidRPr="003B0A2F" w:rsidRDefault="00B07246" w:rsidP="00B07246">
      <w:pPr>
        <w:ind w:firstLine="567"/>
        <w:jc w:val="center"/>
        <w:rPr>
          <w:rFonts w:eastAsia="Courier New"/>
          <w:b/>
          <w:kern w:val="1"/>
          <w:sz w:val="28"/>
          <w:szCs w:val="28"/>
        </w:rPr>
      </w:pPr>
      <w:r w:rsidRPr="003B0A2F">
        <w:rPr>
          <w:rFonts w:eastAsia="Courier New"/>
          <w:b/>
          <w:kern w:val="1"/>
          <w:sz w:val="28"/>
          <w:szCs w:val="28"/>
        </w:rPr>
        <w:t>ПОСТАНОВЛЕНИЕ</w:t>
      </w:r>
    </w:p>
    <w:p w:rsidR="00B07246" w:rsidRPr="003B0A2F" w:rsidRDefault="00B07246" w:rsidP="00B07246">
      <w:pPr>
        <w:ind w:firstLine="567"/>
        <w:jc w:val="center"/>
        <w:rPr>
          <w:rFonts w:eastAsia="Courier New"/>
          <w:b/>
          <w:kern w:val="1"/>
          <w:sz w:val="28"/>
          <w:szCs w:val="28"/>
        </w:rPr>
      </w:pPr>
    </w:p>
    <w:p w:rsidR="00B07246" w:rsidRPr="003B0A2F" w:rsidRDefault="00B07246" w:rsidP="00B07246">
      <w:pPr>
        <w:ind w:firstLine="567"/>
        <w:jc w:val="center"/>
        <w:rPr>
          <w:rFonts w:eastAsia="Courier New"/>
          <w:kern w:val="1"/>
          <w:sz w:val="28"/>
          <w:szCs w:val="28"/>
        </w:rPr>
      </w:pPr>
      <w:r w:rsidRPr="003B0A2F">
        <w:rPr>
          <w:rFonts w:eastAsia="Courier New"/>
          <w:kern w:val="1"/>
          <w:sz w:val="28"/>
          <w:szCs w:val="28"/>
        </w:rPr>
        <w:t>г. Новоалександровск</w:t>
      </w:r>
    </w:p>
    <w:p w:rsidR="00B07246" w:rsidRPr="003B0A2F" w:rsidRDefault="00B07246" w:rsidP="00B07246">
      <w:pPr>
        <w:ind w:firstLine="567"/>
        <w:jc w:val="both"/>
        <w:rPr>
          <w:rFonts w:eastAsia="Courier New"/>
          <w:kern w:val="1"/>
          <w:sz w:val="28"/>
          <w:szCs w:val="28"/>
        </w:rPr>
      </w:pPr>
    </w:p>
    <w:p w:rsidR="00B07246" w:rsidRPr="0098486B" w:rsidRDefault="00B07246" w:rsidP="00B072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486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участков земли на общественных кладбищах, расположенных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городского </w:t>
      </w:r>
      <w:r w:rsidR="0041021A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98486B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края, для создания родовых семейных захоронений</w:t>
      </w:r>
    </w:p>
    <w:p w:rsidR="00B07246" w:rsidRPr="003B0A2F" w:rsidRDefault="00B07246" w:rsidP="00B07246">
      <w:pPr>
        <w:ind w:firstLine="567"/>
        <w:jc w:val="both"/>
        <w:rPr>
          <w:rFonts w:eastAsia="Courier New"/>
          <w:bCs/>
          <w:kern w:val="1"/>
          <w:sz w:val="28"/>
          <w:szCs w:val="28"/>
        </w:rPr>
      </w:pPr>
    </w:p>
    <w:p w:rsidR="00B07246" w:rsidRPr="0098486B" w:rsidRDefault="00B07246" w:rsidP="00B07246">
      <w:pPr>
        <w:pStyle w:val="a3"/>
        <w:spacing w:line="240" w:lineRule="auto"/>
        <w:ind w:firstLine="567"/>
        <w:rPr>
          <w:color w:val="000000"/>
          <w:szCs w:val="28"/>
        </w:rPr>
      </w:pPr>
      <w:r w:rsidRPr="0098486B">
        <w:rPr>
          <w:szCs w:val="28"/>
        </w:rPr>
        <w:t xml:space="preserve">В целях реализации Федерального </w:t>
      </w:r>
      <w:hyperlink r:id="rId6" w:history="1">
        <w:r w:rsidRPr="0098486B">
          <w:rPr>
            <w:color w:val="000000" w:themeColor="text1"/>
            <w:szCs w:val="28"/>
          </w:rPr>
          <w:t>закона</w:t>
        </w:r>
      </w:hyperlink>
      <w:r w:rsidRPr="0098486B">
        <w:rPr>
          <w:szCs w:val="28"/>
        </w:rPr>
        <w:t xml:space="preserve"> «О погребении и похоронном деле» и </w:t>
      </w:r>
      <w:hyperlink r:id="rId7" w:history="1">
        <w:r w:rsidRPr="0098486B">
          <w:rPr>
            <w:szCs w:val="28"/>
          </w:rPr>
          <w:t>Закона</w:t>
        </w:r>
      </w:hyperlink>
      <w:r w:rsidRPr="0098486B">
        <w:rPr>
          <w:szCs w:val="28"/>
        </w:rPr>
        <w:t xml:space="preserve"> Ставропольского края «О некоторых вопросах погребения и похоронного дела в Ставропольском крае» </w:t>
      </w:r>
      <w:r w:rsidRPr="0098486B">
        <w:rPr>
          <w:color w:val="000000"/>
          <w:szCs w:val="28"/>
        </w:rPr>
        <w:t xml:space="preserve">на основании Устава </w:t>
      </w:r>
      <w:r>
        <w:rPr>
          <w:color w:val="000000"/>
          <w:szCs w:val="28"/>
        </w:rPr>
        <w:t>Новоалександровского городского округа</w:t>
      </w:r>
      <w:r w:rsidRPr="0098486B">
        <w:rPr>
          <w:szCs w:val="28"/>
        </w:rPr>
        <w:t xml:space="preserve"> Ставропольского края, администрация </w:t>
      </w:r>
      <w:r>
        <w:rPr>
          <w:szCs w:val="28"/>
        </w:rPr>
        <w:t xml:space="preserve">Новоалександровского городского округа </w:t>
      </w:r>
      <w:r w:rsidRPr="0098486B">
        <w:rPr>
          <w:szCs w:val="28"/>
        </w:rPr>
        <w:t xml:space="preserve">Ставропольского края </w:t>
      </w:r>
      <w:bookmarkStart w:id="0" w:name="_GoBack"/>
      <w:bookmarkEnd w:id="0"/>
    </w:p>
    <w:p w:rsidR="00B07246" w:rsidRDefault="00B07246" w:rsidP="00B07246">
      <w:pPr>
        <w:autoSpaceDE w:val="0"/>
        <w:autoSpaceDN w:val="0"/>
        <w:adjustRightInd w:val="0"/>
        <w:ind w:firstLine="567"/>
        <w:jc w:val="both"/>
        <w:rPr>
          <w:rFonts w:eastAsia="Courier New"/>
          <w:b/>
          <w:kern w:val="1"/>
          <w:sz w:val="28"/>
          <w:szCs w:val="28"/>
        </w:rPr>
      </w:pPr>
    </w:p>
    <w:p w:rsidR="00B07246" w:rsidRPr="003B0A2F" w:rsidRDefault="00B07246" w:rsidP="00B07246">
      <w:pPr>
        <w:autoSpaceDE w:val="0"/>
        <w:autoSpaceDN w:val="0"/>
        <w:adjustRightInd w:val="0"/>
        <w:ind w:firstLine="567"/>
        <w:jc w:val="both"/>
        <w:rPr>
          <w:rFonts w:eastAsia="Courier New"/>
          <w:b/>
          <w:kern w:val="1"/>
          <w:sz w:val="28"/>
          <w:szCs w:val="28"/>
        </w:rPr>
      </w:pPr>
      <w:r w:rsidRPr="003B0A2F">
        <w:rPr>
          <w:rFonts w:eastAsia="Courier New"/>
          <w:b/>
          <w:kern w:val="1"/>
          <w:sz w:val="28"/>
          <w:szCs w:val="28"/>
        </w:rPr>
        <w:t>ПОСТАНОВЛЯЕТ:</w:t>
      </w:r>
    </w:p>
    <w:p w:rsidR="00B07246" w:rsidRPr="003B0A2F" w:rsidRDefault="00B07246" w:rsidP="00B07246">
      <w:pPr>
        <w:ind w:firstLine="567"/>
        <w:jc w:val="both"/>
        <w:rPr>
          <w:rFonts w:eastAsia="Courier New"/>
          <w:b/>
          <w:kern w:val="1"/>
          <w:sz w:val="28"/>
          <w:szCs w:val="28"/>
        </w:rPr>
      </w:pPr>
    </w:p>
    <w:p w:rsidR="0041021A" w:rsidRPr="0098486B" w:rsidRDefault="00B07246" w:rsidP="00410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A2F">
        <w:rPr>
          <w:rFonts w:ascii="Times New Roman" w:eastAsia="Courier New" w:hAnsi="Times New Roman" w:cs="Times New Roman"/>
          <w:kern w:val="1"/>
          <w:sz w:val="28"/>
          <w:szCs w:val="28"/>
        </w:rPr>
        <w:t xml:space="preserve">1. </w:t>
      </w:r>
      <w:r w:rsidR="0041021A" w:rsidRPr="0098486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0" w:history="1">
        <w:r w:rsidR="0041021A" w:rsidRPr="009848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41021A" w:rsidRPr="0098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21A" w:rsidRPr="0098486B">
        <w:rPr>
          <w:rFonts w:ascii="Times New Roman" w:hAnsi="Times New Roman" w:cs="Times New Roman"/>
          <w:sz w:val="28"/>
          <w:szCs w:val="28"/>
        </w:rPr>
        <w:t xml:space="preserve">предоставления участков земли на общественных кладбищах, расположенных на территории </w:t>
      </w:r>
      <w:r w:rsidR="0041021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41021A" w:rsidRPr="0098486B">
        <w:rPr>
          <w:rFonts w:ascii="Times New Roman" w:hAnsi="Times New Roman" w:cs="Times New Roman"/>
          <w:sz w:val="28"/>
          <w:szCs w:val="28"/>
        </w:rPr>
        <w:t xml:space="preserve"> Ставропольского края, для создания семейных (родовых) захоронений.</w:t>
      </w:r>
    </w:p>
    <w:p w:rsidR="00B07246" w:rsidRPr="003B0A2F" w:rsidRDefault="00B07246" w:rsidP="00B07246">
      <w:pPr>
        <w:ind w:firstLine="567"/>
        <w:jc w:val="both"/>
        <w:rPr>
          <w:rFonts w:eastAsia="Courier New"/>
          <w:bCs/>
          <w:kern w:val="1"/>
          <w:sz w:val="28"/>
          <w:szCs w:val="28"/>
        </w:rPr>
      </w:pPr>
    </w:p>
    <w:p w:rsidR="00B07246" w:rsidRPr="000B0D2E" w:rsidRDefault="00B07246" w:rsidP="00B07246">
      <w:pPr>
        <w:ind w:firstLine="567"/>
        <w:jc w:val="both"/>
        <w:rPr>
          <w:sz w:val="28"/>
          <w:szCs w:val="28"/>
        </w:rPr>
      </w:pPr>
      <w:r w:rsidRPr="000B0D2E">
        <w:rPr>
          <w:sz w:val="28"/>
          <w:szCs w:val="28"/>
          <w:lang w:eastAsia="ar-SA"/>
        </w:rPr>
        <w:t xml:space="preserve">2. </w:t>
      </w:r>
      <w:r w:rsidRPr="000B0D2E">
        <w:rPr>
          <w:sz w:val="28"/>
          <w:szCs w:val="28"/>
        </w:rPr>
        <w:t>Разместить настоящее постановление на официальном портале Новоалександровского городского округа Ставропольского края (</w:t>
      </w:r>
      <w:hyperlink r:id="rId8" w:history="1">
        <w:r w:rsidRPr="000B0D2E">
          <w:rPr>
            <w:rStyle w:val="a9"/>
            <w:sz w:val="28"/>
            <w:szCs w:val="28"/>
            <w:lang w:val="en-US"/>
          </w:rPr>
          <w:t>http</w:t>
        </w:r>
        <w:r w:rsidRPr="000B0D2E">
          <w:rPr>
            <w:rStyle w:val="a9"/>
            <w:sz w:val="28"/>
            <w:szCs w:val="28"/>
          </w:rPr>
          <w:t>://</w:t>
        </w:r>
        <w:proofErr w:type="spellStart"/>
        <w:r w:rsidRPr="000B0D2E">
          <w:rPr>
            <w:rStyle w:val="a9"/>
            <w:sz w:val="28"/>
            <w:szCs w:val="28"/>
            <w:lang w:val="en-US"/>
          </w:rPr>
          <w:t>newalexandrovsk</w:t>
        </w:r>
        <w:proofErr w:type="spellEnd"/>
        <w:r w:rsidRPr="000B0D2E">
          <w:rPr>
            <w:rStyle w:val="a9"/>
            <w:sz w:val="28"/>
            <w:szCs w:val="28"/>
          </w:rPr>
          <w:t>.</w:t>
        </w:r>
        <w:proofErr w:type="spellStart"/>
        <w:r w:rsidRPr="000B0D2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0B0D2E">
        <w:rPr>
          <w:sz w:val="28"/>
          <w:szCs w:val="28"/>
        </w:rPr>
        <w:t>).</w:t>
      </w:r>
    </w:p>
    <w:p w:rsidR="00B07246" w:rsidRPr="000B0D2E" w:rsidRDefault="00B07246" w:rsidP="00B07246">
      <w:pPr>
        <w:ind w:firstLine="567"/>
        <w:jc w:val="both"/>
        <w:rPr>
          <w:sz w:val="28"/>
          <w:szCs w:val="28"/>
        </w:rPr>
      </w:pPr>
    </w:p>
    <w:p w:rsidR="00B07246" w:rsidRPr="000B0D2E" w:rsidRDefault="00B07246" w:rsidP="00B07246">
      <w:pPr>
        <w:ind w:firstLine="567"/>
        <w:jc w:val="both"/>
        <w:rPr>
          <w:sz w:val="28"/>
          <w:szCs w:val="28"/>
        </w:rPr>
      </w:pPr>
      <w:r w:rsidRPr="000B0D2E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B07246" w:rsidRPr="000B0D2E" w:rsidRDefault="00B07246" w:rsidP="00B07246">
      <w:pPr>
        <w:ind w:firstLine="567"/>
        <w:jc w:val="both"/>
        <w:rPr>
          <w:sz w:val="28"/>
          <w:szCs w:val="28"/>
        </w:rPr>
      </w:pPr>
    </w:p>
    <w:p w:rsidR="00B07246" w:rsidRPr="000B0D2E" w:rsidRDefault="00B07246" w:rsidP="00B07246">
      <w:pPr>
        <w:ind w:firstLine="567"/>
        <w:jc w:val="both"/>
        <w:rPr>
          <w:sz w:val="28"/>
          <w:szCs w:val="28"/>
          <w:lang w:eastAsia="ar-SA"/>
        </w:rPr>
      </w:pPr>
      <w:r w:rsidRPr="000B0D2E">
        <w:rPr>
          <w:sz w:val="28"/>
          <w:szCs w:val="28"/>
        </w:rPr>
        <w:t xml:space="preserve">4. </w:t>
      </w:r>
      <w:r w:rsidRPr="000B0D2E">
        <w:rPr>
          <w:spacing w:val="2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</w:t>
      </w:r>
      <w:proofErr w:type="gramStart"/>
      <w:r w:rsidRPr="000B0D2E">
        <w:rPr>
          <w:spacing w:val="2"/>
          <w:sz w:val="28"/>
          <w:szCs w:val="28"/>
          <w:shd w:val="clear" w:color="auto" w:fill="FFFFFF"/>
        </w:rPr>
        <w:t>обнародования</w:t>
      </w:r>
      <w:proofErr w:type="gramEnd"/>
      <w:r w:rsidRPr="000B0D2E">
        <w:rPr>
          <w:sz w:val="28"/>
          <w:szCs w:val="28"/>
        </w:rPr>
        <w:t>.</w:t>
      </w:r>
    </w:p>
    <w:p w:rsidR="00B07246" w:rsidRPr="003B0A2F" w:rsidRDefault="00B07246" w:rsidP="00B07246">
      <w:pPr>
        <w:jc w:val="both"/>
        <w:rPr>
          <w:rFonts w:eastAsia="Courier New"/>
          <w:kern w:val="1"/>
          <w:sz w:val="28"/>
          <w:szCs w:val="28"/>
        </w:rPr>
      </w:pPr>
    </w:p>
    <w:p w:rsidR="00B07246" w:rsidRPr="003B0A2F" w:rsidRDefault="00B07246" w:rsidP="00B07246">
      <w:pPr>
        <w:ind w:firstLine="567"/>
        <w:jc w:val="both"/>
        <w:rPr>
          <w:rFonts w:eastAsia="Courier New"/>
          <w:b/>
          <w:kern w:val="1"/>
          <w:sz w:val="28"/>
          <w:szCs w:val="28"/>
        </w:rPr>
      </w:pPr>
    </w:p>
    <w:p w:rsidR="00B07246" w:rsidRPr="003B0A2F" w:rsidRDefault="00B07246" w:rsidP="00B07246">
      <w:pPr>
        <w:ind w:firstLine="567"/>
        <w:jc w:val="both"/>
        <w:rPr>
          <w:rFonts w:eastAsia="Courier New"/>
          <w:b/>
          <w:kern w:val="1"/>
          <w:sz w:val="28"/>
          <w:szCs w:val="28"/>
        </w:rPr>
      </w:pPr>
    </w:p>
    <w:p w:rsidR="00B07246" w:rsidRPr="003B0A2F" w:rsidRDefault="00B07246" w:rsidP="00B07246">
      <w:pPr>
        <w:jc w:val="both"/>
        <w:rPr>
          <w:rFonts w:eastAsia="Courier New"/>
          <w:b/>
          <w:kern w:val="1"/>
          <w:sz w:val="28"/>
          <w:szCs w:val="28"/>
        </w:rPr>
      </w:pPr>
      <w:r w:rsidRPr="003B0A2F">
        <w:rPr>
          <w:rFonts w:eastAsia="Courier New"/>
          <w:b/>
          <w:kern w:val="1"/>
          <w:sz w:val="28"/>
          <w:szCs w:val="28"/>
        </w:rPr>
        <w:t xml:space="preserve">Глава </w:t>
      </w:r>
    </w:p>
    <w:p w:rsidR="00B07246" w:rsidRPr="003B0A2F" w:rsidRDefault="00B07246" w:rsidP="00B07246">
      <w:pPr>
        <w:jc w:val="both"/>
        <w:rPr>
          <w:rFonts w:eastAsia="Courier New"/>
          <w:b/>
          <w:kern w:val="1"/>
          <w:sz w:val="28"/>
          <w:szCs w:val="28"/>
        </w:rPr>
      </w:pPr>
      <w:r w:rsidRPr="003B0A2F">
        <w:rPr>
          <w:rFonts w:eastAsia="Courier New"/>
          <w:b/>
          <w:kern w:val="1"/>
          <w:sz w:val="28"/>
          <w:szCs w:val="28"/>
        </w:rPr>
        <w:t>Новоалександровского</w:t>
      </w:r>
    </w:p>
    <w:p w:rsidR="00B07246" w:rsidRPr="003B0A2F" w:rsidRDefault="00B07246" w:rsidP="00B07246">
      <w:pPr>
        <w:jc w:val="both"/>
        <w:rPr>
          <w:rFonts w:eastAsia="Courier New"/>
          <w:b/>
          <w:kern w:val="1"/>
          <w:sz w:val="28"/>
          <w:szCs w:val="28"/>
        </w:rPr>
      </w:pPr>
      <w:proofErr w:type="gramStart"/>
      <w:r w:rsidRPr="003B0A2F">
        <w:rPr>
          <w:rFonts w:eastAsia="Courier New"/>
          <w:b/>
          <w:kern w:val="1"/>
          <w:sz w:val="28"/>
          <w:szCs w:val="28"/>
        </w:rPr>
        <w:t>городского</w:t>
      </w:r>
      <w:proofErr w:type="gramEnd"/>
      <w:r w:rsidRPr="003B0A2F">
        <w:rPr>
          <w:rFonts w:eastAsia="Courier New"/>
          <w:b/>
          <w:kern w:val="1"/>
          <w:sz w:val="28"/>
          <w:szCs w:val="28"/>
        </w:rPr>
        <w:t xml:space="preserve"> округа </w:t>
      </w:r>
    </w:p>
    <w:p w:rsidR="00B07246" w:rsidRPr="003B0A2F" w:rsidRDefault="00B07246" w:rsidP="00B07246">
      <w:pPr>
        <w:jc w:val="both"/>
        <w:rPr>
          <w:rFonts w:eastAsia="Courier New"/>
          <w:b/>
          <w:kern w:val="1"/>
          <w:sz w:val="28"/>
          <w:szCs w:val="28"/>
        </w:rPr>
      </w:pPr>
      <w:r w:rsidRPr="003B0A2F">
        <w:rPr>
          <w:rFonts w:eastAsia="Courier New"/>
          <w:b/>
          <w:kern w:val="1"/>
          <w:sz w:val="28"/>
          <w:szCs w:val="28"/>
        </w:rPr>
        <w:t xml:space="preserve">Ставропольского края </w:t>
      </w:r>
      <w:r w:rsidRPr="003B0A2F">
        <w:rPr>
          <w:rFonts w:eastAsia="Courier New"/>
          <w:b/>
          <w:kern w:val="1"/>
          <w:sz w:val="28"/>
          <w:szCs w:val="28"/>
        </w:rPr>
        <w:tab/>
      </w:r>
      <w:r w:rsidRPr="003B0A2F">
        <w:rPr>
          <w:rFonts w:eastAsia="Courier New"/>
          <w:b/>
          <w:kern w:val="1"/>
          <w:sz w:val="28"/>
          <w:szCs w:val="28"/>
        </w:rPr>
        <w:tab/>
      </w:r>
      <w:r w:rsidRPr="003B0A2F">
        <w:rPr>
          <w:rFonts w:eastAsia="Courier New"/>
          <w:b/>
          <w:kern w:val="1"/>
          <w:sz w:val="28"/>
          <w:szCs w:val="28"/>
        </w:rPr>
        <w:tab/>
        <w:t xml:space="preserve">              </w:t>
      </w:r>
      <w:r w:rsidRPr="003B0A2F">
        <w:rPr>
          <w:rFonts w:eastAsia="Courier New"/>
          <w:b/>
          <w:kern w:val="1"/>
          <w:sz w:val="28"/>
          <w:szCs w:val="28"/>
        </w:rPr>
        <w:tab/>
      </w:r>
      <w:r w:rsidRPr="003B0A2F">
        <w:rPr>
          <w:rFonts w:eastAsia="Courier New"/>
          <w:b/>
          <w:kern w:val="1"/>
          <w:sz w:val="28"/>
          <w:szCs w:val="28"/>
        </w:rPr>
        <w:tab/>
        <w:t xml:space="preserve">    С.Ф. Сагалаев</w:t>
      </w:r>
    </w:p>
    <w:p w:rsidR="00B07246" w:rsidRDefault="00B07246" w:rsidP="00B07246"/>
    <w:p w:rsidR="007F5E7D" w:rsidRDefault="007F5E7D" w:rsidP="00B07246"/>
    <w:p w:rsidR="007F5E7D" w:rsidRDefault="007F5E7D" w:rsidP="00F23776">
      <w:pPr>
        <w:tabs>
          <w:tab w:val="left" w:pos="4820"/>
        </w:tabs>
        <w:ind w:firstLine="4820"/>
        <w:jc w:val="both"/>
        <w:rPr>
          <w:rFonts w:eastAsia="Calibri"/>
          <w:sz w:val="28"/>
          <w:szCs w:val="28"/>
          <w:lang w:eastAsia="en-US"/>
        </w:rPr>
      </w:pPr>
      <w:bookmarkStart w:id="1" w:name="P30"/>
      <w:bookmarkEnd w:id="1"/>
    </w:p>
    <w:p w:rsidR="00F23776" w:rsidRPr="000B0D72" w:rsidRDefault="00F23776" w:rsidP="00F23776">
      <w:pPr>
        <w:tabs>
          <w:tab w:val="left" w:pos="4820"/>
        </w:tabs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0B0D72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F23776" w:rsidRPr="000B0D72" w:rsidRDefault="00F23776" w:rsidP="00F23776">
      <w:pPr>
        <w:tabs>
          <w:tab w:val="center" w:pos="4677"/>
        </w:tabs>
        <w:ind w:firstLine="4820"/>
        <w:jc w:val="both"/>
        <w:rPr>
          <w:sz w:val="28"/>
          <w:szCs w:val="28"/>
        </w:rPr>
      </w:pPr>
      <w:proofErr w:type="gramStart"/>
      <w:r w:rsidRPr="000B0D72">
        <w:rPr>
          <w:sz w:val="28"/>
          <w:szCs w:val="28"/>
        </w:rPr>
        <w:t>постановлением</w:t>
      </w:r>
      <w:proofErr w:type="gramEnd"/>
      <w:r w:rsidRPr="000B0D72">
        <w:rPr>
          <w:sz w:val="28"/>
          <w:szCs w:val="28"/>
        </w:rPr>
        <w:t xml:space="preserve"> администрации</w:t>
      </w:r>
    </w:p>
    <w:p w:rsidR="00F23776" w:rsidRPr="000B0D72" w:rsidRDefault="00F23776" w:rsidP="00F23776">
      <w:pPr>
        <w:tabs>
          <w:tab w:val="center" w:pos="4677"/>
        </w:tabs>
        <w:ind w:firstLine="4820"/>
        <w:jc w:val="both"/>
        <w:rPr>
          <w:sz w:val="28"/>
          <w:szCs w:val="28"/>
        </w:rPr>
      </w:pPr>
      <w:r w:rsidRPr="000B0D72">
        <w:rPr>
          <w:sz w:val="28"/>
          <w:szCs w:val="28"/>
        </w:rPr>
        <w:t>Новоалександровского городского</w:t>
      </w:r>
    </w:p>
    <w:p w:rsidR="00F23776" w:rsidRPr="000B0D72" w:rsidRDefault="00F23776" w:rsidP="00F23776">
      <w:pPr>
        <w:tabs>
          <w:tab w:val="center" w:pos="4677"/>
        </w:tabs>
        <w:ind w:firstLine="4820"/>
        <w:jc w:val="both"/>
        <w:rPr>
          <w:sz w:val="28"/>
          <w:szCs w:val="28"/>
        </w:rPr>
      </w:pPr>
      <w:proofErr w:type="gramStart"/>
      <w:r w:rsidRPr="000B0D72">
        <w:rPr>
          <w:sz w:val="28"/>
          <w:szCs w:val="28"/>
        </w:rPr>
        <w:t>округа</w:t>
      </w:r>
      <w:proofErr w:type="gramEnd"/>
      <w:r w:rsidRPr="000B0D72">
        <w:rPr>
          <w:sz w:val="28"/>
          <w:szCs w:val="28"/>
        </w:rPr>
        <w:t xml:space="preserve"> Ставропольского края</w:t>
      </w:r>
    </w:p>
    <w:p w:rsidR="003F4695" w:rsidRPr="0098486B" w:rsidRDefault="003F4695" w:rsidP="00F237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79F7" w:rsidRPr="0098486B" w:rsidRDefault="001579F7" w:rsidP="00CF00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486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8486B" w:rsidRDefault="001579F7" w:rsidP="00CF00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486B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98486B">
        <w:rPr>
          <w:rFonts w:ascii="Times New Roman" w:hAnsi="Times New Roman" w:cs="Times New Roman"/>
          <w:b w:val="0"/>
          <w:sz w:val="28"/>
          <w:szCs w:val="28"/>
        </w:rPr>
        <w:t xml:space="preserve"> УЧАСТКОВ ЗЕМЛИ НА ОБЩЕСТВЕННЫХ</w:t>
      </w:r>
    </w:p>
    <w:p w:rsidR="00CF0065" w:rsidRDefault="001579F7" w:rsidP="00CF00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486B">
        <w:rPr>
          <w:rFonts w:ascii="Times New Roman" w:hAnsi="Times New Roman" w:cs="Times New Roman"/>
          <w:b w:val="0"/>
          <w:sz w:val="28"/>
          <w:szCs w:val="28"/>
        </w:rPr>
        <w:t>КЛАДБИЩАХ,</w:t>
      </w:r>
      <w:r w:rsidR="00410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486B"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</w:t>
      </w:r>
    </w:p>
    <w:p w:rsidR="001579F7" w:rsidRPr="0098486B" w:rsidRDefault="0041021A" w:rsidP="00CF00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НОВОАЛЕКСАНДРОВСКОГО ГОРОДСКОГО ОКРУГА</w:t>
      </w:r>
      <w:r w:rsidRPr="0098486B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</w:t>
      </w:r>
      <w:r w:rsidR="001579F7" w:rsidRPr="0098486B">
        <w:rPr>
          <w:rFonts w:ascii="Times New Roman" w:hAnsi="Times New Roman" w:cs="Times New Roman"/>
          <w:b w:val="0"/>
          <w:sz w:val="28"/>
          <w:szCs w:val="28"/>
        </w:rPr>
        <w:t>КРАЯ,</w:t>
      </w:r>
      <w:r w:rsidR="007F5E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79F7" w:rsidRPr="0098486B">
        <w:rPr>
          <w:rFonts w:ascii="Times New Roman" w:hAnsi="Times New Roman" w:cs="Times New Roman"/>
          <w:b w:val="0"/>
          <w:sz w:val="28"/>
          <w:szCs w:val="28"/>
        </w:rPr>
        <w:t>ДЛЯ СОЗДАНИЯ СЕМЕЙНЫХ (РОДОВЫХ) ЗАХОРОНЕНИЙ</w:t>
      </w:r>
    </w:p>
    <w:p w:rsidR="001579F7" w:rsidRPr="0098486B" w:rsidRDefault="001579F7" w:rsidP="00CF00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предоставления участков земли на общественных кладбищах, расположенных на территории </w:t>
      </w:r>
      <w:r w:rsidR="0041021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204D40" w:rsidRPr="0098486B">
        <w:rPr>
          <w:rFonts w:ascii="Times New Roman" w:hAnsi="Times New Roman" w:cs="Times New Roman"/>
          <w:sz w:val="28"/>
          <w:szCs w:val="28"/>
        </w:rPr>
        <w:t xml:space="preserve"> </w:t>
      </w:r>
      <w:r w:rsidRPr="0098486B">
        <w:rPr>
          <w:rFonts w:ascii="Times New Roman" w:hAnsi="Times New Roman" w:cs="Times New Roman"/>
          <w:sz w:val="28"/>
          <w:szCs w:val="28"/>
        </w:rPr>
        <w:t xml:space="preserve">Ставропольского края, для создания семейных (родовых) захоронений (далее соответственно - кладбище, участок под семейное захоронение) и не распространяется на отношения, связанные с бесплатным предоставлением участков земли на </w:t>
      </w:r>
      <w:r w:rsidR="00125DA7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98486B">
        <w:rPr>
          <w:rFonts w:ascii="Times New Roman" w:hAnsi="Times New Roman" w:cs="Times New Roman"/>
          <w:sz w:val="28"/>
          <w:szCs w:val="28"/>
        </w:rPr>
        <w:t xml:space="preserve">кладбищах в соответствии с </w:t>
      </w:r>
      <w:hyperlink r:id="rId9" w:history="1">
        <w:r w:rsidRPr="0098486B">
          <w:rPr>
            <w:rFonts w:ascii="Times New Roman" w:hAnsi="Times New Roman" w:cs="Times New Roman"/>
            <w:sz w:val="28"/>
            <w:szCs w:val="28"/>
          </w:rPr>
          <w:t>частью 5 статьи 16</w:t>
        </w:r>
      </w:hyperlink>
      <w:r w:rsidRPr="0098486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25DA7">
        <w:rPr>
          <w:rFonts w:ascii="Times New Roman" w:hAnsi="Times New Roman" w:cs="Times New Roman"/>
          <w:sz w:val="28"/>
          <w:szCs w:val="28"/>
        </w:rPr>
        <w:t xml:space="preserve"> от 12 января 1996 г. №8-ФЗ</w:t>
      </w:r>
      <w:r w:rsidRPr="0098486B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 (далее - Федеральный закон).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2. Правом на предоставление участка под семейное захоронение обладают лица, являющиеся гражданами Российской Федерации.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3. Предоставление участков под семейные захоронения осуществляется для погребения лиц, состоящих в родстве с лицом, которому предоставляется участок под семейное захоронение: супругов, детей, родителей, усыновленных, усыновителей, братьев, сестер, внуков, дедушек, бабушек (далее - родственники), а также супругов родственников.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4. Участки под семейные захоронения предоставляются как непосредственно при захоронении умершего, так и под будущие захоронения умерших.</w:t>
      </w:r>
    </w:p>
    <w:p w:rsidR="001579F7" w:rsidRPr="00A61904" w:rsidRDefault="001579F7" w:rsidP="00A61904">
      <w:pPr>
        <w:pStyle w:val="ConsPlusTitle"/>
        <w:tabs>
          <w:tab w:val="left" w:pos="1125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61904">
        <w:rPr>
          <w:rFonts w:ascii="Times New Roman" w:hAnsi="Times New Roman" w:cs="Times New Roman"/>
          <w:b w:val="0"/>
          <w:sz w:val="28"/>
          <w:szCs w:val="28"/>
        </w:rPr>
        <w:t>Предоставление участков под семейные захоронения осуществляется в соответствии с санитарными и экологическими требованиями</w:t>
      </w:r>
      <w:r w:rsidR="00927912" w:rsidRPr="00A6190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51513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A61904" w:rsidRPr="002107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05151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051513" w:rsidRPr="00A6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51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051513" w:rsidRPr="00A6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513" w:rsidRPr="002107D2">
        <w:rPr>
          <w:rFonts w:ascii="Times New Roman" w:hAnsi="Times New Roman" w:cs="Times New Roman"/>
          <w:b w:val="0"/>
          <w:sz w:val="28"/>
          <w:szCs w:val="28"/>
        </w:rPr>
        <w:t xml:space="preserve">Положения об организации погребения и похоронного дела в </w:t>
      </w:r>
      <w:r w:rsidR="00051513">
        <w:rPr>
          <w:rFonts w:ascii="Times New Roman" w:hAnsi="Times New Roman" w:cs="Times New Roman"/>
          <w:b w:val="0"/>
          <w:sz w:val="28"/>
          <w:szCs w:val="28"/>
        </w:rPr>
        <w:t>Новоалександровском</w:t>
      </w:r>
      <w:r w:rsidR="00051513" w:rsidRPr="002107D2"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 Ставропольского края</w:t>
      </w:r>
      <w:r w:rsidR="00051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961A04" w:rsidRPr="0098486B">
        <w:rPr>
          <w:rFonts w:ascii="Times New Roman" w:hAnsi="Times New Roman" w:cs="Times New Roman"/>
          <w:sz w:val="28"/>
          <w:szCs w:val="28"/>
        </w:rPr>
        <w:t xml:space="preserve"> </w:t>
      </w:r>
      <w:r w:rsidR="00961A04" w:rsidRPr="00A6190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61904">
        <w:rPr>
          <w:rFonts w:ascii="Times New Roman" w:hAnsi="Times New Roman" w:cs="Times New Roman"/>
          <w:b w:val="0"/>
          <w:sz w:val="28"/>
          <w:szCs w:val="28"/>
        </w:rPr>
        <w:t>23</w:t>
      </w:r>
      <w:r w:rsidR="00961A04" w:rsidRPr="00A61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904">
        <w:rPr>
          <w:rFonts w:ascii="Times New Roman" w:hAnsi="Times New Roman" w:cs="Times New Roman"/>
          <w:b w:val="0"/>
          <w:sz w:val="28"/>
          <w:szCs w:val="28"/>
        </w:rPr>
        <w:t xml:space="preserve">апреля </w:t>
      </w:r>
      <w:r w:rsidR="00961A04" w:rsidRPr="00A61904">
        <w:rPr>
          <w:rFonts w:ascii="Times New Roman" w:hAnsi="Times New Roman" w:cs="Times New Roman"/>
          <w:b w:val="0"/>
          <w:sz w:val="28"/>
          <w:szCs w:val="28"/>
        </w:rPr>
        <w:t>201</w:t>
      </w:r>
      <w:r w:rsidR="00A61904">
        <w:rPr>
          <w:rFonts w:ascii="Times New Roman" w:hAnsi="Times New Roman" w:cs="Times New Roman"/>
          <w:b w:val="0"/>
          <w:sz w:val="28"/>
          <w:szCs w:val="28"/>
        </w:rPr>
        <w:t>9</w:t>
      </w:r>
      <w:r w:rsidR="00961A04" w:rsidRPr="00A61904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A61904">
        <w:rPr>
          <w:rFonts w:ascii="Times New Roman" w:hAnsi="Times New Roman" w:cs="Times New Roman"/>
          <w:b w:val="0"/>
          <w:sz w:val="28"/>
          <w:szCs w:val="28"/>
        </w:rPr>
        <w:t>26/315</w:t>
      </w:r>
      <w:r w:rsidR="00961A04" w:rsidRPr="00A6190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6190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A61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hyperlink r:id="rId10" w:history="1">
        <w:r w:rsidRPr="00A6190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5 статьи 7</w:t>
        </w:r>
      </w:hyperlink>
      <w:r w:rsidRPr="00A61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Закона Ставропольского края "О некоторых вопросах погребения и похоронного дела в Ставропольском крае" (далее - Закон Ставропольского края).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5. Предоставление участка под семейное захоронение осуществляется на платной основе </w:t>
      </w:r>
      <w:r w:rsidR="00E57260" w:rsidRPr="0098486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06D7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 (далее - администрация)</w:t>
      </w:r>
      <w:r w:rsidR="00E57260" w:rsidRPr="0098486B">
        <w:rPr>
          <w:rFonts w:ascii="Times New Roman" w:hAnsi="Times New Roman" w:cs="Times New Roman"/>
          <w:sz w:val="28"/>
          <w:szCs w:val="28"/>
        </w:rPr>
        <w:t>, в ведении которого</w:t>
      </w:r>
      <w:r w:rsidRPr="0098486B">
        <w:rPr>
          <w:rFonts w:ascii="Times New Roman" w:hAnsi="Times New Roman" w:cs="Times New Roman"/>
          <w:sz w:val="28"/>
          <w:szCs w:val="28"/>
        </w:rPr>
        <w:t xml:space="preserve"> находятся кладбища, на основании их решения о предоставлении участка под семейное захоронение и договора о предоставлении участка под семейное захоронение.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6. За резервирование участка под семейное захоронение, превышающего размер бесплатно предоставляемого участка земли для погребения умершего, установленного в соответствии с требованием </w:t>
      </w:r>
      <w:r w:rsidRPr="0098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11" w:history="1">
        <w:r w:rsidRPr="009848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8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взимается плата в размере, определяемом в соответствии с </w:t>
      </w:r>
      <w:hyperlink r:id="rId12" w:history="1">
        <w:r w:rsidRPr="009848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98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Ставропольского края органом местного самоуправления края, в </w:t>
      </w:r>
      <w:r w:rsidRPr="009848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расчете за один квадратный метр резервируемого участка под семейное захоронение. Плата за резервирование участка под</w:t>
      </w:r>
      <w:r w:rsidRPr="0098486B">
        <w:rPr>
          <w:rFonts w:ascii="Times New Roman" w:hAnsi="Times New Roman" w:cs="Times New Roman"/>
          <w:sz w:val="28"/>
          <w:szCs w:val="28"/>
        </w:rPr>
        <w:t xml:space="preserve"> семейное захоронение является единовременной и осуществляется через кредитные организации. Срок внесения платы за резервирование участка под семейное захоронение устанавливается </w:t>
      </w:r>
      <w:r w:rsidR="00E57260" w:rsidRPr="0098486B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98486B">
        <w:rPr>
          <w:rFonts w:ascii="Times New Roman" w:hAnsi="Times New Roman" w:cs="Times New Roman"/>
          <w:sz w:val="28"/>
          <w:szCs w:val="28"/>
        </w:rPr>
        <w:t xml:space="preserve">7. Для рассмотрения вопроса о предоставлении участка под семейное захоронение гражданин Российской Федерации, претендующий на предоставление участка под семейное захоронение (далее - заявитель), подает </w:t>
      </w:r>
      <w:r w:rsidR="00014CA8" w:rsidRPr="0098486B">
        <w:rPr>
          <w:rFonts w:ascii="Times New Roman" w:hAnsi="Times New Roman" w:cs="Times New Roman"/>
          <w:sz w:val="28"/>
          <w:szCs w:val="28"/>
        </w:rPr>
        <w:t>в администрацию</w:t>
      </w:r>
      <w:r w:rsidR="00E57260" w:rsidRPr="0098486B">
        <w:rPr>
          <w:rFonts w:ascii="Times New Roman" w:hAnsi="Times New Roman" w:cs="Times New Roman"/>
          <w:sz w:val="28"/>
          <w:szCs w:val="28"/>
        </w:rPr>
        <w:t xml:space="preserve"> </w:t>
      </w:r>
      <w:r w:rsidRPr="0098486B">
        <w:rPr>
          <w:rFonts w:ascii="Times New Roman" w:hAnsi="Times New Roman" w:cs="Times New Roman"/>
          <w:sz w:val="28"/>
          <w:szCs w:val="28"/>
        </w:rPr>
        <w:t>непосредственно либо через многофункциональный центр предоставления государственных и муниципальных услуг в Ставропольском крае (далее - многофункциональный центр) следующие документы:</w:t>
      </w:r>
    </w:p>
    <w:p w:rsidR="001579F7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1) заявление о предоставлении участка под семейное захоронение;</w:t>
      </w:r>
    </w:p>
    <w:p w:rsidR="00AD5E0F" w:rsidRPr="0098486B" w:rsidRDefault="00AD5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копия паспорта или иного документа, удостоверяющего личность заявителя, с представлением подлинника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98486B">
        <w:rPr>
          <w:rFonts w:ascii="Times New Roman" w:hAnsi="Times New Roman" w:cs="Times New Roman"/>
          <w:sz w:val="28"/>
          <w:szCs w:val="28"/>
        </w:rPr>
        <w:t>2) медицинское свидетельство о смерти, выданное медицинским учреждением, или справка о смерти, выданная соответствующим органом записи актов гражданского состояния, - в случае предоставления участка под семейное захоронение непосредственно при захоронении умершего (далее - документы).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Заявитель при подаче заявления о предоставлении участка под семейное захоронение предъявляет документ, удостоверяющий его личность (в случае обращения представителя заявителя - документ, подтверждающий полномочия представителя заявителя в соответствии с законодательством Российской Федерации, и документ, удостоверяющий его личность).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6"/>
      <w:bookmarkEnd w:id="4"/>
      <w:r w:rsidRPr="0098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дополнительно представить копии документов, указанных в </w:t>
      </w:r>
      <w:hyperlink w:anchor="P44" w:history="1">
        <w:r w:rsidRPr="009848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"2"</w:t>
        </w:r>
      </w:hyperlink>
      <w:r w:rsidRPr="0098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46" w:history="1">
        <w:r w:rsidRPr="009848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</w:t>
        </w:r>
      </w:hyperlink>
      <w:r w:rsidRPr="0098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1579F7" w:rsidRPr="0098486B" w:rsidRDefault="00E57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Администрация,</w:t>
      </w:r>
      <w:r w:rsidR="001579F7" w:rsidRPr="0098486B">
        <w:rPr>
          <w:rFonts w:ascii="Times New Roman" w:hAnsi="Times New Roman" w:cs="Times New Roman"/>
          <w:sz w:val="28"/>
          <w:szCs w:val="28"/>
        </w:rPr>
        <w:t xml:space="preserve"> многофункциональный центр, принимающий заявление о предоставлении участка под семейное захоронение, снимает (в случае отсутствия) и заверяет копии документов, указанных </w:t>
      </w:r>
      <w:r w:rsidR="001579F7" w:rsidRPr="0098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4" w:history="1">
        <w:r w:rsidR="001579F7" w:rsidRPr="009848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"2"</w:t>
        </w:r>
      </w:hyperlink>
      <w:r w:rsidR="001579F7" w:rsidRPr="0098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(в случае если заявителем подан оригинал данного документа), а также копии документов, указанных в </w:t>
      </w:r>
      <w:hyperlink w:anchor="P46" w:history="1">
        <w:r w:rsidR="001579F7" w:rsidRPr="009848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</w:t>
        </w:r>
      </w:hyperlink>
      <w:r w:rsidR="001579F7" w:rsidRPr="0098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и приобщает их к поданному заявлению о предоставлении участка под семейное захоронение. Оригиналы данных</w:t>
      </w:r>
      <w:r w:rsidR="001579F7" w:rsidRPr="0098486B">
        <w:rPr>
          <w:rFonts w:ascii="Times New Roman" w:hAnsi="Times New Roman" w:cs="Times New Roman"/>
          <w:sz w:val="28"/>
          <w:szCs w:val="28"/>
        </w:rPr>
        <w:t xml:space="preserve"> документов возвращаются заявителю.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8. Заявителю в день подачи им документов органом местного самоуправления края выдается расписка в получении от заявителя документов с указанием их перечня и даты получения. В случае подачи документов через многофункциональный центр расписка выдается указанным многофункциональным центром.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Органом местного самоуправления края обеспечивается рассмотрение, учет и хранение документов.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9. Решение о предоставлении участка под семейное захоронение или об отказе в предоставлении участка под семейное захоронение принимается </w:t>
      </w:r>
      <w:r w:rsidR="00E57260" w:rsidRPr="0098486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434A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98486B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8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486B">
        <w:rPr>
          <w:rFonts w:ascii="Times New Roman" w:hAnsi="Times New Roman" w:cs="Times New Roman"/>
          <w:sz w:val="28"/>
          <w:szCs w:val="28"/>
        </w:rPr>
        <w:t xml:space="preserve"> течение 1 рабочего дня со дня подачи заявителем документов - в случае предоставления участка под семейное захоронение непосредственно при </w:t>
      </w:r>
      <w:r w:rsidRPr="0098486B">
        <w:rPr>
          <w:rFonts w:ascii="Times New Roman" w:hAnsi="Times New Roman" w:cs="Times New Roman"/>
          <w:sz w:val="28"/>
          <w:szCs w:val="28"/>
        </w:rPr>
        <w:lastRenderedPageBreak/>
        <w:t>захоронении умершего;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8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486B">
        <w:rPr>
          <w:rFonts w:ascii="Times New Roman" w:hAnsi="Times New Roman" w:cs="Times New Roman"/>
          <w:sz w:val="28"/>
          <w:szCs w:val="28"/>
        </w:rPr>
        <w:t xml:space="preserve"> течение 14 календарных дней со дня подачи заявителем документов - в случае предоставления участка под семейное захоронение под будущие захоронения умерших.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 через многофункциональный центр срок принятия решения о предоставлении участка под семейное захоронение или об отказе в предоставлении участка под семейное захоронение исчисляется со дня передачи многофункциональным центром таких документов в </w:t>
      </w:r>
      <w:r w:rsidR="00E57260" w:rsidRPr="0098486B">
        <w:rPr>
          <w:rFonts w:ascii="Times New Roman" w:hAnsi="Times New Roman" w:cs="Times New Roman"/>
          <w:sz w:val="28"/>
          <w:szCs w:val="28"/>
        </w:rPr>
        <w:t>администрацию</w:t>
      </w:r>
      <w:r w:rsidRPr="0098486B">
        <w:rPr>
          <w:rFonts w:ascii="Times New Roman" w:hAnsi="Times New Roman" w:cs="Times New Roman"/>
          <w:sz w:val="28"/>
          <w:szCs w:val="28"/>
        </w:rPr>
        <w:t>. Передача многофункциональным центром документов в орган местного самоуправления края осуществляется в следующие сроки: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8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486B">
        <w:rPr>
          <w:rFonts w:ascii="Times New Roman" w:hAnsi="Times New Roman" w:cs="Times New Roman"/>
          <w:sz w:val="28"/>
          <w:szCs w:val="28"/>
        </w:rPr>
        <w:t xml:space="preserve"> течение 1 рабочего дня со дня подачи заявителем документов - в случае предоставления участка под семейное захоронение непосредственно при захоронении умершего;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8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486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подачи заявителем документов - в случае предоставления участка под семейное захоронение под будущие захоронения умерших.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6"/>
      <w:bookmarkEnd w:id="5"/>
      <w:r w:rsidRPr="0098486B">
        <w:rPr>
          <w:rFonts w:ascii="Times New Roman" w:hAnsi="Times New Roman" w:cs="Times New Roman"/>
          <w:sz w:val="28"/>
          <w:szCs w:val="28"/>
        </w:rPr>
        <w:t>10. Основаниями для принятия органом местного самоуправления края решения об отказе в предоставлении участка под семейное захоронение являются: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1) непредставление заявителем документов, определенных </w:t>
      </w:r>
      <w:hyperlink w:anchor="P42" w:history="1">
        <w:r w:rsidRPr="0098486B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98486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2) представление заявителем документов, содержащих недостоверные сведения, влияющие на принятие органом местного самоуправления края решения о предоставлении участка под семейное захоронение;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3) отсутствие кладбища, на котором заявитель претендует получить участок под семейное захоронение, в перечне кладбищ, где предоставляются места под семейные захоронения, предусмотренном </w:t>
      </w:r>
      <w:hyperlink r:id="rId13" w:history="1">
        <w:r w:rsidRPr="0098486B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98486B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4) несоответствие участка под семейное захоронение, на предоставление которого претендует заявитель, архитектурно-планировочной и ландшафтной структуре кладбища, предусмотренной проектной документацией на строительство (реконструкцию) кладбища;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5) неиспользование полностью заявителем ранее предоставленного ему участка под семейное захоронение;</w:t>
      </w:r>
    </w:p>
    <w:p w:rsidR="001579F7" w:rsidRPr="0098486B" w:rsidRDefault="001579F7" w:rsidP="00E57260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6) отсутствие на кладбище свободных земельных участков под семейные захоронения в связи с полным использованием площади зоны семейных захоронений, </w:t>
      </w:r>
      <w:r w:rsidRPr="0098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предусмотренной </w:t>
      </w:r>
      <w:hyperlink r:id="rId14" w:history="1">
        <w:r w:rsidRPr="009848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7</w:t>
        </w:r>
      </w:hyperlink>
      <w:r w:rsidRPr="0098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Ставропольского края.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Заявитель вправе повторно обратиться с заявлением о предоставлении участка под семейное захоронение после устранения обстоятельств, послуживших основанием для отказа в предоставлении участка под семейное захоронение, либо в судебном порядке обжаловать решение органа местного самоуправления края об отказе в предоставлении участка под семейное захоронение.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11. Копия </w:t>
      </w:r>
      <w:r w:rsidR="00E57260" w:rsidRPr="0098486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5A3334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98486B">
        <w:rPr>
          <w:rFonts w:ascii="Times New Roman" w:hAnsi="Times New Roman" w:cs="Times New Roman"/>
          <w:sz w:val="28"/>
          <w:szCs w:val="28"/>
        </w:rPr>
        <w:t xml:space="preserve"> о предоставлении участка под </w:t>
      </w:r>
      <w:r w:rsidRPr="0098486B">
        <w:rPr>
          <w:rFonts w:ascii="Times New Roman" w:hAnsi="Times New Roman" w:cs="Times New Roman"/>
          <w:sz w:val="28"/>
          <w:szCs w:val="28"/>
        </w:rPr>
        <w:lastRenderedPageBreak/>
        <w:t>семейное захоронение вручается заявителю или направляется ему органом местного самоуправления края вместе с информационным письмом, в котором указываются размер и срок внесения платы за резервирование участка под семейное захоронение, а также реквизиты банковского счета для перечисления данной платы.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57260" w:rsidRPr="0098486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5A3334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E57260" w:rsidRPr="0098486B">
        <w:rPr>
          <w:rFonts w:ascii="Times New Roman" w:hAnsi="Times New Roman" w:cs="Times New Roman"/>
          <w:sz w:val="28"/>
          <w:szCs w:val="28"/>
        </w:rPr>
        <w:t xml:space="preserve"> </w:t>
      </w:r>
      <w:r w:rsidRPr="0098486B">
        <w:rPr>
          <w:rFonts w:ascii="Times New Roman" w:hAnsi="Times New Roman" w:cs="Times New Roman"/>
          <w:sz w:val="28"/>
          <w:szCs w:val="28"/>
        </w:rPr>
        <w:t xml:space="preserve">об отказе в предоставлении участка под семейное захоронение вручается заявителю или направляется ему органом местного самоуправления края с указанием оснований для такого отказа, указанных в </w:t>
      </w:r>
      <w:hyperlink w:anchor="P56" w:history="1">
        <w:r w:rsidRPr="0098486B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98486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Копия решения органа местного самоуправления края о предоставлении участка под семейное захоронение или об отказе в предоставлении участка под семейное захоронение вручается либо направляется заявителю в следующие сроки: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8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486B">
        <w:rPr>
          <w:rFonts w:ascii="Times New Roman" w:hAnsi="Times New Roman" w:cs="Times New Roman"/>
          <w:sz w:val="28"/>
          <w:szCs w:val="28"/>
        </w:rPr>
        <w:t xml:space="preserve"> день принятия такого решения - в случае предоставления участка под семейное захоронение непосредственно при захоронении умершего;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8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486B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принятия такого решения - в случае предоставления участка под семейное захоронение под будущие захоронения умерших.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12. В </w:t>
      </w:r>
      <w:r w:rsidR="0023089F" w:rsidRPr="0098486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5A3334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="005A3334" w:rsidRPr="0098486B">
        <w:rPr>
          <w:rFonts w:ascii="Times New Roman" w:hAnsi="Times New Roman" w:cs="Times New Roman"/>
          <w:sz w:val="28"/>
          <w:szCs w:val="28"/>
        </w:rPr>
        <w:t>Ставропольского</w:t>
      </w:r>
      <w:r w:rsidR="005A3334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98486B">
        <w:rPr>
          <w:rFonts w:ascii="Times New Roman" w:hAnsi="Times New Roman" w:cs="Times New Roman"/>
          <w:sz w:val="28"/>
          <w:szCs w:val="28"/>
        </w:rPr>
        <w:t>о предоставлении участка под семейное захоронение указываются: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1) размер и место расположения участка под семейное захоронение (наименование кладбища, номер квартала (при наличии), номер сектора (при наличии), номер участка (при наличии);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2) фамилия, имя и отчество заявителя, которому предоставлен участок под семейное захоронение.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13. По истечении срока внесения платы за резервирование участка под семейное захоронение </w:t>
      </w:r>
      <w:r w:rsidR="0023089F" w:rsidRPr="009848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8486B">
        <w:rPr>
          <w:rFonts w:ascii="Times New Roman" w:hAnsi="Times New Roman" w:cs="Times New Roman"/>
          <w:sz w:val="28"/>
          <w:szCs w:val="28"/>
        </w:rPr>
        <w:t>проверяет факт поступления данной платы. Заявитель вправе предоставить в орган местного самоуправления края документ, подтверждающий внесение платы за резервирование участка под семейное захоронение.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14. В случае невнесения заявителем в установленный органом местного самоуправления края срок платы за резервирование участка под семейное захоронение </w:t>
      </w:r>
      <w:r w:rsidR="0023089F" w:rsidRPr="009848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A3334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98486B">
        <w:rPr>
          <w:rFonts w:ascii="Times New Roman" w:hAnsi="Times New Roman" w:cs="Times New Roman"/>
          <w:sz w:val="28"/>
          <w:szCs w:val="28"/>
        </w:rPr>
        <w:t xml:space="preserve"> о предоставлении участка под семейное захоронение отменяется соответствующим </w:t>
      </w:r>
      <w:r w:rsidR="0023089F" w:rsidRPr="0098486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5A3334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5A3334" w:rsidRPr="0098486B">
        <w:rPr>
          <w:rFonts w:ascii="Times New Roman" w:hAnsi="Times New Roman" w:cs="Times New Roman"/>
          <w:sz w:val="28"/>
          <w:szCs w:val="28"/>
        </w:rPr>
        <w:t xml:space="preserve"> </w:t>
      </w:r>
      <w:r w:rsidRPr="0098486B">
        <w:rPr>
          <w:rFonts w:ascii="Times New Roman" w:hAnsi="Times New Roman" w:cs="Times New Roman"/>
          <w:sz w:val="28"/>
          <w:szCs w:val="28"/>
        </w:rPr>
        <w:t>в течение 3 рабочих дней со дня истечения срока внесения платы за резервирование участка под семейное захоронение.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15. </w:t>
      </w:r>
      <w:r w:rsidR="0023089F" w:rsidRPr="0098486B">
        <w:rPr>
          <w:rFonts w:ascii="Times New Roman" w:hAnsi="Times New Roman" w:cs="Times New Roman"/>
          <w:sz w:val="28"/>
          <w:szCs w:val="28"/>
        </w:rPr>
        <w:t>Администрация</w:t>
      </w:r>
      <w:r w:rsidRPr="0098486B">
        <w:rPr>
          <w:rFonts w:ascii="Times New Roman" w:hAnsi="Times New Roman" w:cs="Times New Roman"/>
          <w:sz w:val="28"/>
          <w:szCs w:val="28"/>
        </w:rPr>
        <w:t xml:space="preserve"> на основании принятого </w:t>
      </w:r>
      <w:r w:rsidR="0023089F" w:rsidRPr="0098486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5A3334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5A3334" w:rsidRPr="0098486B">
        <w:rPr>
          <w:rFonts w:ascii="Times New Roman" w:hAnsi="Times New Roman" w:cs="Times New Roman"/>
          <w:sz w:val="28"/>
          <w:szCs w:val="28"/>
        </w:rPr>
        <w:t xml:space="preserve"> </w:t>
      </w:r>
      <w:r w:rsidRPr="0098486B">
        <w:rPr>
          <w:rFonts w:ascii="Times New Roman" w:hAnsi="Times New Roman" w:cs="Times New Roman"/>
          <w:sz w:val="28"/>
          <w:szCs w:val="28"/>
        </w:rPr>
        <w:t>о предоставлении участка под семейное захоронение и сведений, подтверждающих факт осуществления платы за резервирование участка под семейное захоронение, в течение 1 календарного дня со дня получения таких сведений, заключает с заявителем договор о предоставлении участка под семейное захоронение, в котором должны быть указаны:</w:t>
      </w:r>
      <w:r w:rsidR="005A3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lastRenderedPageBreak/>
        <w:t>1) фамилия, имя, отчество заявителя, которому предоставлен участок под семейное захоронение (далее - лицо, которому предоставлен участок под семейное захоронение);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2) размер и место расположения участка под семейное захоронение (наименование кладбища, номер квартала (при наличии), номер сектора (при наличии), номер участка (при наличии);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3) обязательства лица, которому предоставлен участок под семейное захоронение, по содержанию и благоустройству участка под семейное захоронение;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 w:rsidRPr="0098486B">
        <w:rPr>
          <w:rFonts w:ascii="Times New Roman" w:hAnsi="Times New Roman" w:cs="Times New Roman"/>
          <w:sz w:val="28"/>
          <w:szCs w:val="28"/>
        </w:rPr>
        <w:t>4) фамилия, имя, отчество гражданина, из числа близких родственников лица, которому предоставлен участок под семейное захоронение, на которого может быть перерегистрирован участок под семейное захоронение, в случае его смерти.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Форма договора о предоставлении участка под семейное захоронение утверждается </w:t>
      </w:r>
      <w:r w:rsidR="005A3334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16. После заключения договора о предоставлении участка под семейное захоронение </w:t>
      </w:r>
      <w:r w:rsidR="0023089F" w:rsidRPr="009848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8486B">
        <w:rPr>
          <w:rFonts w:ascii="Times New Roman" w:hAnsi="Times New Roman" w:cs="Times New Roman"/>
          <w:sz w:val="28"/>
          <w:szCs w:val="28"/>
        </w:rPr>
        <w:t>в течение 2 календарных дней осуществляет учет предоставленного участка под семейное захоронение.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17. В целях учета участков под семейные захоронения </w:t>
      </w:r>
      <w:r w:rsidR="0023089F" w:rsidRPr="0098486B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Pr="0098486B">
        <w:rPr>
          <w:rFonts w:ascii="Times New Roman" w:hAnsi="Times New Roman" w:cs="Times New Roman"/>
          <w:sz w:val="28"/>
          <w:szCs w:val="28"/>
        </w:rPr>
        <w:t>ведется журнал регистрации участков под семейные захоронения (далее - журнал регистрации семейных захоронений), в котором указываются: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1) фамилия, имя, отчество и паспортные данные лица, которому предоставлен участок под семейное захоронение;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2) размер и место расположения участка под семейное захоронение (наименование кладбища, номер квартала (при наличии), номер сектора (при наличии), номер участка (при наличии) в соответствии с договором о предоставлении участка под семейное захоронение.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Ведение журнала регистрации семейных захоронений осуществляется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Порядок ведения журнала регистрации семейных захоронений, форма журнала регистрации семейных захоронений и порядок ведения учета использования (неиспользования) предоставленных участков под семейные захоронения определяются органами местного самоуправления края.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6"/>
      <w:bookmarkEnd w:id="7"/>
      <w:r w:rsidRPr="0098486B">
        <w:rPr>
          <w:rFonts w:ascii="Times New Roman" w:hAnsi="Times New Roman" w:cs="Times New Roman"/>
          <w:sz w:val="28"/>
          <w:szCs w:val="28"/>
        </w:rPr>
        <w:t>18. По заявлению лица, которому предоставлен участок под семейное захоронение, участок под семейное захоронение может быть перерегистрирован на супруга (супругу) либо иных близких родственников, указанных в заявлении.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В случае смерти лица, которому предоставлен участок под семейное захоронение, участок под семейное захоронение перерегистрируется на гражданина, указанного в договоре о предоставлении участка под семейное захоронение, согласно </w:t>
      </w:r>
      <w:hyperlink w:anchor="P78" w:history="1">
        <w:r w:rsidRPr="0098486B">
          <w:rPr>
            <w:rFonts w:ascii="Times New Roman" w:hAnsi="Times New Roman" w:cs="Times New Roman"/>
            <w:sz w:val="28"/>
            <w:szCs w:val="28"/>
          </w:rPr>
          <w:t>подпункту "4" пункта 15</w:t>
        </w:r>
      </w:hyperlink>
      <w:r w:rsidRPr="0098486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8"/>
      <w:bookmarkEnd w:id="8"/>
      <w:r w:rsidRPr="0098486B">
        <w:rPr>
          <w:rFonts w:ascii="Times New Roman" w:hAnsi="Times New Roman" w:cs="Times New Roman"/>
          <w:sz w:val="28"/>
          <w:szCs w:val="28"/>
        </w:rPr>
        <w:t>В случае смерти гражданина, указанного в договоре о предоставлении участка под семейное захоронение, участок под семейное захоронение может быть перерегистрирован на иных близких родственников лица, которому предоставлен участок под семейное захоронение.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lastRenderedPageBreak/>
        <w:t xml:space="preserve">Для перерегистрации участка под семейное захоронение лицо, которому предоставлен участок под семейное захоронение, а в случае его смерти - гражданин, указанный в договоре о предоставлении участка под семейное захоронение, либо в случае, предусмотренном </w:t>
      </w:r>
      <w:hyperlink w:anchor="P88" w:history="1">
        <w:r w:rsidRPr="0098486B">
          <w:rPr>
            <w:rFonts w:ascii="Times New Roman" w:hAnsi="Times New Roman" w:cs="Times New Roman"/>
            <w:sz w:val="28"/>
            <w:szCs w:val="28"/>
          </w:rPr>
          <w:t>абзацем третьим</w:t>
        </w:r>
      </w:hyperlink>
      <w:r w:rsidRPr="0098486B">
        <w:rPr>
          <w:rFonts w:ascii="Times New Roman" w:hAnsi="Times New Roman" w:cs="Times New Roman"/>
          <w:sz w:val="28"/>
          <w:szCs w:val="28"/>
        </w:rPr>
        <w:t xml:space="preserve"> настоящего пункта, - иной близкий родственник лица, которому предоставлен участок под семейное захоронение (далее - гражданин, перерегистрирующий участок под семейное захоронение), подает в орган местного самоуправления края непосредственно либо через многофункциональный центр следующие документы: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1) заявление о перерегистрации участка под семейное захоронение;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2) письменное согласие гражданина, на которого перерегистрируется участок под семейное захоронение (в случае подачи заявления лицом, которому предоставлен участок под семейное захоронение) (далее - документы о перерегистрации участка под семейное захоронение).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Гражданин, перерегистрирующий участок под семейное захоронение, при подаче заявления о перерегистрации участка под семейное захоронение предъявляет документ, удостоверяющий его личность (в случае обращения представителя гражданина, перерегистрирующего участок под семейное захоронение, - документ, подтверждающий полномочия такого представителя в соответствии с законодательством Российской Федерации, и документ, удостоверяющий его личность), а также документы, подтверждающие родственные отношения лица, которому предоставлен участок под семейное захоронение, и гражданина, на которого перерегистрируется участок под семейное захоронение (свидетельство о браке, свидетельство о рождении (усыновлении) или иные документы, подтверждающие степень родства таких граждан).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98486B">
        <w:rPr>
          <w:rFonts w:ascii="Times New Roman" w:hAnsi="Times New Roman" w:cs="Times New Roman"/>
          <w:sz w:val="28"/>
          <w:szCs w:val="28"/>
        </w:rPr>
        <w:t xml:space="preserve">Гражданин, перерегистрирующий участок под семейное захоронение, вправе дополнительно представить копии документов, указанных в </w:t>
      </w:r>
      <w:hyperlink w:anchor="P93" w:history="1">
        <w:r w:rsidRPr="0098486B">
          <w:rPr>
            <w:rFonts w:ascii="Times New Roman" w:hAnsi="Times New Roman" w:cs="Times New Roman"/>
            <w:sz w:val="28"/>
            <w:szCs w:val="28"/>
          </w:rPr>
          <w:t>абзаце восьмом</w:t>
        </w:r>
      </w:hyperlink>
      <w:r w:rsidRPr="0098486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579F7" w:rsidRPr="0098486B" w:rsidRDefault="00230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Администрация</w:t>
      </w:r>
      <w:r w:rsidR="007F5E7D">
        <w:rPr>
          <w:rFonts w:ascii="Times New Roman" w:hAnsi="Times New Roman" w:cs="Times New Roman"/>
          <w:sz w:val="28"/>
          <w:szCs w:val="28"/>
        </w:rPr>
        <w:t>,</w:t>
      </w:r>
      <w:r w:rsidRPr="0098486B">
        <w:rPr>
          <w:rFonts w:ascii="Times New Roman" w:hAnsi="Times New Roman" w:cs="Times New Roman"/>
          <w:sz w:val="28"/>
          <w:szCs w:val="28"/>
        </w:rPr>
        <w:t xml:space="preserve"> </w:t>
      </w:r>
      <w:r w:rsidR="007F5E7D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1579F7" w:rsidRPr="0098486B">
        <w:rPr>
          <w:rFonts w:ascii="Times New Roman" w:hAnsi="Times New Roman" w:cs="Times New Roman"/>
          <w:sz w:val="28"/>
          <w:szCs w:val="28"/>
        </w:rPr>
        <w:t xml:space="preserve">, принимающий заявление о перерегистрации участка под семейное захоронение, снимает (в случае отсутствия) и заверяет копии документов, указанных в </w:t>
      </w:r>
      <w:hyperlink w:anchor="P93" w:history="1">
        <w:r w:rsidR="001579F7" w:rsidRPr="0098486B">
          <w:rPr>
            <w:rFonts w:ascii="Times New Roman" w:hAnsi="Times New Roman" w:cs="Times New Roman"/>
            <w:sz w:val="28"/>
            <w:szCs w:val="28"/>
          </w:rPr>
          <w:t>абзаце восьмом</w:t>
        </w:r>
      </w:hyperlink>
      <w:r w:rsidR="001579F7" w:rsidRPr="0098486B">
        <w:rPr>
          <w:rFonts w:ascii="Times New Roman" w:hAnsi="Times New Roman" w:cs="Times New Roman"/>
          <w:sz w:val="28"/>
          <w:szCs w:val="28"/>
        </w:rPr>
        <w:t xml:space="preserve"> настоящего пункта, и приобщает их к поданному заявлению о перерегистрации участка под семейное захоронение. Оригиналы данных документов возвращаются заявителю.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19. Решение о перерегистрации участка под семейное захоронение или об отказе в перерегистрации участка под семейное захоронение принимается </w:t>
      </w:r>
      <w:r w:rsidR="0023089F" w:rsidRPr="0098486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F5E7D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98486B">
        <w:rPr>
          <w:rFonts w:ascii="Times New Roman" w:hAnsi="Times New Roman" w:cs="Times New Roman"/>
          <w:sz w:val="28"/>
          <w:szCs w:val="28"/>
        </w:rPr>
        <w:t xml:space="preserve"> 14 календарных дней со дня подачи гражданином, перерегистрирующим участок под семейное захоронение, документов о перерегистрации участка под семейное захоронение.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гражданином, перерегистрирующим участок под семейное захоронение, документов о перерегистрации участка под семейное захоронение через многофункциональный центр срок принятия решения о перерегистрации участка под семейное захоронение или об отказе в перерегистрации участка под семейное захоронение исчисляется со дня передачи многофункциональным центром таких документов в орган местного </w:t>
      </w:r>
      <w:r w:rsidRPr="0098486B">
        <w:rPr>
          <w:rFonts w:ascii="Times New Roman" w:hAnsi="Times New Roman" w:cs="Times New Roman"/>
          <w:sz w:val="28"/>
          <w:szCs w:val="28"/>
        </w:rPr>
        <w:lastRenderedPageBreak/>
        <w:t>самоуправления края. Передача многофункциональным центром документов о перерегистрации участка под семейное захоронение, осуществляется в течение двух рабочих дней со дня их подачи гражданином, перерегистрирующим участок под семейное захоронение.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7"/>
      <w:bookmarkEnd w:id="10"/>
      <w:r w:rsidRPr="0098486B">
        <w:rPr>
          <w:rFonts w:ascii="Times New Roman" w:hAnsi="Times New Roman" w:cs="Times New Roman"/>
          <w:sz w:val="28"/>
          <w:szCs w:val="28"/>
        </w:rPr>
        <w:t xml:space="preserve">20. Основаниями для принятия органом местного самоуправления края </w:t>
      </w:r>
      <w:r w:rsidR="0098486B" w:rsidRPr="0098486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7F5E7D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7F5E7D" w:rsidRPr="0098486B">
        <w:rPr>
          <w:rFonts w:ascii="Times New Roman" w:hAnsi="Times New Roman" w:cs="Times New Roman"/>
          <w:sz w:val="28"/>
          <w:szCs w:val="28"/>
        </w:rPr>
        <w:t xml:space="preserve"> </w:t>
      </w:r>
      <w:r w:rsidRPr="0098486B">
        <w:rPr>
          <w:rFonts w:ascii="Times New Roman" w:hAnsi="Times New Roman" w:cs="Times New Roman"/>
          <w:sz w:val="28"/>
          <w:szCs w:val="28"/>
        </w:rPr>
        <w:t>об отказе в перерегистрации участка под семейное захоронение являются: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1) непредставление гражданином, перерегистрирующим участок под семейное захоронение, документов, определенных </w:t>
      </w:r>
      <w:hyperlink w:anchor="P86" w:history="1">
        <w:r w:rsidRPr="0098486B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98486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2) представление гражданином, перерегистрирующим участок под семейное захоронение, документов о перерегистрации участка под семейное захоронение, содержащих недостоверные сведения, влияющие на принятие органом местного самоуправления края решения о перерегистрации участка под семейное захоронение.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>Гражданин, перерегистрирующий участок под семейное захоронение, вправе повторно обратиться с заявлением о перерегистрации участка под семейное захоронение после устранения обстоятельств, послуживших основанием для отказа в перерегистрации участка под семейное захоронение либо в судебном порядке обжаловать решение органа местного самоуправления края об отказе в перерегистрации участка под семейное захоронение.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21. Копия </w:t>
      </w:r>
      <w:r w:rsidR="0098486B" w:rsidRPr="0098486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7F5E7D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98486B" w:rsidRPr="0098486B">
        <w:rPr>
          <w:rFonts w:ascii="Times New Roman" w:hAnsi="Times New Roman" w:cs="Times New Roman"/>
          <w:sz w:val="28"/>
          <w:szCs w:val="28"/>
        </w:rPr>
        <w:t xml:space="preserve"> </w:t>
      </w:r>
      <w:r w:rsidRPr="0098486B">
        <w:rPr>
          <w:rFonts w:ascii="Times New Roman" w:hAnsi="Times New Roman" w:cs="Times New Roman"/>
          <w:sz w:val="28"/>
          <w:szCs w:val="28"/>
        </w:rPr>
        <w:t>о перерегистрации участка под семейное захоронение вручается гражданину, перерегистрирующему участок под семейное захоронение, или направляется ему органом местного самоуправления края в течение 3 рабочих дней со дня принятия такого решения.</w:t>
      </w:r>
    </w:p>
    <w:p w:rsidR="001579F7" w:rsidRPr="0098486B" w:rsidRDefault="00984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7F5E7D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7F5E7D" w:rsidRPr="0098486B">
        <w:rPr>
          <w:rFonts w:ascii="Times New Roman" w:hAnsi="Times New Roman" w:cs="Times New Roman"/>
          <w:sz w:val="28"/>
          <w:szCs w:val="28"/>
        </w:rPr>
        <w:t xml:space="preserve"> </w:t>
      </w:r>
      <w:r w:rsidR="001579F7" w:rsidRPr="0098486B">
        <w:rPr>
          <w:rFonts w:ascii="Times New Roman" w:hAnsi="Times New Roman" w:cs="Times New Roman"/>
          <w:sz w:val="28"/>
          <w:szCs w:val="28"/>
        </w:rPr>
        <w:t xml:space="preserve">об отказе в перерегистрации участка под семейное захоронение вручается гражданину, перерегистрирующему участок под семейное захоронение, или направляется ему органом местного самоуправления края с указанием оснований для такого отказа, указанных в </w:t>
      </w:r>
      <w:hyperlink w:anchor="P97" w:history="1">
        <w:r w:rsidR="001579F7" w:rsidRPr="0098486B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="001579F7" w:rsidRPr="0098486B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3 рабочих дней со дня принятия такого решения.</w:t>
      </w:r>
    </w:p>
    <w:p w:rsidR="001579F7" w:rsidRPr="0098486B" w:rsidRDefault="0015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86B">
        <w:rPr>
          <w:rFonts w:ascii="Times New Roman" w:hAnsi="Times New Roman" w:cs="Times New Roman"/>
          <w:sz w:val="28"/>
          <w:szCs w:val="28"/>
        </w:rPr>
        <w:t xml:space="preserve">22. </w:t>
      </w:r>
      <w:r w:rsidR="0098486B" w:rsidRPr="0098486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8486B">
        <w:rPr>
          <w:rFonts w:ascii="Times New Roman" w:hAnsi="Times New Roman" w:cs="Times New Roman"/>
          <w:sz w:val="28"/>
          <w:szCs w:val="28"/>
        </w:rPr>
        <w:t>на основании принятого решения о перерегистрации участка под семейное захоронение в течение 14 календарных дней со дня принятия такого решения заключает с гражданином, на которого перерегистрируется участок под семейное захоронение, новый договор о предоставлении участка под семейное захоронение и в установленном порядке вносит соответствующие изменения в журнал регистрации семейных захоронений.</w:t>
      </w:r>
    </w:p>
    <w:sectPr w:rsidR="001579F7" w:rsidRPr="0098486B" w:rsidSect="007F5E7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75" w:rsidRDefault="00812675" w:rsidP="00450DE2">
      <w:r>
        <w:separator/>
      </w:r>
    </w:p>
  </w:endnote>
  <w:endnote w:type="continuationSeparator" w:id="0">
    <w:p w:rsidR="00812675" w:rsidRDefault="00812675" w:rsidP="0045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75" w:rsidRDefault="00812675" w:rsidP="00450DE2">
      <w:r>
        <w:separator/>
      </w:r>
    </w:p>
  </w:footnote>
  <w:footnote w:type="continuationSeparator" w:id="0">
    <w:p w:rsidR="00812675" w:rsidRDefault="00812675" w:rsidP="00450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F7"/>
    <w:rsid w:val="00014CA8"/>
    <w:rsid w:val="000434AC"/>
    <w:rsid w:val="00051513"/>
    <w:rsid w:val="000971D0"/>
    <w:rsid w:val="00125DA7"/>
    <w:rsid w:val="00134CA9"/>
    <w:rsid w:val="001579F7"/>
    <w:rsid w:val="00173591"/>
    <w:rsid w:val="00184969"/>
    <w:rsid w:val="001E1558"/>
    <w:rsid w:val="00204D40"/>
    <w:rsid w:val="0023089F"/>
    <w:rsid w:val="003F4695"/>
    <w:rsid w:val="0041021A"/>
    <w:rsid w:val="00450DE2"/>
    <w:rsid w:val="00456E61"/>
    <w:rsid w:val="004F627D"/>
    <w:rsid w:val="005A3334"/>
    <w:rsid w:val="006D583E"/>
    <w:rsid w:val="007406D7"/>
    <w:rsid w:val="007F5E7D"/>
    <w:rsid w:val="00812675"/>
    <w:rsid w:val="008774CC"/>
    <w:rsid w:val="008C1D2C"/>
    <w:rsid w:val="008F36A3"/>
    <w:rsid w:val="00927912"/>
    <w:rsid w:val="00961A04"/>
    <w:rsid w:val="0098486B"/>
    <w:rsid w:val="00990372"/>
    <w:rsid w:val="009A2B60"/>
    <w:rsid w:val="009A40FE"/>
    <w:rsid w:val="009C235E"/>
    <w:rsid w:val="00A04079"/>
    <w:rsid w:val="00A27A57"/>
    <w:rsid w:val="00A61904"/>
    <w:rsid w:val="00AD5E0F"/>
    <w:rsid w:val="00B07246"/>
    <w:rsid w:val="00BA7667"/>
    <w:rsid w:val="00CF0065"/>
    <w:rsid w:val="00D736E8"/>
    <w:rsid w:val="00D96754"/>
    <w:rsid w:val="00DE2F1C"/>
    <w:rsid w:val="00E47287"/>
    <w:rsid w:val="00E57260"/>
    <w:rsid w:val="00F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9EFE3-16C7-4E7F-8BCE-1C86C5AB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A040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nhideWhenUsed/>
    <w:rsid w:val="004F627D"/>
    <w:pPr>
      <w:spacing w:line="360" w:lineRule="auto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F6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0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0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0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B0724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36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3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" TargetMode="External"/><Relationship Id="rId13" Type="http://schemas.openxmlformats.org/officeDocument/2006/relationships/hyperlink" Target="consultantplus://offline/ref=9E710C4A4D6AC386EAFE97ED083AC0291968996F0B2E49796E8B36931F022804429895FACCDF5F14DDEC1Fs8X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710C4A4D6AC386EAFE97ED083AC0291968996F0B2E49796E8B36931F022804429895FACCDF5F14DDEC1Es8XEF" TargetMode="External"/><Relationship Id="rId12" Type="http://schemas.openxmlformats.org/officeDocument/2006/relationships/hyperlink" Target="consultantplus://offline/ref=9E710C4A4D6AC386EAFE97ED083AC0291968996F0B2E49796E8B36931F022804429895FACCDF5F14DDEC1Es8XC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10C4A4D6AC386EAFE97FB0B569E231C63C6620728462937D46DCE480B225305D7CCB888D25F10sDXCF" TargetMode="External"/><Relationship Id="rId11" Type="http://schemas.openxmlformats.org/officeDocument/2006/relationships/hyperlink" Target="consultantplus://offline/ref=9E710C4A4D6AC386EAFE97FB0B569E231C63C6620728462937D46DCE48s0XB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710C4A4D6AC386EAFE97ED083AC0291968996F0B2E49796E8B36931F022804429895FACCDF5F14DDEC1Fs8X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710C4A4D6AC386EAFE97FB0B569E231C63C6620728462937D46DCE480B225305D7CCB888D25C15sDXAF" TargetMode="External"/><Relationship Id="rId14" Type="http://schemas.openxmlformats.org/officeDocument/2006/relationships/hyperlink" Target="consultantplus://offline/ref=9E710C4A4D6AC386EAFE97ED083AC0291968996F0B2E49796E8B36931F022804429895FACCDF5F14DDEC1Fs8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Сапронова</cp:lastModifiedBy>
  <cp:revision>4</cp:revision>
  <cp:lastPrinted>2020-07-23T11:01:00Z</cp:lastPrinted>
  <dcterms:created xsi:type="dcterms:W3CDTF">2020-07-22T13:06:00Z</dcterms:created>
  <dcterms:modified xsi:type="dcterms:W3CDTF">2020-07-23T11:13:00Z</dcterms:modified>
</cp:coreProperties>
</file>