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27" w:rsidRPr="00F436DC" w:rsidRDefault="00523B27" w:rsidP="00523B27">
      <w:pPr>
        <w:widowControl w:val="0"/>
        <w:tabs>
          <w:tab w:val="left" w:pos="9498"/>
        </w:tabs>
        <w:spacing w:line="240" w:lineRule="exact"/>
        <w:jc w:val="center"/>
        <w:rPr>
          <w:bCs/>
          <w:sz w:val="28"/>
          <w:szCs w:val="28"/>
        </w:rPr>
      </w:pPr>
      <w:r w:rsidRPr="00F436DC">
        <w:rPr>
          <w:bCs/>
          <w:sz w:val="28"/>
          <w:szCs w:val="28"/>
        </w:rPr>
        <w:t>ПОЯСНИТЕЛЬНАЯ ЗАПИСКА</w:t>
      </w:r>
    </w:p>
    <w:p w:rsidR="00523B27" w:rsidRPr="00F436DC" w:rsidRDefault="00523B27" w:rsidP="00523B27">
      <w:pPr>
        <w:widowControl w:val="0"/>
        <w:tabs>
          <w:tab w:val="left" w:pos="9498"/>
        </w:tabs>
        <w:spacing w:line="240" w:lineRule="exact"/>
        <w:jc w:val="center"/>
        <w:rPr>
          <w:sz w:val="28"/>
          <w:szCs w:val="28"/>
        </w:rPr>
      </w:pPr>
    </w:p>
    <w:p w:rsidR="00523B27" w:rsidRPr="00F436DC" w:rsidRDefault="00523B27" w:rsidP="00523B27">
      <w:pPr>
        <w:widowControl w:val="0"/>
        <w:tabs>
          <w:tab w:val="left" w:pos="9498"/>
        </w:tabs>
        <w:spacing w:line="240" w:lineRule="exact"/>
        <w:jc w:val="center"/>
        <w:rPr>
          <w:bCs/>
          <w:sz w:val="28"/>
          <w:szCs w:val="28"/>
        </w:rPr>
      </w:pPr>
      <w:r w:rsidRPr="00F436DC">
        <w:rPr>
          <w:bCs/>
          <w:sz w:val="28"/>
          <w:szCs w:val="28"/>
        </w:rPr>
        <w:t xml:space="preserve">к проекту решения Совета депутатов Новоалександровского городского округа Ставропольского края первого созыва </w:t>
      </w:r>
      <w:r w:rsidR="00ED7687">
        <w:rPr>
          <w:bCs/>
          <w:sz w:val="28"/>
          <w:szCs w:val="28"/>
        </w:rPr>
        <w:t>«</w:t>
      </w:r>
      <w:r w:rsidRPr="00F436DC">
        <w:rPr>
          <w:bCs/>
          <w:sz w:val="28"/>
          <w:szCs w:val="28"/>
        </w:rPr>
        <w:t>Об исполнении бюджета</w:t>
      </w:r>
      <w:r w:rsidR="00447D6B">
        <w:rPr>
          <w:bCs/>
          <w:sz w:val="28"/>
          <w:szCs w:val="28"/>
        </w:rPr>
        <w:t xml:space="preserve">        </w:t>
      </w:r>
      <w:r w:rsidRPr="00F436DC">
        <w:rPr>
          <w:bCs/>
          <w:sz w:val="28"/>
          <w:szCs w:val="28"/>
        </w:rPr>
        <w:t>Новоалександровского городского округа Ставропольского края</w:t>
      </w:r>
    </w:p>
    <w:p w:rsidR="00523B27" w:rsidRPr="00F436DC" w:rsidRDefault="00523B27" w:rsidP="00523B27">
      <w:pPr>
        <w:pStyle w:val="21"/>
        <w:spacing w:after="0" w:line="240" w:lineRule="exact"/>
        <w:ind w:left="0"/>
        <w:jc w:val="center"/>
        <w:rPr>
          <w:sz w:val="28"/>
          <w:szCs w:val="28"/>
        </w:rPr>
      </w:pPr>
      <w:r w:rsidRPr="00F436DC">
        <w:rPr>
          <w:sz w:val="28"/>
          <w:szCs w:val="28"/>
        </w:rPr>
        <w:t>Ставропольского края за 20</w:t>
      </w:r>
      <w:r>
        <w:rPr>
          <w:sz w:val="28"/>
          <w:szCs w:val="28"/>
        </w:rPr>
        <w:t>21</w:t>
      </w:r>
      <w:r w:rsidRPr="00F436D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F436D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436DC">
        <w:rPr>
          <w:sz w:val="28"/>
          <w:szCs w:val="28"/>
        </w:rPr>
        <w:t xml:space="preserve"> годов</w:t>
      </w:r>
      <w:r w:rsidR="00ED7687">
        <w:rPr>
          <w:sz w:val="28"/>
          <w:szCs w:val="28"/>
        </w:rPr>
        <w:t>»</w:t>
      </w:r>
    </w:p>
    <w:p w:rsidR="00523B27" w:rsidRPr="00F436DC" w:rsidRDefault="00523B27" w:rsidP="00523B27">
      <w:pPr>
        <w:pStyle w:val="a3"/>
        <w:widowControl w:val="0"/>
        <w:spacing w:line="240" w:lineRule="exact"/>
        <w:jc w:val="center"/>
        <w:rPr>
          <w:bCs/>
          <w:szCs w:val="28"/>
          <w:highlight w:val="yellow"/>
        </w:rPr>
      </w:pPr>
    </w:p>
    <w:p w:rsidR="00523B27" w:rsidRPr="00F436DC" w:rsidRDefault="00523B27" w:rsidP="00523B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36DC">
        <w:rPr>
          <w:bCs/>
          <w:sz w:val="28"/>
          <w:szCs w:val="28"/>
        </w:rPr>
        <w:t>Исполнение бюджета Новоалександровского городского округа Ставропольского края (далее – бюджет городского округа) в 20</w:t>
      </w:r>
      <w:r>
        <w:rPr>
          <w:bCs/>
          <w:sz w:val="28"/>
          <w:szCs w:val="28"/>
        </w:rPr>
        <w:t>21</w:t>
      </w:r>
      <w:r w:rsidRPr="00F436DC">
        <w:rPr>
          <w:bCs/>
          <w:sz w:val="28"/>
          <w:szCs w:val="28"/>
        </w:rPr>
        <w:t xml:space="preserve"> году было </w:t>
      </w:r>
      <w:r w:rsidRPr="00B82EE0">
        <w:rPr>
          <w:bCs/>
          <w:sz w:val="28"/>
          <w:szCs w:val="28"/>
        </w:rPr>
        <w:t>направлено на реализацию первоочередных мер по обеспечению устойчивости и сбалансированности бюджетной системы Новоалександровского городского округа Ставропольского края, обозначенных в основных направлениях налоговой, бюджетной и долговой политики Новоалександровского городского округа Ставропольского края на 202</w:t>
      </w:r>
      <w:r>
        <w:rPr>
          <w:bCs/>
          <w:sz w:val="28"/>
          <w:szCs w:val="28"/>
        </w:rPr>
        <w:t>1</w:t>
      </w:r>
      <w:r w:rsidRPr="00B82EE0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2</w:t>
      </w:r>
      <w:r w:rsidRPr="00B82EE0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3 </w:t>
      </w:r>
      <w:r w:rsidRPr="00B82EE0">
        <w:rPr>
          <w:bCs/>
          <w:sz w:val="28"/>
          <w:szCs w:val="28"/>
        </w:rPr>
        <w:t>годов.</w:t>
      </w:r>
    </w:p>
    <w:p w:rsidR="00523B27" w:rsidRDefault="00523B27" w:rsidP="005F5D67">
      <w:pPr>
        <w:jc w:val="center"/>
        <w:rPr>
          <w:sz w:val="28"/>
          <w:szCs w:val="28"/>
        </w:rPr>
      </w:pPr>
    </w:p>
    <w:p w:rsidR="005F5D67" w:rsidRPr="00AB4C9A" w:rsidRDefault="005F5D67" w:rsidP="005F5D67">
      <w:pPr>
        <w:jc w:val="center"/>
        <w:rPr>
          <w:sz w:val="28"/>
          <w:szCs w:val="28"/>
        </w:rPr>
      </w:pPr>
      <w:r w:rsidRPr="00AB4C9A">
        <w:rPr>
          <w:sz w:val="28"/>
          <w:szCs w:val="28"/>
        </w:rPr>
        <w:t>ДОХОДЫ</w:t>
      </w:r>
    </w:p>
    <w:p w:rsidR="005F5D67" w:rsidRPr="00AB4C9A" w:rsidRDefault="005F5D67" w:rsidP="005F5D67">
      <w:pPr>
        <w:jc w:val="center"/>
        <w:rPr>
          <w:b/>
          <w:sz w:val="28"/>
          <w:szCs w:val="28"/>
        </w:rPr>
      </w:pPr>
    </w:p>
    <w:p w:rsidR="005F5D67" w:rsidRPr="00AB4C9A" w:rsidRDefault="005F5D67" w:rsidP="00382806">
      <w:pPr>
        <w:suppressAutoHyphens/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Решением </w:t>
      </w:r>
      <w:r w:rsidR="00CE626B">
        <w:rPr>
          <w:sz w:val="28"/>
          <w:szCs w:val="28"/>
        </w:rPr>
        <w:t>Совета депутатов</w:t>
      </w:r>
      <w:r w:rsidRPr="00AB4C9A">
        <w:rPr>
          <w:sz w:val="28"/>
          <w:szCs w:val="28"/>
        </w:rPr>
        <w:t xml:space="preserve"> </w:t>
      </w:r>
      <w:r w:rsidR="00CE626B">
        <w:rPr>
          <w:sz w:val="28"/>
          <w:szCs w:val="28"/>
        </w:rPr>
        <w:t>Новоалександровского</w:t>
      </w:r>
      <w:r w:rsidRPr="00AB4C9A">
        <w:rPr>
          <w:sz w:val="28"/>
          <w:szCs w:val="28"/>
        </w:rPr>
        <w:t xml:space="preserve"> городского округа Ставропольского края от 1</w:t>
      </w:r>
      <w:r w:rsidR="00CE626B">
        <w:rPr>
          <w:sz w:val="28"/>
          <w:szCs w:val="28"/>
        </w:rPr>
        <w:t>5</w:t>
      </w:r>
      <w:r w:rsidRPr="00AB4C9A">
        <w:rPr>
          <w:sz w:val="28"/>
          <w:szCs w:val="28"/>
        </w:rPr>
        <w:t xml:space="preserve"> декабря 20</w:t>
      </w:r>
      <w:r w:rsidR="00CE626B">
        <w:rPr>
          <w:sz w:val="28"/>
          <w:szCs w:val="28"/>
        </w:rPr>
        <w:t>20</w:t>
      </w:r>
      <w:r w:rsidRPr="00AB4C9A">
        <w:rPr>
          <w:sz w:val="28"/>
          <w:szCs w:val="28"/>
        </w:rPr>
        <w:t xml:space="preserve"> года № </w:t>
      </w:r>
      <w:r w:rsidR="00CE626B">
        <w:rPr>
          <w:sz w:val="28"/>
          <w:szCs w:val="28"/>
        </w:rPr>
        <w:t>43/411</w:t>
      </w:r>
      <w:r w:rsidRPr="00AB4C9A">
        <w:rPr>
          <w:sz w:val="28"/>
          <w:szCs w:val="28"/>
        </w:rPr>
        <w:t xml:space="preserve"> </w:t>
      </w:r>
      <w:r w:rsidR="00ED7687">
        <w:rPr>
          <w:sz w:val="28"/>
          <w:szCs w:val="28"/>
        </w:rPr>
        <w:t>«</w:t>
      </w:r>
      <w:r w:rsidRPr="00AB4C9A">
        <w:rPr>
          <w:sz w:val="28"/>
          <w:szCs w:val="28"/>
        </w:rPr>
        <w:t xml:space="preserve">О бюджете </w:t>
      </w:r>
      <w:r w:rsidR="00CE626B">
        <w:rPr>
          <w:sz w:val="28"/>
          <w:szCs w:val="28"/>
        </w:rPr>
        <w:t>Новоалександровского</w:t>
      </w:r>
      <w:r w:rsidRPr="00AB4C9A">
        <w:rPr>
          <w:sz w:val="28"/>
          <w:szCs w:val="28"/>
        </w:rPr>
        <w:t xml:space="preserve"> городского округа Ставропольского края на 202</w:t>
      </w:r>
      <w:r w:rsidR="00CE626B">
        <w:rPr>
          <w:sz w:val="28"/>
          <w:szCs w:val="28"/>
        </w:rPr>
        <w:t>1</w:t>
      </w:r>
      <w:r w:rsidRPr="00AB4C9A">
        <w:rPr>
          <w:sz w:val="28"/>
          <w:szCs w:val="28"/>
        </w:rPr>
        <w:t xml:space="preserve"> год и плановый период 202</w:t>
      </w:r>
      <w:r w:rsidR="00CE626B">
        <w:rPr>
          <w:sz w:val="28"/>
          <w:szCs w:val="28"/>
        </w:rPr>
        <w:t>2</w:t>
      </w:r>
      <w:r w:rsidRPr="00AB4C9A">
        <w:rPr>
          <w:sz w:val="28"/>
          <w:szCs w:val="28"/>
        </w:rPr>
        <w:t xml:space="preserve"> и 202</w:t>
      </w:r>
      <w:r w:rsidR="00CE626B">
        <w:rPr>
          <w:sz w:val="28"/>
          <w:szCs w:val="28"/>
        </w:rPr>
        <w:t>3</w:t>
      </w:r>
      <w:r w:rsidRPr="00AB4C9A">
        <w:rPr>
          <w:sz w:val="28"/>
          <w:szCs w:val="28"/>
        </w:rPr>
        <w:t xml:space="preserve"> годов</w:t>
      </w:r>
      <w:r w:rsidR="00ED7687">
        <w:rPr>
          <w:sz w:val="28"/>
          <w:szCs w:val="28"/>
        </w:rPr>
        <w:t>»</w:t>
      </w:r>
      <w:r w:rsidRPr="00AB4C9A">
        <w:rPr>
          <w:sz w:val="28"/>
          <w:szCs w:val="28"/>
        </w:rPr>
        <w:t xml:space="preserve"> годовые плановые назначения по доходам бюджета городского округа на 202</w:t>
      </w:r>
      <w:r w:rsidR="00CE626B">
        <w:rPr>
          <w:sz w:val="28"/>
          <w:szCs w:val="28"/>
        </w:rPr>
        <w:t>1</w:t>
      </w:r>
      <w:r w:rsidRPr="00AB4C9A">
        <w:rPr>
          <w:sz w:val="28"/>
          <w:szCs w:val="28"/>
        </w:rPr>
        <w:t xml:space="preserve"> год утверждены в сумме </w:t>
      </w:r>
      <w:r w:rsidR="002277C4">
        <w:rPr>
          <w:sz w:val="28"/>
          <w:szCs w:val="28"/>
        </w:rPr>
        <w:t xml:space="preserve">               </w:t>
      </w:r>
      <w:r w:rsidR="00CE626B">
        <w:rPr>
          <w:sz w:val="28"/>
          <w:szCs w:val="28"/>
        </w:rPr>
        <w:t>1</w:t>
      </w:r>
      <w:r w:rsidR="00F202BC">
        <w:rPr>
          <w:sz w:val="28"/>
          <w:szCs w:val="28"/>
        </w:rPr>
        <w:t xml:space="preserve"> </w:t>
      </w:r>
      <w:r w:rsidR="00CE626B">
        <w:rPr>
          <w:sz w:val="28"/>
          <w:szCs w:val="28"/>
        </w:rPr>
        <w:t>961</w:t>
      </w:r>
      <w:r w:rsidR="00F202BC">
        <w:rPr>
          <w:sz w:val="28"/>
          <w:szCs w:val="28"/>
        </w:rPr>
        <w:t xml:space="preserve"> </w:t>
      </w:r>
      <w:r w:rsidR="00CE626B">
        <w:rPr>
          <w:sz w:val="28"/>
          <w:szCs w:val="28"/>
        </w:rPr>
        <w:t>553,68</w:t>
      </w:r>
      <w:r w:rsidRPr="00AB4C9A">
        <w:rPr>
          <w:sz w:val="28"/>
          <w:szCs w:val="28"/>
        </w:rPr>
        <w:t xml:space="preserve"> рубля.</w:t>
      </w:r>
    </w:p>
    <w:p w:rsidR="005F5D67" w:rsidRPr="00472890" w:rsidRDefault="005F5D67" w:rsidP="00382806">
      <w:pPr>
        <w:suppressAutoHyphens/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Решениями </w:t>
      </w:r>
      <w:r w:rsidR="00CE626B">
        <w:rPr>
          <w:sz w:val="28"/>
          <w:szCs w:val="28"/>
        </w:rPr>
        <w:t>Совета депутатов</w:t>
      </w:r>
      <w:r w:rsidRPr="00AB4C9A">
        <w:rPr>
          <w:sz w:val="28"/>
          <w:szCs w:val="28"/>
        </w:rPr>
        <w:t xml:space="preserve"> </w:t>
      </w:r>
      <w:r w:rsidR="00CE626B">
        <w:rPr>
          <w:sz w:val="28"/>
          <w:szCs w:val="28"/>
        </w:rPr>
        <w:t>Новоалександровского</w:t>
      </w:r>
      <w:r w:rsidRPr="00AB4C9A">
        <w:rPr>
          <w:sz w:val="28"/>
          <w:szCs w:val="28"/>
        </w:rPr>
        <w:t xml:space="preserve"> городского округа Ставропольского </w:t>
      </w:r>
      <w:r w:rsidRPr="00F057F1">
        <w:rPr>
          <w:sz w:val="28"/>
          <w:szCs w:val="28"/>
        </w:rPr>
        <w:t xml:space="preserve">края от </w:t>
      </w:r>
      <w:r w:rsidR="00CE626B" w:rsidRPr="00F057F1">
        <w:rPr>
          <w:sz w:val="28"/>
          <w:szCs w:val="28"/>
        </w:rPr>
        <w:t>26 февраля</w:t>
      </w:r>
      <w:r w:rsidRPr="00F057F1">
        <w:rPr>
          <w:sz w:val="28"/>
          <w:szCs w:val="28"/>
        </w:rPr>
        <w:t xml:space="preserve"> 202</w:t>
      </w:r>
      <w:r w:rsidR="00CE626B" w:rsidRPr="00F057F1">
        <w:rPr>
          <w:sz w:val="28"/>
          <w:szCs w:val="28"/>
        </w:rPr>
        <w:t>1</w:t>
      </w:r>
      <w:r w:rsidRPr="00F057F1">
        <w:rPr>
          <w:sz w:val="28"/>
          <w:szCs w:val="28"/>
        </w:rPr>
        <w:t xml:space="preserve"> года № </w:t>
      </w:r>
      <w:r w:rsidR="00CE626B" w:rsidRPr="00F057F1">
        <w:rPr>
          <w:sz w:val="28"/>
          <w:szCs w:val="28"/>
        </w:rPr>
        <w:t>45/419</w:t>
      </w:r>
      <w:r w:rsidRPr="00F057F1">
        <w:rPr>
          <w:sz w:val="28"/>
          <w:szCs w:val="28"/>
        </w:rPr>
        <w:t xml:space="preserve">, от </w:t>
      </w:r>
      <w:r w:rsidR="00CE626B" w:rsidRPr="00F057F1">
        <w:rPr>
          <w:sz w:val="28"/>
          <w:szCs w:val="28"/>
        </w:rPr>
        <w:t>23 апреля</w:t>
      </w:r>
      <w:r w:rsidRPr="00F057F1">
        <w:rPr>
          <w:sz w:val="28"/>
          <w:szCs w:val="28"/>
        </w:rPr>
        <w:t xml:space="preserve"> 202</w:t>
      </w:r>
      <w:r w:rsidR="00CE626B" w:rsidRPr="00F057F1">
        <w:rPr>
          <w:sz w:val="28"/>
          <w:szCs w:val="28"/>
        </w:rPr>
        <w:t>1</w:t>
      </w:r>
      <w:r w:rsidRPr="00F057F1">
        <w:rPr>
          <w:sz w:val="28"/>
          <w:szCs w:val="28"/>
        </w:rPr>
        <w:t xml:space="preserve"> года № </w:t>
      </w:r>
      <w:r w:rsidR="00CE626B" w:rsidRPr="00F057F1">
        <w:rPr>
          <w:sz w:val="28"/>
          <w:szCs w:val="28"/>
        </w:rPr>
        <w:t>47/442</w:t>
      </w:r>
      <w:r w:rsidR="00E14E51" w:rsidRPr="00F057F1">
        <w:rPr>
          <w:sz w:val="28"/>
          <w:szCs w:val="28"/>
        </w:rPr>
        <w:t>, от 2</w:t>
      </w:r>
      <w:r w:rsidR="00CE626B" w:rsidRPr="00F057F1">
        <w:rPr>
          <w:sz w:val="28"/>
          <w:szCs w:val="28"/>
        </w:rPr>
        <w:t>6</w:t>
      </w:r>
      <w:r w:rsidR="00E14E51" w:rsidRPr="00F057F1">
        <w:rPr>
          <w:sz w:val="28"/>
          <w:szCs w:val="28"/>
        </w:rPr>
        <w:t xml:space="preserve"> </w:t>
      </w:r>
      <w:r w:rsidR="00CE626B" w:rsidRPr="00F057F1">
        <w:rPr>
          <w:sz w:val="28"/>
          <w:szCs w:val="28"/>
        </w:rPr>
        <w:t>июл</w:t>
      </w:r>
      <w:r w:rsidR="00E14E51" w:rsidRPr="00F057F1">
        <w:rPr>
          <w:sz w:val="28"/>
          <w:szCs w:val="28"/>
        </w:rPr>
        <w:t>я 202</w:t>
      </w:r>
      <w:r w:rsidR="00CE626B" w:rsidRPr="00F057F1">
        <w:rPr>
          <w:sz w:val="28"/>
          <w:szCs w:val="28"/>
        </w:rPr>
        <w:t>1</w:t>
      </w:r>
      <w:r w:rsidR="00E14E51" w:rsidRPr="00F057F1">
        <w:rPr>
          <w:sz w:val="28"/>
          <w:szCs w:val="28"/>
        </w:rPr>
        <w:t xml:space="preserve"> года № </w:t>
      </w:r>
      <w:r w:rsidR="00F057F1" w:rsidRPr="00F057F1">
        <w:rPr>
          <w:sz w:val="28"/>
          <w:szCs w:val="28"/>
        </w:rPr>
        <w:t>50/485</w:t>
      </w:r>
      <w:r w:rsidR="00E14E51" w:rsidRPr="00F057F1">
        <w:rPr>
          <w:sz w:val="28"/>
          <w:szCs w:val="28"/>
        </w:rPr>
        <w:t xml:space="preserve">, </w:t>
      </w:r>
      <w:r w:rsidR="0054470A" w:rsidRPr="00F057F1">
        <w:rPr>
          <w:sz w:val="28"/>
          <w:szCs w:val="28"/>
        </w:rPr>
        <w:t xml:space="preserve">от </w:t>
      </w:r>
      <w:r w:rsidR="00F057F1" w:rsidRPr="00F057F1">
        <w:rPr>
          <w:sz w:val="28"/>
          <w:szCs w:val="28"/>
        </w:rPr>
        <w:t>29 октября</w:t>
      </w:r>
      <w:r w:rsidR="0054470A" w:rsidRPr="00F057F1">
        <w:rPr>
          <w:sz w:val="28"/>
          <w:szCs w:val="28"/>
        </w:rPr>
        <w:t xml:space="preserve"> 202</w:t>
      </w:r>
      <w:r w:rsidR="00F057F1" w:rsidRPr="00F057F1">
        <w:rPr>
          <w:sz w:val="28"/>
          <w:szCs w:val="28"/>
        </w:rPr>
        <w:t>1</w:t>
      </w:r>
      <w:r w:rsidR="0054470A" w:rsidRPr="00F057F1">
        <w:rPr>
          <w:sz w:val="28"/>
          <w:szCs w:val="28"/>
        </w:rPr>
        <w:t xml:space="preserve"> года</w:t>
      </w:r>
      <w:r w:rsidR="00447D6B">
        <w:rPr>
          <w:sz w:val="28"/>
          <w:szCs w:val="28"/>
        </w:rPr>
        <w:t xml:space="preserve"> </w:t>
      </w:r>
      <w:r w:rsidR="002277C4">
        <w:rPr>
          <w:sz w:val="28"/>
          <w:szCs w:val="28"/>
        </w:rPr>
        <w:t xml:space="preserve">                  </w:t>
      </w:r>
      <w:r w:rsidR="0054470A" w:rsidRPr="00F057F1">
        <w:rPr>
          <w:sz w:val="28"/>
          <w:szCs w:val="28"/>
        </w:rPr>
        <w:t>№</w:t>
      </w:r>
      <w:r w:rsidR="003D25A7" w:rsidRPr="00F057F1">
        <w:rPr>
          <w:sz w:val="28"/>
          <w:szCs w:val="28"/>
        </w:rPr>
        <w:t xml:space="preserve"> </w:t>
      </w:r>
      <w:r w:rsidR="00F057F1" w:rsidRPr="00F057F1">
        <w:rPr>
          <w:sz w:val="28"/>
          <w:szCs w:val="28"/>
        </w:rPr>
        <w:t>54/510</w:t>
      </w:r>
      <w:r w:rsidR="0054470A" w:rsidRPr="00F057F1">
        <w:rPr>
          <w:sz w:val="28"/>
          <w:szCs w:val="28"/>
        </w:rPr>
        <w:t xml:space="preserve">, от </w:t>
      </w:r>
      <w:r w:rsidR="00F057F1" w:rsidRPr="00F057F1">
        <w:rPr>
          <w:sz w:val="28"/>
          <w:szCs w:val="28"/>
        </w:rPr>
        <w:t>27 декабря</w:t>
      </w:r>
      <w:r w:rsidR="0054470A" w:rsidRPr="00F057F1">
        <w:rPr>
          <w:sz w:val="28"/>
          <w:szCs w:val="28"/>
        </w:rPr>
        <w:t xml:space="preserve"> 202</w:t>
      </w:r>
      <w:r w:rsidR="00F057F1" w:rsidRPr="00F057F1">
        <w:rPr>
          <w:sz w:val="28"/>
          <w:szCs w:val="28"/>
        </w:rPr>
        <w:t>1</w:t>
      </w:r>
      <w:r w:rsidR="0054470A" w:rsidRPr="00F057F1">
        <w:rPr>
          <w:sz w:val="28"/>
          <w:szCs w:val="28"/>
        </w:rPr>
        <w:t xml:space="preserve"> года №</w:t>
      </w:r>
      <w:r w:rsidR="003D25A7" w:rsidRPr="00F057F1">
        <w:rPr>
          <w:sz w:val="28"/>
          <w:szCs w:val="28"/>
        </w:rPr>
        <w:t xml:space="preserve"> </w:t>
      </w:r>
      <w:r w:rsidR="00F057F1" w:rsidRPr="00F057F1">
        <w:rPr>
          <w:sz w:val="28"/>
          <w:szCs w:val="28"/>
        </w:rPr>
        <w:t>58/532</w:t>
      </w:r>
      <w:r w:rsidR="0054470A" w:rsidRPr="00F057F1">
        <w:rPr>
          <w:sz w:val="28"/>
          <w:szCs w:val="28"/>
        </w:rPr>
        <w:t xml:space="preserve"> </w:t>
      </w:r>
      <w:r w:rsidR="00ED7687">
        <w:rPr>
          <w:sz w:val="28"/>
          <w:szCs w:val="28"/>
        </w:rPr>
        <w:t>«</w:t>
      </w:r>
      <w:r w:rsidRPr="00F057F1">
        <w:rPr>
          <w:sz w:val="28"/>
          <w:szCs w:val="28"/>
        </w:rPr>
        <w:t xml:space="preserve">О внесении изменений в решение </w:t>
      </w:r>
      <w:r w:rsidR="00F057F1" w:rsidRPr="00F057F1">
        <w:rPr>
          <w:sz w:val="28"/>
          <w:szCs w:val="28"/>
        </w:rPr>
        <w:t>Совета депутатов</w:t>
      </w:r>
      <w:r w:rsidRPr="00AB4C9A">
        <w:rPr>
          <w:sz w:val="28"/>
          <w:szCs w:val="28"/>
        </w:rPr>
        <w:t xml:space="preserve"> </w:t>
      </w:r>
      <w:r w:rsidR="00F057F1">
        <w:rPr>
          <w:sz w:val="28"/>
          <w:szCs w:val="28"/>
        </w:rPr>
        <w:t xml:space="preserve">Новоалександровского </w:t>
      </w:r>
      <w:r w:rsidRPr="00AB4C9A">
        <w:rPr>
          <w:sz w:val="28"/>
          <w:szCs w:val="28"/>
        </w:rPr>
        <w:t>городского округа Ставропольского края от 1</w:t>
      </w:r>
      <w:r w:rsidR="00F057F1">
        <w:rPr>
          <w:sz w:val="28"/>
          <w:szCs w:val="28"/>
        </w:rPr>
        <w:t>5</w:t>
      </w:r>
      <w:r w:rsidRPr="00AB4C9A">
        <w:rPr>
          <w:sz w:val="28"/>
          <w:szCs w:val="28"/>
        </w:rPr>
        <w:t xml:space="preserve"> декабря 20</w:t>
      </w:r>
      <w:r w:rsidR="00F057F1">
        <w:rPr>
          <w:sz w:val="28"/>
          <w:szCs w:val="28"/>
        </w:rPr>
        <w:t>20</w:t>
      </w:r>
      <w:r w:rsidRPr="00AB4C9A">
        <w:rPr>
          <w:sz w:val="28"/>
          <w:szCs w:val="28"/>
        </w:rPr>
        <w:t xml:space="preserve"> года № </w:t>
      </w:r>
      <w:r w:rsidR="00F057F1">
        <w:rPr>
          <w:sz w:val="28"/>
          <w:szCs w:val="28"/>
        </w:rPr>
        <w:t>43/411</w:t>
      </w:r>
      <w:r w:rsidRPr="00AB4C9A">
        <w:rPr>
          <w:sz w:val="28"/>
          <w:szCs w:val="28"/>
        </w:rPr>
        <w:t xml:space="preserve"> </w:t>
      </w:r>
      <w:r w:rsidR="00ED7687">
        <w:rPr>
          <w:sz w:val="28"/>
          <w:szCs w:val="28"/>
        </w:rPr>
        <w:t>«</w:t>
      </w:r>
      <w:r w:rsidRPr="00AB4C9A">
        <w:rPr>
          <w:sz w:val="28"/>
          <w:szCs w:val="28"/>
        </w:rPr>
        <w:t xml:space="preserve">О бюджете </w:t>
      </w:r>
      <w:r w:rsidR="00F057F1">
        <w:rPr>
          <w:sz w:val="28"/>
          <w:szCs w:val="28"/>
        </w:rPr>
        <w:t xml:space="preserve">Новоалександровского </w:t>
      </w:r>
      <w:r w:rsidRPr="00AB4C9A">
        <w:rPr>
          <w:sz w:val="28"/>
          <w:szCs w:val="28"/>
        </w:rPr>
        <w:t>городского округа Ставропольского края на 202</w:t>
      </w:r>
      <w:r w:rsidR="00F057F1">
        <w:rPr>
          <w:sz w:val="28"/>
          <w:szCs w:val="28"/>
        </w:rPr>
        <w:t>1</w:t>
      </w:r>
      <w:r w:rsidRPr="00AB4C9A">
        <w:rPr>
          <w:sz w:val="28"/>
          <w:szCs w:val="28"/>
        </w:rPr>
        <w:t xml:space="preserve"> год и плановый период 202</w:t>
      </w:r>
      <w:r w:rsidR="00F057F1">
        <w:rPr>
          <w:sz w:val="28"/>
          <w:szCs w:val="28"/>
        </w:rPr>
        <w:t>2</w:t>
      </w:r>
      <w:r w:rsidRPr="00AB4C9A">
        <w:rPr>
          <w:sz w:val="28"/>
          <w:szCs w:val="28"/>
        </w:rPr>
        <w:t xml:space="preserve"> и 202</w:t>
      </w:r>
      <w:r w:rsidR="00F057F1">
        <w:rPr>
          <w:sz w:val="28"/>
          <w:szCs w:val="28"/>
        </w:rPr>
        <w:t>3</w:t>
      </w:r>
      <w:r w:rsidRPr="00AB4C9A">
        <w:rPr>
          <w:sz w:val="28"/>
          <w:szCs w:val="28"/>
        </w:rPr>
        <w:t xml:space="preserve"> годов</w:t>
      </w:r>
      <w:r w:rsidR="00ED7687">
        <w:rPr>
          <w:sz w:val="28"/>
          <w:szCs w:val="28"/>
        </w:rPr>
        <w:t>»</w:t>
      </w:r>
      <w:r w:rsidRPr="00AB4C9A">
        <w:rPr>
          <w:sz w:val="28"/>
          <w:szCs w:val="28"/>
        </w:rPr>
        <w:t xml:space="preserve"> годовые плановые назначения были уточнены</w:t>
      </w:r>
      <w:r w:rsidR="002277C4">
        <w:rPr>
          <w:sz w:val="28"/>
          <w:szCs w:val="28"/>
        </w:rPr>
        <w:t xml:space="preserve"> в сторону увеличения</w:t>
      </w:r>
      <w:r w:rsidRPr="00AB4C9A">
        <w:rPr>
          <w:sz w:val="28"/>
          <w:szCs w:val="28"/>
        </w:rPr>
        <w:t xml:space="preserve">. Сумма уточненных </w:t>
      </w:r>
      <w:r w:rsidR="002277C4">
        <w:rPr>
          <w:sz w:val="28"/>
          <w:szCs w:val="28"/>
        </w:rPr>
        <w:t>плановых</w:t>
      </w:r>
      <w:r w:rsidRPr="00AB4C9A">
        <w:rPr>
          <w:sz w:val="28"/>
          <w:szCs w:val="28"/>
        </w:rPr>
        <w:t xml:space="preserve"> назначений в части </w:t>
      </w:r>
      <w:r w:rsidRPr="00472890">
        <w:rPr>
          <w:sz w:val="28"/>
          <w:szCs w:val="28"/>
        </w:rPr>
        <w:t>доходов</w:t>
      </w:r>
      <w:r w:rsidR="000027BA" w:rsidRPr="00472890">
        <w:rPr>
          <w:sz w:val="28"/>
          <w:szCs w:val="28"/>
        </w:rPr>
        <w:t xml:space="preserve"> </w:t>
      </w:r>
      <w:r w:rsidRPr="00472890">
        <w:rPr>
          <w:sz w:val="28"/>
          <w:szCs w:val="28"/>
        </w:rPr>
        <w:t>со</w:t>
      </w:r>
      <w:r w:rsidR="00E14E51" w:rsidRPr="00472890">
        <w:rPr>
          <w:sz w:val="28"/>
          <w:szCs w:val="28"/>
        </w:rPr>
        <w:t>ставила</w:t>
      </w:r>
      <w:r w:rsidRPr="00472890">
        <w:rPr>
          <w:sz w:val="28"/>
          <w:szCs w:val="28"/>
        </w:rPr>
        <w:t xml:space="preserve"> </w:t>
      </w:r>
      <w:r w:rsidR="002277C4" w:rsidRPr="00472890">
        <w:rPr>
          <w:b/>
          <w:sz w:val="28"/>
          <w:szCs w:val="28"/>
        </w:rPr>
        <w:t xml:space="preserve">2 288 639,16 тыс. рублей </w:t>
      </w:r>
      <w:r w:rsidR="002277C4" w:rsidRPr="00472890">
        <w:rPr>
          <w:sz w:val="28"/>
          <w:szCs w:val="28"/>
        </w:rPr>
        <w:t xml:space="preserve">(+ </w:t>
      </w:r>
      <w:r w:rsidR="00F057F1" w:rsidRPr="00472890">
        <w:rPr>
          <w:sz w:val="28"/>
          <w:szCs w:val="28"/>
        </w:rPr>
        <w:t>327 085,48 тыс.</w:t>
      </w:r>
      <w:r w:rsidRPr="00472890">
        <w:rPr>
          <w:sz w:val="28"/>
          <w:szCs w:val="28"/>
        </w:rPr>
        <w:t xml:space="preserve"> рубл</w:t>
      </w:r>
      <w:r w:rsidR="00F057F1" w:rsidRPr="00472890">
        <w:rPr>
          <w:sz w:val="28"/>
          <w:szCs w:val="28"/>
        </w:rPr>
        <w:t>ей</w:t>
      </w:r>
      <w:r w:rsidR="002277C4" w:rsidRPr="00472890">
        <w:rPr>
          <w:sz w:val="28"/>
          <w:szCs w:val="28"/>
        </w:rPr>
        <w:t>)</w:t>
      </w:r>
      <w:r w:rsidRPr="00472890">
        <w:rPr>
          <w:sz w:val="28"/>
          <w:szCs w:val="28"/>
        </w:rPr>
        <w:t>.</w:t>
      </w:r>
    </w:p>
    <w:p w:rsidR="005F5D67" w:rsidRPr="00472890" w:rsidRDefault="00D94695" w:rsidP="00382806">
      <w:pPr>
        <w:suppressAutoHyphens/>
        <w:ind w:firstLine="709"/>
        <w:jc w:val="both"/>
        <w:rPr>
          <w:sz w:val="28"/>
          <w:szCs w:val="28"/>
        </w:rPr>
      </w:pPr>
      <w:r w:rsidRPr="00472890">
        <w:rPr>
          <w:sz w:val="28"/>
          <w:szCs w:val="28"/>
        </w:rPr>
        <w:t>В</w:t>
      </w:r>
      <w:r w:rsidR="00094B01" w:rsidRPr="00472890">
        <w:rPr>
          <w:sz w:val="28"/>
          <w:szCs w:val="28"/>
        </w:rPr>
        <w:t xml:space="preserve"> </w:t>
      </w:r>
      <w:r w:rsidR="005F5D67" w:rsidRPr="00472890">
        <w:rPr>
          <w:sz w:val="28"/>
          <w:szCs w:val="28"/>
        </w:rPr>
        <w:t>202</w:t>
      </w:r>
      <w:r w:rsidR="00F057F1" w:rsidRPr="00472890">
        <w:rPr>
          <w:sz w:val="28"/>
          <w:szCs w:val="28"/>
        </w:rPr>
        <w:t>1</w:t>
      </w:r>
      <w:r w:rsidR="005F5D67" w:rsidRPr="00472890">
        <w:rPr>
          <w:sz w:val="28"/>
          <w:szCs w:val="28"/>
        </w:rPr>
        <w:t xml:space="preserve"> год</w:t>
      </w:r>
      <w:r w:rsidRPr="00472890">
        <w:rPr>
          <w:sz w:val="28"/>
          <w:szCs w:val="28"/>
        </w:rPr>
        <w:t>у</w:t>
      </w:r>
      <w:r w:rsidR="005F5D67" w:rsidRPr="00472890">
        <w:rPr>
          <w:sz w:val="28"/>
          <w:szCs w:val="28"/>
        </w:rPr>
        <w:t xml:space="preserve"> в бюджет </w:t>
      </w:r>
      <w:r w:rsidR="00F057F1" w:rsidRPr="00472890">
        <w:rPr>
          <w:sz w:val="28"/>
          <w:szCs w:val="28"/>
        </w:rPr>
        <w:t>Новоалександровского</w:t>
      </w:r>
      <w:r w:rsidR="005F5D67" w:rsidRPr="00472890">
        <w:rPr>
          <w:sz w:val="28"/>
          <w:szCs w:val="28"/>
        </w:rPr>
        <w:t xml:space="preserve"> городского округа Ставропольского края (далее – бюджет городского округа) поступило доходов на общую сумму </w:t>
      </w:r>
      <w:r w:rsidR="00F057F1" w:rsidRPr="00472890">
        <w:rPr>
          <w:b/>
          <w:sz w:val="28"/>
          <w:szCs w:val="28"/>
        </w:rPr>
        <w:t xml:space="preserve">2 301 728,96 тыс. </w:t>
      </w:r>
      <w:r w:rsidR="005F5D67" w:rsidRPr="00472890">
        <w:rPr>
          <w:b/>
          <w:sz w:val="28"/>
          <w:szCs w:val="28"/>
        </w:rPr>
        <w:t>рубл</w:t>
      </w:r>
      <w:r w:rsidR="00F057F1" w:rsidRPr="00472890">
        <w:rPr>
          <w:b/>
          <w:sz w:val="28"/>
          <w:szCs w:val="28"/>
        </w:rPr>
        <w:t>ей</w:t>
      </w:r>
      <w:r w:rsidR="005F5D67" w:rsidRPr="00472890">
        <w:rPr>
          <w:sz w:val="28"/>
          <w:szCs w:val="28"/>
        </w:rPr>
        <w:t xml:space="preserve"> или </w:t>
      </w:r>
      <w:r w:rsidRPr="00472890">
        <w:rPr>
          <w:b/>
          <w:sz w:val="28"/>
          <w:szCs w:val="28"/>
        </w:rPr>
        <w:t>100,</w:t>
      </w:r>
      <w:r w:rsidR="00F057F1" w:rsidRPr="00472890">
        <w:rPr>
          <w:b/>
          <w:sz w:val="28"/>
          <w:szCs w:val="28"/>
        </w:rPr>
        <w:t>57</w:t>
      </w:r>
      <w:r w:rsidR="005F5D67" w:rsidRPr="00472890">
        <w:rPr>
          <w:sz w:val="28"/>
          <w:szCs w:val="28"/>
        </w:rPr>
        <w:t xml:space="preserve"> </w:t>
      </w:r>
      <w:r w:rsidR="00472890">
        <w:rPr>
          <w:b/>
          <w:sz w:val="28"/>
          <w:szCs w:val="28"/>
        </w:rPr>
        <w:t>%</w:t>
      </w:r>
      <w:r w:rsidR="005F5D67" w:rsidRPr="00472890">
        <w:rPr>
          <w:sz w:val="28"/>
          <w:szCs w:val="28"/>
        </w:rPr>
        <w:t xml:space="preserve"> от суммы годовых плано</w:t>
      </w:r>
      <w:r w:rsidRPr="00472890">
        <w:rPr>
          <w:sz w:val="28"/>
          <w:szCs w:val="28"/>
        </w:rPr>
        <w:t>вых назначений, отклонение от плана</w:t>
      </w:r>
      <w:r w:rsidR="005F5D67" w:rsidRPr="00472890">
        <w:rPr>
          <w:sz w:val="28"/>
          <w:szCs w:val="28"/>
        </w:rPr>
        <w:t xml:space="preserve"> составило </w:t>
      </w:r>
      <w:r w:rsidR="00F057F1" w:rsidRPr="00472890">
        <w:rPr>
          <w:sz w:val="28"/>
          <w:szCs w:val="28"/>
        </w:rPr>
        <w:t>13 089,80 тыс.</w:t>
      </w:r>
      <w:r w:rsidR="005F5D67" w:rsidRPr="00472890">
        <w:rPr>
          <w:sz w:val="28"/>
          <w:szCs w:val="28"/>
        </w:rPr>
        <w:t xml:space="preserve"> рубл</w:t>
      </w:r>
      <w:r w:rsidR="00F057F1" w:rsidRPr="00472890">
        <w:rPr>
          <w:sz w:val="28"/>
          <w:szCs w:val="28"/>
        </w:rPr>
        <w:t>ей</w:t>
      </w:r>
      <w:r w:rsidR="005F5D67" w:rsidRPr="00472890">
        <w:rPr>
          <w:sz w:val="28"/>
          <w:szCs w:val="28"/>
        </w:rPr>
        <w:t>.</w:t>
      </w:r>
    </w:p>
    <w:p w:rsidR="005F5D67" w:rsidRPr="00AB4C9A" w:rsidRDefault="005F5D67" w:rsidP="00382806">
      <w:pPr>
        <w:tabs>
          <w:tab w:val="left" w:pos="2340"/>
        </w:tabs>
        <w:suppressAutoHyphens/>
        <w:spacing w:line="216" w:lineRule="auto"/>
        <w:ind w:firstLine="720"/>
        <w:jc w:val="both"/>
        <w:rPr>
          <w:sz w:val="28"/>
          <w:szCs w:val="28"/>
        </w:rPr>
      </w:pPr>
      <w:r w:rsidRPr="00472890">
        <w:rPr>
          <w:sz w:val="28"/>
          <w:szCs w:val="28"/>
        </w:rPr>
        <w:t>Структура доходов</w:t>
      </w:r>
      <w:r w:rsidRPr="00AB4C9A">
        <w:rPr>
          <w:sz w:val="28"/>
          <w:szCs w:val="28"/>
        </w:rPr>
        <w:t xml:space="preserve"> бюджета городского округа по доходам </w:t>
      </w:r>
      <w:r w:rsidR="00C325D1" w:rsidRPr="00AB4C9A">
        <w:rPr>
          <w:sz w:val="28"/>
          <w:szCs w:val="28"/>
        </w:rPr>
        <w:t>в</w:t>
      </w:r>
      <w:r w:rsidRPr="00AB4C9A">
        <w:rPr>
          <w:sz w:val="28"/>
          <w:szCs w:val="28"/>
        </w:rPr>
        <w:t xml:space="preserve"> 202</w:t>
      </w:r>
      <w:r w:rsidR="00F057F1">
        <w:rPr>
          <w:sz w:val="28"/>
          <w:szCs w:val="28"/>
        </w:rPr>
        <w:t>1</w:t>
      </w:r>
      <w:r w:rsidRPr="00AB4C9A">
        <w:rPr>
          <w:sz w:val="28"/>
          <w:szCs w:val="28"/>
        </w:rPr>
        <w:t xml:space="preserve"> год</w:t>
      </w:r>
      <w:r w:rsidR="00C325D1" w:rsidRPr="00AB4C9A">
        <w:rPr>
          <w:sz w:val="28"/>
          <w:szCs w:val="28"/>
        </w:rPr>
        <w:t>у</w:t>
      </w:r>
      <w:r w:rsidRPr="00AB4C9A">
        <w:rPr>
          <w:sz w:val="28"/>
          <w:szCs w:val="28"/>
        </w:rPr>
        <w:t xml:space="preserve"> представлена следующим образом:</w:t>
      </w:r>
    </w:p>
    <w:p w:rsidR="005F5D67" w:rsidRPr="00AB4C9A" w:rsidRDefault="005F5D67" w:rsidP="00382806">
      <w:pPr>
        <w:suppressAutoHyphens/>
        <w:ind w:firstLine="709"/>
        <w:jc w:val="both"/>
        <w:rPr>
          <w:sz w:val="28"/>
          <w:szCs w:val="28"/>
        </w:rPr>
      </w:pPr>
      <w:r w:rsidRPr="00472890">
        <w:rPr>
          <w:b/>
          <w:sz w:val="28"/>
          <w:szCs w:val="28"/>
        </w:rPr>
        <w:t xml:space="preserve">- налоговые и неналоговые доходы – </w:t>
      </w:r>
      <w:r w:rsidR="00F057F1" w:rsidRPr="00472890">
        <w:rPr>
          <w:b/>
          <w:sz w:val="28"/>
          <w:szCs w:val="28"/>
        </w:rPr>
        <w:t>534 597,37 тыс.</w:t>
      </w:r>
      <w:r w:rsidRPr="00472890">
        <w:rPr>
          <w:b/>
          <w:sz w:val="28"/>
          <w:szCs w:val="28"/>
        </w:rPr>
        <w:t xml:space="preserve"> рубл</w:t>
      </w:r>
      <w:r w:rsidR="00F057F1" w:rsidRPr="00472890">
        <w:rPr>
          <w:b/>
          <w:sz w:val="28"/>
          <w:szCs w:val="28"/>
        </w:rPr>
        <w:t>ей</w:t>
      </w:r>
      <w:r w:rsidRPr="00AB4C9A">
        <w:rPr>
          <w:sz w:val="28"/>
          <w:szCs w:val="28"/>
        </w:rPr>
        <w:t xml:space="preserve">, что составляет </w:t>
      </w:r>
      <w:r w:rsidR="00F057F1">
        <w:rPr>
          <w:sz w:val="28"/>
          <w:szCs w:val="28"/>
        </w:rPr>
        <w:t>23,2</w:t>
      </w:r>
      <w:r w:rsidR="00C325D1" w:rsidRPr="00AB4C9A">
        <w:rPr>
          <w:sz w:val="28"/>
          <w:szCs w:val="28"/>
        </w:rPr>
        <w:t xml:space="preserve"> </w:t>
      </w:r>
      <w:r w:rsidR="00472890">
        <w:rPr>
          <w:sz w:val="28"/>
          <w:szCs w:val="28"/>
        </w:rPr>
        <w:t>%</w:t>
      </w:r>
      <w:r w:rsidRPr="00AB4C9A">
        <w:rPr>
          <w:sz w:val="28"/>
          <w:szCs w:val="28"/>
        </w:rPr>
        <w:t xml:space="preserve"> в общем объеме доходов бюджета городского округа за отчетный период. Годовые плановые назначения по налоговым и неналоговым доходам исполнены на </w:t>
      </w:r>
      <w:r w:rsidR="00F057F1">
        <w:rPr>
          <w:sz w:val="28"/>
          <w:szCs w:val="28"/>
        </w:rPr>
        <w:t>103,46</w:t>
      </w:r>
      <w:r w:rsidR="00C325D1" w:rsidRPr="00AB4C9A">
        <w:rPr>
          <w:sz w:val="28"/>
          <w:szCs w:val="28"/>
        </w:rPr>
        <w:t xml:space="preserve"> </w:t>
      </w:r>
      <w:r w:rsidR="00472890">
        <w:rPr>
          <w:sz w:val="28"/>
          <w:szCs w:val="28"/>
        </w:rPr>
        <w:t>%</w:t>
      </w:r>
      <w:r w:rsidRPr="00AB4C9A">
        <w:rPr>
          <w:sz w:val="28"/>
          <w:szCs w:val="28"/>
        </w:rPr>
        <w:t xml:space="preserve">; </w:t>
      </w:r>
    </w:p>
    <w:p w:rsidR="005F5D67" w:rsidRPr="00AB4C9A" w:rsidRDefault="005F5D67" w:rsidP="00382806">
      <w:pPr>
        <w:suppressAutoHyphens/>
        <w:ind w:firstLine="709"/>
        <w:jc w:val="both"/>
        <w:rPr>
          <w:sz w:val="28"/>
          <w:szCs w:val="28"/>
        </w:rPr>
      </w:pPr>
      <w:r w:rsidRPr="00472890">
        <w:rPr>
          <w:b/>
          <w:sz w:val="28"/>
          <w:szCs w:val="28"/>
        </w:rPr>
        <w:t xml:space="preserve">- безвозмездные поступления – </w:t>
      </w:r>
      <w:r w:rsidR="00F057F1" w:rsidRPr="00472890">
        <w:rPr>
          <w:b/>
          <w:sz w:val="28"/>
          <w:szCs w:val="28"/>
        </w:rPr>
        <w:t>1 767 131,59 тыс.</w:t>
      </w:r>
      <w:r w:rsidRPr="00472890">
        <w:rPr>
          <w:b/>
          <w:sz w:val="28"/>
          <w:szCs w:val="28"/>
        </w:rPr>
        <w:t xml:space="preserve"> рубл</w:t>
      </w:r>
      <w:r w:rsidR="00F057F1" w:rsidRPr="00472890">
        <w:rPr>
          <w:b/>
          <w:sz w:val="28"/>
          <w:szCs w:val="28"/>
        </w:rPr>
        <w:t>ей</w:t>
      </w:r>
      <w:r w:rsidRPr="00AB4C9A">
        <w:rPr>
          <w:sz w:val="28"/>
          <w:szCs w:val="28"/>
        </w:rPr>
        <w:t xml:space="preserve"> или </w:t>
      </w:r>
      <w:r w:rsidR="00F057F1">
        <w:rPr>
          <w:sz w:val="28"/>
          <w:szCs w:val="28"/>
        </w:rPr>
        <w:t>76,8</w:t>
      </w:r>
      <w:r w:rsidRPr="00AB4C9A">
        <w:rPr>
          <w:sz w:val="28"/>
          <w:szCs w:val="28"/>
        </w:rPr>
        <w:t xml:space="preserve"> </w:t>
      </w:r>
      <w:r w:rsidR="00472890">
        <w:rPr>
          <w:sz w:val="28"/>
          <w:szCs w:val="28"/>
        </w:rPr>
        <w:t>%</w:t>
      </w:r>
      <w:r w:rsidRPr="00AB4C9A">
        <w:rPr>
          <w:sz w:val="28"/>
          <w:szCs w:val="28"/>
        </w:rPr>
        <w:t xml:space="preserve"> в общем объеме доходов бюджета городского округа за отчетный период. </w:t>
      </w:r>
      <w:r w:rsidRPr="00AB4C9A">
        <w:rPr>
          <w:sz w:val="28"/>
          <w:szCs w:val="28"/>
        </w:rPr>
        <w:lastRenderedPageBreak/>
        <w:t xml:space="preserve">Годовые плановые назначения по безвозмездным поступлениям исполнены на </w:t>
      </w:r>
      <w:r w:rsidR="00C325D1" w:rsidRPr="00AB4C9A">
        <w:rPr>
          <w:sz w:val="28"/>
          <w:szCs w:val="28"/>
        </w:rPr>
        <w:t>99,</w:t>
      </w:r>
      <w:r w:rsidR="00F057F1">
        <w:rPr>
          <w:sz w:val="28"/>
          <w:szCs w:val="28"/>
        </w:rPr>
        <w:t>73</w:t>
      </w:r>
      <w:r w:rsidRPr="00AB4C9A">
        <w:rPr>
          <w:sz w:val="28"/>
          <w:szCs w:val="28"/>
        </w:rPr>
        <w:t xml:space="preserve"> </w:t>
      </w:r>
      <w:r w:rsidR="00472890">
        <w:rPr>
          <w:sz w:val="28"/>
          <w:szCs w:val="28"/>
        </w:rPr>
        <w:t>%</w:t>
      </w:r>
      <w:r w:rsidRPr="00AB4C9A">
        <w:rPr>
          <w:sz w:val="28"/>
          <w:szCs w:val="28"/>
        </w:rPr>
        <w:t xml:space="preserve">. </w:t>
      </w:r>
    </w:p>
    <w:p w:rsidR="005F5D67" w:rsidRPr="00AB4C9A" w:rsidRDefault="004019FB" w:rsidP="00382806">
      <w:pPr>
        <w:suppressAutoHyphens/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>В</w:t>
      </w:r>
      <w:r w:rsidR="005F5D67" w:rsidRPr="00AB4C9A">
        <w:rPr>
          <w:sz w:val="28"/>
          <w:szCs w:val="28"/>
        </w:rPr>
        <w:t xml:space="preserve"> 202</w:t>
      </w:r>
      <w:r w:rsidR="00F057F1">
        <w:rPr>
          <w:sz w:val="28"/>
          <w:szCs w:val="28"/>
        </w:rPr>
        <w:t>1</w:t>
      </w:r>
      <w:r w:rsidR="005F5D67" w:rsidRPr="00AB4C9A">
        <w:rPr>
          <w:sz w:val="28"/>
          <w:szCs w:val="28"/>
        </w:rPr>
        <w:t xml:space="preserve"> году </w:t>
      </w:r>
      <w:r w:rsidRPr="00AB4C9A">
        <w:rPr>
          <w:sz w:val="28"/>
          <w:szCs w:val="28"/>
        </w:rPr>
        <w:t>по сравнению с 20</w:t>
      </w:r>
      <w:r w:rsidR="00F057F1">
        <w:rPr>
          <w:sz w:val="28"/>
          <w:szCs w:val="28"/>
        </w:rPr>
        <w:t>20</w:t>
      </w:r>
      <w:r w:rsidRPr="00AB4C9A">
        <w:rPr>
          <w:sz w:val="28"/>
          <w:szCs w:val="28"/>
        </w:rPr>
        <w:t xml:space="preserve"> годом </w:t>
      </w:r>
      <w:r w:rsidR="005F5D67" w:rsidRPr="00AB4C9A">
        <w:rPr>
          <w:sz w:val="28"/>
          <w:szCs w:val="28"/>
        </w:rPr>
        <w:t>произошел рост поступлений доходов на</w:t>
      </w:r>
      <w:r w:rsidR="007A1E5B">
        <w:rPr>
          <w:sz w:val="28"/>
          <w:szCs w:val="28"/>
        </w:rPr>
        <w:t xml:space="preserve"> </w:t>
      </w:r>
      <w:r w:rsidR="006F04B3">
        <w:rPr>
          <w:sz w:val="28"/>
          <w:szCs w:val="28"/>
        </w:rPr>
        <w:t>131 488,50 тыс.</w:t>
      </w:r>
      <w:r w:rsidR="005F5D67" w:rsidRPr="00AB4C9A">
        <w:rPr>
          <w:sz w:val="28"/>
          <w:szCs w:val="28"/>
        </w:rPr>
        <w:t xml:space="preserve"> рубл</w:t>
      </w:r>
      <w:r w:rsidR="006F04B3">
        <w:rPr>
          <w:sz w:val="28"/>
          <w:szCs w:val="28"/>
        </w:rPr>
        <w:t>ей</w:t>
      </w:r>
      <w:r w:rsidR="005F5D67" w:rsidRPr="00AB4C9A">
        <w:rPr>
          <w:sz w:val="28"/>
          <w:szCs w:val="28"/>
        </w:rPr>
        <w:t xml:space="preserve"> или на </w:t>
      </w:r>
      <w:r w:rsidR="006F04B3">
        <w:rPr>
          <w:sz w:val="28"/>
          <w:szCs w:val="28"/>
        </w:rPr>
        <w:t>6,06</w:t>
      </w:r>
      <w:r w:rsidR="005D752F" w:rsidRPr="00AB4C9A">
        <w:rPr>
          <w:sz w:val="28"/>
          <w:szCs w:val="28"/>
        </w:rPr>
        <w:t xml:space="preserve"> </w:t>
      </w:r>
      <w:r w:rsidR="00472890">
        <w:rPr>
          <w:sz w:val="28"/>
          <w:szCs w:val="28"/>
        </w:rPr>
        <w:t>%</w:t>
      </w:r>
      <w:r w:rsidR="005F5D67" w:rsidRPr="00AB4C9A">
        <w:rPr>
          <w:sz w:val="28"/>
          <w:szCs w:val="28"/>
        </w:rPr>
        <w:t xml:space="preserve">. В том числе налоговые доходы возросли на </w:t>
      </w:r>
      <w:r w:rsidR="007A1E5B">
        <w:rPr>
          <w:sz w:val="28"/>
          <w:szCs w:val="28"/>
        </w:rPr>
        <w:t>8 363,96</w:t>
      </w:r>
      <w:r w:rsidR="006F04B3">
        <w:rPr>
          <w:sz w:val="28"/>
          <w:szCs w:val="28"/>
        </w:rPr>
        <w:t xml:space="preserve"> тыс.</w:t>
      </w:r>
      <w:r w:rsidR="005F5D67" w:rsidRPr="00AB4C9A">
        <w:rPr>
          <w:sz w:val="28"/>
          <w:szCs w:val="28"/>
        </w:rPr>
        <w:t xml:space="preserve"> рубл</w:t>
      </w:r>
      <w:r w:rsidR="006F04B3">
        <w:rPr>
          <w:sz w:val="28"/>
          <w:szCs w:val="28"/>
        </w:rPr>
        <w:t>ей</w:t>
      </w:r>
      <w:r w:rsidR="005F5D67" w:rsidRPr="00AB4C9A">
        <w:rPr>
          <w:sz w:val="28"/>
          <w:szCs w:val="28"/>
        </w:rPr>
        <w:t xml:space="preserve">, неналоговые </w:t>
      </w:r>
      <w:r w:rsidR="00D119FC" w:rsidRPr="00AB4C9A">
        <w:rPr>
          <w:sz w:val="28"/>
          <w:szCs w:val="28"/>
        </w:rPr>
        <w:t xml:space="preserve">доходы </w:t>
      </w:r>
      <w:r w:rsidR="005F5D67" w:rsidRPr="00AB4C9A">
        <w:rPr>
          <w:sz w:val="28"/>
          <w:szCs w:val="28"/>
        </w:rPr>
        <w:t xml:space="preserve">на </w:t>
      </w:r>
      <w:r w:rsidR="007A1E5B">
        <w:rPr>
          <w:sz w:val="28"/>
          <w:szCs w:val="28"/>
        </w:rPr>
        <w:t>14 552,26 тыс.</w:t>
      </w:r>
      <w:r w:rsidR="005F5D67" w:rsidRPr="00AB4C9A">
        <w:rPr>
          <w:sz w:val="28"/>
          <w:szCs w:val="28"/>
        </w:rPr>
        <w:t xml:space="preserve"> рубл</w:t>
      </w:r>
      <w:r w:rsidR="007A1E5B">
        <w:rPr>
          <w:sz w:val="28"/>
          <w:szCs w:val="28"/>
        </w:rPr>
        <w:t>ей</w:t>
      </w:r>
      <w:r w:rsidR="005F5D67" w:rsidRPr="00AB4C9A">
        <w:rPr>
          <w:sz w:val="28"/>
          <w:szCs w:val="28"/>
        </w:rPr>
        <w:t xml:space="preserve">, безвозмездные поступления </w:t>
      </w:r>
      <w:r w:rsidR="00D119FC" w:rsidRPr="00AB4C9A">
        <w:rPr>
          <w:sz w:val="28"/>
          <w:szCs w:val="28"/>
        </w:rPr>
        <w:t xml:space="preserve">на </w:t>
      </w:r>
      <w:r w:rsidR="009E17A3">
        <w:rPr>
          <w:sz w:val="28"/>
          <w:szCs w:val="28"/>
        </w:rPr>
        <w:t>108 572,28 тыс.</w:t>
      </w:r>
      <w:r w:rsidR="00D119FC" w:rsidRPr="00AB4C9A">
        <w:rPr>
          <w:sz w:val="28"/>
          <w:szCs w:val="28"/>
        </w:rPr>
        <w:t xml:space="preserve"> </w:t>
      </w:r>
      <w:r w:rsidR="005F5D67" w:rsidRPr="00AB4C9A">
        <w:rPr>
          <w:sz w:val="28"/>
          <w:szCs w:val="28"/>
        </w:rPr>
        <w:t>рубл</w:t>
      </w:r>
      <w:r w:rsidR="009E17A3">
        <w:rPr>
          <w:sz w:val="28"/>
          <w:szCs w:val="28"/>
        </w:rPr>
        <w:t>ей</w:t>
      </w:r>
      <w:r w:rsidR="005F5D67" w:rsidRPr="00AB4C9A">
        <w:rPr>
          <w:sz w:val="28"/>
          <w:szCs w:val="28"/>
        </w:rPr>
        <w:t>.</w:t>
      </w:r>
    </w:p>
    <w:p w:rsidR="008637BD" w:rsidRPr="009870A0" w:rsidRDefault="008637BD" w:rsidP="00382806">
      <w:pPr>
        <w:suppressAutoHyphens/>
        <w:ind w:firstLine="709"/>
        <w:jc w:val="both"/>
        <w:rPr>
          <w:sz w:val="28"/>
          <w:szCs w:val="28"/>
        </w:rPr>
      </w:pPr>
      <w:r w:rsidRPr="009870A0">
        <w:rPr>
          <w:sz w:val="28"/>
          <w:szCs w:val="28"/>
        </w:rPr>
        <w:t xml:space="preserve">Доходная часть бюджета по безвозмездным поступлениям сложилась следующим образом: </w:t>
      </w:r>
    </w:p>
    <w:p w:rsidR="008637BD" w:rsidRPr="009870A0" w:rsidRDefault="008637BD" w:rsidP="00382806">
      <w:pPr>
        <w:suppressAutoHyphens/>
        <w:ind w:firstLine="709"/>
        <w:jc w:val="both"/>
        <w:rPr>
          <w:sz w:val="28"/>
          <w:szCs w:val="28"/>
        </w:rPr>
      </w:pPr>
      <w:r w:rsidRPr="009870A0">
        <w:rPr>
          <w:sz w:val="28"/>
          <w:szCs w:val="28"/>
        </w:rPr>
        <w:t xml:space="preserve">- безвозмездные поступления из вышестоящих бюджетов составили </w:t>
      </w:r>
      <w:r>
        <w:rPr>
          <w:sz w:val="28"/>
          <w:szCs w:val="28"/>
        </w:rPr>
        <w:t>1 764 373,20</w:t>
      </w:r>
      <w:r w:rsidRPr="009870A0">
        <w:rPr>
          <w:sz w:val="28"/>
          <w:szCs w:val="28"/>
        </w:rPr>
        <w:t xml:space="preserve"> тыс. рублей</w:t>
      </w:r>
      <w:r w:rsidR="009B49A7">
        <w:rPr>
          <w:sz w:val="28"/>
          <w:szCs w:val="28"/>
        </w:rPr>
        <w:t xml:space="preserve"> или </w:t>
      </w:r>
      <w:r w:rsidR="009B49A7" w:rsidRPr="009870A0">
        <w:rPr>
          <w:sz w:val="28"/>
          <w:szCs w:val="28"/>
        </w:rPr>
        <w:t>99,</w:t>
      </w:r>
      <w:r w:rsidR="0068557C">
        <w:rPr>
          <w:sz w:val="28"/>
          <w:szCs w:val="28"/>
        </w:rPr>
        <w:t>84</w:t>
      </w:r>
      <w:r w:rsidR="009B49A7">
        <w:rPr>
          <w:sz w:val="28"/>
          <w:szCs w:val="28"/>
        </w:rPr>
        <w:t xml:space="preserve"> </w:t>
      </w:r>
      <w:r w:rsidR="009B49A7" w:rsidRPr="009870A0">
        <w:rPr>
          <w:sz w:val="28"/>
          <w:szCs w:val="28"/>
        </w:rPr>
        <w:t xml:space="preserve">% </w:t>
      </w:r>
      <w:r w:rsidR="009B49A7">
        <w:rPr>
          <w:sz w:val="28"/>
          <w:szCs w:val="28"/>
        </w:rPr>
        <w:t>общего поступления безвозмездных поступлений</w:t>
      </w:r>
      <w:r w:rsidRPr="009870A0">
        <w:rPr>
          <w:sz w:val="28"/>
          <w:szCs w:val="28"/>
        </w:rPr>
        <w:t>;</w:t>
      </w:r>
    </w:p>
    <w:p w:rsidR="008637BD" w:rsidRPr="009870A0" w:rsidRDefault="008637BD" w:rsidP="00382806">
      <w:pPr>
        <w:suppressAutoHyphens/>
        <w:ind w:firstLine="709"/>
        <w:jc w:val="both"/>
        <w:rPr>
          <w:sz w:val="28"/>
          <w:szCs w:val="28"/>
        </w:rPr>
      </w:pPr>
      <w:r w:rsidRPr="009870A0">
        <w:rPr>
          <w:sz w:val="28"/>
          <w:szCs w:val="28"/>
        </w:rPr>
        <w:t>- прочие безвозмездные поступления (</w:t>
      </w:r>
      <w:r w:rsidRPr="009870A0">
        <w:rPr>
          <w:bCs/>
          <w:sz w:val="28"/>
          <w:szCs w:val="28"/>
        </w:rPr>
        <w:t>виде денежных пожертвований, предоставляемых физическими и юридическими лицами)</w:t>
      </w:r>
      <w:r w:rsidRPr="009870A0">
        <w:rPr>
          <w:sz w:val="28"/>
          <w:szCs w:val="28"/>
        </w:rPr>
        <w:t xml:space="preserve"> составили </w:t>
      </w:r>
      <w:r w:rsidR="002E5627">
        <w:rPr>
          <w:sz w:val="28"/>
          <w:szCs w:val="28"/>
        </w:rPr>
        <w:t>4</w:t>
      </w:r>
      <w:r w:rsidR="00382806">
        <w:rPr>
          <w:sz w:val="28"/>
          <w:szCs w:val="28"/>
        </w:rPr>
        <w:t xml:space="preserve"> </w:t>
      </w:r>
      <w:r w:rsidR="002E5627">
        <w:rPr>
          <w:sz w:val="28"/>
          <w:szCs w:val="28"/>
        </w:rPr>
        <w:t>282,60</w:t>
      </w:r>
      <w:r w:rsidRPr="009870A0">
        <w:rPr>
          <w:sz w:val="28"/>
          <w:szCs w:val="28"/>
        </w:rPr>
        <w:t xml:space="preserve"> тыс. рублей; </w:t>
      </w:r>
    </w:p>
    <w:p w:rsidR="008637BD" w:rsidRPr="009870A0" w:rsidRDefault="008637BD" w:rsidP="00382806">
      <w:pPr>
        <w:suppressAutoHyphens/>
        <w:ind w:firstLine="708"/>
        <w:jc w:val="both"/>
        <w:rPr>
          <w:sz w:val="28"/>
          <w:szCs w:val="28"/>
        </w:rPr>
      </w:pPr>
      <w:r w:rsidRPr="009870A0">
        <w:rPr>
          <w:sz w:val="28"/>
          <w:szCs w:val="28"/>
        </w:rPr>
        <w:t xml:space="preserve">- возврат остатков субсидий, субвенций прошлых лет составил </w:t>
      </w:r>
      <w:r w:rsidR="002E5627">
        <w:rPr>
          <w:sz w:val="28"/>
          <w:szCs w:val="28"/>
        </w:rPr>
        <w:t>1</w:t>
      </w:r>
      <w:r w:rsidR="00382806">
        <w:rPr>
          <w:sz w:val="28"/>
          <w:szCs w:val="28"/>
        </w:rPr>
        <w:t xml:space="preserve"> </w:t>
      </w:r>
      <w:r w:rsidR="002E5627">
        <w:rPr>
          <w:sz w:val="28"/>
          <w:szCs w:val="28"/>
        </w:rPr>
        <w:t>524,21</w:t>
      </w:r>
      <w:r w:rsidRPr="009870A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637BD" w:rsidRPr="00D85284" w:rsidRDefault="008637BD" w:rsidP="003828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5284">
        <w:rPr>
          <w:bCs/>
          <w:sz w:val="28"/>
          <w:szCs w:val="28"/>
        </w:rPr>
        <w:t xml:space="preserve">В структуре безвозмездных поступлений </w:t>
      </w:r>
      <w:r w:rsidR="00382806" w:rsidRPr="00D85284">
        <w:rPr>
          <w:b/>
          <w:bCs/>
          <w:i/>
          <w:sz w:val="28"/>
          <w:szCs w:val="28"/>
        </w:rPr>
        <w:t>д</w:t>
      </w:r>
      <w:r w:rsidRPr="00D85284">
        <w:rPr>
          <w:b/>
          <w:bCs/>
          <w:i/>
          <w:sz w:val="28"/>
          <w:szCs w:val="28"/>
        </w:rPr>
        <w:t>отаци</w:t>
      </w:r>
      <w:r w:rsidR="00382806" w:rsidRPr="00D85284">
        <w:rPr>
          <w:b/>
          <w:bCs/>
          <w:i/>
          <w:sz w:val="28"/>
          <w:szCs w:val="28"/>
        </w:rPr>
        <w:t>я</w:t>
      </w:r>
      <w:r w:rsidRPr="00D85284">
        <w:rPr>
          <w:b/>
          <w:bCs/>
          <w:i/>
          <w:sz w:val="28"/>
          <w:szCs w:val="28"/>
        </w:rPr>
        <w:t xml:space="preserve"> на выравнивание бюджетной обеспеченности</w:t>
      </w:r>
      <w:r w:rsidRPr="00D85284">
        <w:rPr>
          <w:bCs/>
          <w:sz w:val="28"/>
          <w:szCs w:val="28"/>
        </w:rPr>
        <w:t>, составляет 27,3</w:t>
      </w:r>
      <w:r w:rsidR="002E5627" w:rsidRPr="00D85284">
        <w:rPr>
          <w:bCs/>
          <w:sz w:val="28"/>
          <w:szCs w:val="28"/>
        </w:rPr>
        <w:t>3</w:t>
      </w:r>
      <w:r w:rsidRPr="00D85284">
        <w:rPr>
          <w:bCs/>
          <w:sz w:val="28"/>
          <w:szCs w:val="28"/>
        </w:rPr>
        <w:t xml:space="preserve"> % или </w:t>
      </w:r>
      <w:r w:rsidR="002E5627" w:rsidRPr="00D85284">
        <w:rPr>
          <w:bCs/>
          <w:sz w:val="28"/>
          <w:szCs w:val="28"/>
        </w:rPr>
        <w:t>482</w:t>
      </w:r>
      <w:r w:rsidR="009E63A8" w:rsidRPr="00D85284">
        <w:rPr>
          <w:bCs/>
          <w:sz w:val="28"/>
          <w:szCs w:val="28"/>
        </w:rPr>
        <w:t xml:space="preserve"> </w:t>
      </w:r>
      <w:r w:rsidR="002E5627" w:rsidRPr="00D85284">
        <w:rPr>
          <w:bCs/>
          <w:sz w:val="28"/>
          <w:szCs w:val="28"/>
        </w:rPr>
        <w:t>893</w:t>
      </w:r>
      <w:r w:rsidRPr="00D85284">
        <w:rPr>
          <w:bCs/>
          <w:sz w:val="28"/>
          <w:szCs w:val="28"/>
        </w:rPr>
        <w:t>,00 тыс. рублей. Уточненные плановые назначения 202</w:t>
      </w:r>
      <w:r w:rsidR="002E5627" w:rsidRPr="00D85284">
        <w:rPr>
          <w:bCs/>
          <w:sz w:val="28"/>
          <w:szCs w:val="28"/>
        </w:rPr>
        <w:t>1</w:t>
      </w:r>
      <w:r w:rsidRPr="00D85284">
        <w:rPr>
          <w:bCs/>
          <w:sz w:val="28"/>
          <w:szCs w:val="28"/>
        </w:rPr>
        <w:t xml:space="preserve"> года исполнены на 100 %.</w:t>
      </w:r>
    </w:p>
    <w:p w:rsidR="008637BD" w:rsidRPr="00D85284" w:rsidRDefault="00E9189B" w:rsidP="003828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5284">
        <w:rPr>
          <w:bCs/>
          <w:sz w:val="28"/>
          <w:szCs w:val="28"/>
        </w:rPr>
        <w:t>Н</w:t>
      </w:r>
      <w:r w:rsidR="008637BD" w:rsidRPr="00D85284">
        <w:rPr>
          <w:bCs/>
          <w:sz w:val="28"/>
          <w:szCs w:val="28"/>
        </w:rPr>
        <w:t xml:space="preserve">а долю </w:t>
      </w:r>
      <w:r w:rsidR="008637BD" w:rsidRPr="00D85284">
        <w:rPr>
          <w:b/>
          <w:bCs/>
          <w:i/>
          <w:sz w:val="28"/>
          <w:szCs w:val="28"/>
        </w:rPr>
        <w:t xml:space="preserve">субсидий </w:t>
      </w:r>
      <w:r w:rsidR="008637BD" w:rsidRPr="00D85284">
        <w:rPr>
          <w:bCs/>
          <w:sz w:val="28"/>
          <w:szCs w:val="28"/>
        </w:rPr>
        <w:t xml:space="preserve">приходится </w:t>
      </w:r>
      <w:r w:rsidR="002E5627" w:rsidRPr="00D85284">
        <w:rPr>
          <w:bCs/>
          <w:sz w:val="28"/>
          <w:szCs w:val="28"/>
        </w:rPr>
        <w:t>10,7</w:t>
      </w:r>
      <w:r w:rsidR="00D85284" w:rsidRPr="00D85284">
        <w:rPr>
          <w:bCs/>
          <w:sz w:val="28"/>
          <w:szCs w:val="28"/>
        </w:rPr>
        <w:t>3</w:t>
      </w:r>
      <w:r w:rsidR="008637BD" w:rsidRPr="00D85284">
        <w:rPr>
          <w:bCs/>
          <w:sz w:val="28"/>
          <w:szCs w:val="28"/>
        </w:rPr>
        <w:t xml:space="preserve"> % или </w:t>
      </w:r>
      <w:r w:rsidR="002E5627" w:rsidRPr="00D85284">
        <w:rPr>
          <w:bCs/>
          <w:sz w:val="28"/>
          <w:szCs w:val="28"/>
        </w:rPr>
        <w:t>189</w:t>
      </w:r>
      <w:r w:rsidRPr="00D85284">
        <w:rPr>
          <w:bCs/>
          <w:sz w:val="28"/>
          <w:szCs w:val="28"/>
        </w:rPr>
        <w:t xml:space="preserve"> </w:t>
      </w:r>
      <w:r w:rsidR="002E5627" w:rsidRPr="00D85284">
        <w:rPr>
          <w:bCs/>
          <w:sz w:val="28"/>
          <w:szCs w:val="28"/>
        </w:rPr>
        <w:t>705,92</w:t>
      </w:r>
      <w:r w:rsidR="008637BD" w:rsidRPr="00D85284">
        <w:rPr>
          <w:bCs/>
          <w:sz w:val="28"/>
          <w:szCs w:val="28"/>
        </w:rPr>
        <w:t xml:space="preserve"> тыс. рублей. Данные средства поступили в бюджет городского округа в соответствии с фактически выполненным объемом работ. Уточненные плановые назначения 202</w:t>
      </w:r>
      <w:r w:rsidR="002E5627" w:rsidRPr="00D85284">
        <w:rPr>
          <w:bCs/>
          <w:sz w:val="28"/>
          <w:szCs w:val="28"/>
        </w:rPr>
        <w:t>1</w:t>
      </w:r>
      <w:r w:rsidR="008637BD" w:rsidRPr="00D85284">
        <w:rPr>
          <w:bCs/>
          <w:sz w:val="28"/>
          <w:szCs w:val="28"/>
        </w:rPr>
        <w:t xml:space="preserve"> года исполнены на 99,</w:t>
      </w:r>
      <w:r w:rsidR="002E5627" w:rsidRPr="00D85284">
        <w:rPr>
          <w:bCs/>
          <w:sz w:val="28"/>
          <w:szCs w:val="28"/>
        </w:rPr>
        <w:t>98</w:t>
      </w:r>
      <w:r w:rsidR="008637BD" w:rsidRPr="00D85284">
        <w:rPr>
          <w:bCs/>
          <w:sz w:val="28"/>
          <w:szCs w:val="28"/>
        </w:rPr>
        <w:t xml:space="preserve"> %.</w:t>
      </w:r>
    </w:p>
    <w:p w:rsidR="008637BD" w:rsidRPr="00D85284" w:rsidRDefault="008637BD" w:rsidP="003828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5284">
        <w:rPr>
          <w:bCs/>
          <w:sz w:val="28"/>
          <w:szCs w:val="28"/>
        </w:rPr>
        <w:t xml:space="preserve">Удельный вес </w:t>
      </w:r>
      <w:r w:rsidRPr="00D85284">
        <w:rPr>
          <w:b/>
          <w:bCs/>
          <w:i/>
          <w:sz w:val="28"/>
          <w:szCs w:val="28"/>
        </w:rPr>
        <w:t>субвенций</w:t>
      </w:r>
      <w:r w:rsidRPr="00D85284">
        <w:rPr>
          <w:bCs/>
          <w:sz w:val="28"/>
          <w:szCs w:val="28"/>
        </w:rPr>
        <w:t xml:space="preserve"> </w:t>
      </w:r>
      <w:r w:rsidRPr="00D85284">
        <w:rPr>
          <w:bCs/>
          <w:color w:val="000000"/>
          <w:sz w:val="28"/>
          <w:szCs w:val="28"/>
        </w:rPr>
        <w:t>из федерального и</w:t>
      </w:r>
      <w:r w:rsidRPr="00D85284">
        <w:rPr>
          <w:bCs/>
          <w:sz w:val="28"/>
          <w:szCs w:val="28"/>
        </w:rPr>
        <w:t xml:space="preserve"> краевого бюджетов в</w:t>
      </w:r>
      <w:r w:rsidR="009E63A8" w:rsidRPr="00D85284">
        <w:rPr>
          <w:bCs/>
          <w:sz w:val="28"/>
          <w:szCs w:val="28"/>
        </w:rPr>
        <w:t xml:space="preserve"> общем</w:t>
      </w:r>
      <w:r w:rsidRPr="00D85284">
        <w:rPr>
          <w:bCs/>
          <w:sz w:val="28"/>
          <w:szCs w:val="28"/>
        </w:rPr>
        <w:t xml:space="preserve"> объеме безвозмездных поступлений, составил </w:t>
      </w:r>
      <w:r w:rsidR="002E5627" w:rsidRPr="00D85284">
        <w:rPr>
          <w:bCs/>
          <w:sz w:val="28"/>
          <w:szCs w:val="28"/>
        </w:rPr>
        <w:t>59,95</w:t>
      </w:r>
      <w:r w:rsidRPr="00D85284">
        <w:rPr>
          <w:bCs/>
          <w:sz w:val="28"/>
          <w:szCs w:val="28"/>
        </w:rPr>
        <w:t xml:space="preserve"> % или </w:t>
      </w:r>
      <w:r w:rsidR="002E5627" w:rsidRPr="00D85284">
        <w:rPr>
          <w:color w:val="000000"/>
          <w:sz w:val="28"/>
          <w:szCs w:val="28"/>
        </w:rPr>
        <w:t>1</w:t>
      </w:r>
      <w:r w:rsidR="00E9189B" w:rsidRPr="00D85284">
        <w:rPr>
          <w:color w:val="000000"/>
          <w:sz w:val="28"/>
          <w:szCs w:val="28"/>
        </w:rPr>
        <w:t xml:space="preserve"> </w:t>
      </w:r>
      <w:r w:rsidR="002E5627" w:rsidRPr="00D85284">
        <w:rPr>
          <w:color w:val="000000"/>
          <w:sz w:val="28"/>
          <w:szCs w:val="28"/>
        </w:rPr>
        <w:t>059</w:t>
      </w:r>
      <w:r w:rsidR="00E9189B" w:rsidRPr="00D85284">
        <w:rPr>
          <w:color w:val="000000"/>
          <w:sz w:val="28"/>
          <w:szCs w:val="28"/>
        </w:rPr>
        <w:t xml:space="preserve"> </w:t>
      </w:r>
      <w:r w:rsidR="002E5627" w:rsidRPr="00D85284">
        <w:rPr>
          <w:color w:val="000000"/>
          <w:sz w:val="28"/>
          <w:szCs w:val="28"/>
        </w:rPr>
        <w:t>456,03</w:t>
      </w:r>
      <w:r w:rsidRPr="00D85284">
        <w:rPr>
          <w:color w:val="000000"/>
          <w:sz w:val="28"/>
          <w:szCs w:val="28"/>
        </w:rPr>
        <w:t> </w:t>
      </w:r>
      <w:r w:rsidRPr="00D85284">
        <w:rPr>
          <w:bCs/>
          <w:sz w:val="28"/>
          <w:szCs w:val="28"/>
        </w:rPr>
        <w:t>тыс. рублей. Уточненные плановые назначения 202</w:t>
      </w:r>
      <w:r w:rsidR="002E5627" w:rsidRPr="00D85284">
        <w:rPr>
          <w:bCs/>
          <w:sz w:val="28"/>
          <w:szCs w:val="28"/>
        </w:rPr>
        <w:t>1</w:t>
      </w:r>
      <w:r w:rsidRPr="00D85284">
        <w:rPr>
          <w:bCs/>
          <w:sz w:val="28"/>
          <w:szCs w:val="28"/>
        </w:rPr>
        <w:t xml:space="preserve"> года исполнены на 99,</w:t>
      </w:r>
      <w:r w:rsidR="002E5627" w:rsidRPr="00D85284">
        <w:rPr>
          <w:bCs/>
          <w:sz w:val="28"/>
          <w:szCs w:val="28"/>
        </w:rPr>
        <w:t>97</w:t>
      </w:r>
      <w:r w:rsidRPr="00D85284">
        <w:rPr>
          <w:bCs/>
          <w:sz w:val="28"/>
          <w:szCs w:val="28"/>
        </w:rPr>
        <w:t xml:space="preserve"> %. Так как, субвенции носят заявительный характер, они </w:t>
      </w:r>
      <w:r w:rsidRPr="00D85284">
        <w:rPr>
          <w:rFonts w:eastAsia="Calibri"/>
          <w:sz w:val="28"/>
          <w:szCs w:val="28"/>
          <w:lang w:eastAsia="en-US"/>
        </w:rPr>
        <w:t>поступили в пределах сумм необходимых для оплаты денежных обязательств по заявкам получателей средств бюджета.</w:t>
      </w:r>
    </w:p>
    <w:p w:rsidR="002E5627" w:rsidRPr="00D85284" w:rsidRDefault="002E5627" w:rsidP="00382806">
      <w:pPr>
        <w:tabs>
          <w:tab w:val="left" w:pos="720"/>
          <w:tab w:val="left" w:pos="9360"/>
        </w:tabs>
        <w:suppressAutoHyphens/>
        <w:ind w:right="-5"/>
        <w:jc w:val="both"/>
        <w:rPr>
          <w:bCs/>
          <w:sz w:val="28"/>
          <w:szCs w:val="28"/>
        </w:rPr>
      </w:pPr>
      <w:r w:rsidRPr="00D85284">
        <w:rPr>
          <w:bCs/>
          <w:sz w:val="28"/>
          <w:szCs w:val="28"/>
        </w:rPr>
        <w:tab/>
      </w:r>
      <w:r w:rsidRPr="00D85284">
        <w:rPr>
          <w:b/>
          <w:bCs/>
          <w:i/>
          <w:sz w:val="28"/>
          <w:szCs w:val="28"/>
        </w:rPr>
        <w:t>Иные межбюджетны</w:t>
      </w:r>
      <w:r w:rsidR="009E63A8" w:rsidRPr="00D85284">
        <w:rPr>
          <w:b/>
          <w:bCs/>
          <w:i/>
          <w:sz w:val="28"/>
          <w:szCs w:val="28"/>
        </w:rPr>
        <w:t>е</w:t>
      </w:r>
      <w:r w:rsidRPr="00D85284">
        <w:rPr>
          <w:b/>
          <w:bCs/>
          <w:i/>
          <w:sz w:val="28"/>
          <w:szCs w:val="28"/>
        </w:rPr>
        <w:t xml:space="preserve"> трансферт</w:t>
      </w:r>
      <w:r w:rsidR="009E63A8" w:rsidRPr="00D85284">
        <w:rPr>
          <w:b/>
          <w:bCs/>
          <w:i/>
          <w:sz w:val="28"/>
          <w:szCs w:val="28"/>
        </w:rPr>
        <w:t>ы</w:t>
      </w:r>
      <w:r w:rsidR="009E63A8" w:rsidRPr="00D85284">
        <w:rPr>
          <w:bCs/>
          <w:sz w:val="28"/>
          <w:szCs w:val="28"/>
        </w:rPr>
        <w:t xml:space="preserve"> </w:t>
      </w:r>
      <w:r w:rsidRPr="00D85284">
        <w:rPr>
          <w:bCs/>
          <w:sz w:val="28"/>
          <w:szCs w:val="28"/>
        </w:rPr>
        <w:t xml:space="preserve">поступили в объеме </w:t>
      </w:r>
      <w:r w:rsidRPr="00D85284">
        <w:rPr>
          <w:color w:val="000000"/>
          <w:sz w:val="28"/>
          <w:szCs w:val="28"/>
        </w:rPr>
        <w:t>32</w:t>
      </w:r>
      <w:r w:rsidR="00E9189B" w:rsidRPr="00D85284">
        <w:rPr>
          <w:color w:val="000000"/>
          <w:sz w:val="28"/>
          <w:szCs w:val="28"/>
        </w:rPr>
        <w:t xml:space="preserve"> </w:t>
      </w:r>
      <w:r w:rsidRPr="00D85284">
        <w:rPr>
          <w:color w:val="000000"/>
          <w:sz w:val="28"/>
          <w:szCs w:val="28"/>
        </w:rPr>
        <w:t xml:space="preserve">318,25 </w:t>
      </w:r>
      <w:r w:rsidRPr="00D85284">
        <w:rPr>
          <w:bCs/>
          <w:sz w:val="28"/>
          <w:szCs w:val="28"/>
        </w:rPr>
        <w:t>тыс. рублей и на их долю в общей структуре безвозмездных поступлений приходится 1,83 %. Уточненные плановые назначения 2021 года исполнены на 87,65 %, так как</w:t>
      </w:r>
      <w:r w:rsidRPr="00D85284">
        <w:rPr>
          <w:rFonts w:eastAsia="Calibri"/>
          <w:sz w:val="28"/>
          <w:szCs w:val="28"/>
          <w:lang w:eastAsia="en-US"/>
        </w:rPr>
        <w:t xml:space="preserve"> межбюджетные трансферты, поступили в пределах сумм необходимых для оплаты денежных обязательств по заявкам получателей средств бюджета. </w:t>
      </w:r>
    </w:p>
    <w:p w:rsidR="00D85284" w:rsidRDefault="00D85284" w:rsidP="00CA3716">
      <w:pPr>
        <w:suppressAutoHyphens/>
        <w:ind w:firstLine="709"/>
        <w:jc w:val="center"/>
        <w:rPr>
          <w:sz w:val="28"/>
          <w:szCs w:val="28"/>
        </w:rPr>
      </w:pPr>
    </w:p>
    <w:p w:rsidR="00754BAA" w:rsidRPr="00754BAA" w:rsidRDefault="00754BAA" w:rsidP="00CA3716">
      <w:pPr>
        <w:suppressAutoHyphens/>
        <w:ind w:firstLine="709"/>
        <w:jc w:val="center"/>
        <w:rPr>
          <w:sz w:val="28"/>
          <w:szCs w:val="28"/>
        </w:rPr>
      </w:pPr>
      <w:r w:rsidRPr="00754BAA">
        <w:rPr>
          <w:sz w:val="28"/>
          <w:szCs w:val="28"/>
        </w:rPr>
        <w:t>Расходы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Расходы бюджета Новоалександровского городского округа Ставропольского края согласно решению Совета депутатов Новоалександровского городского округа Ставропольского от 15 декабря 2020 года № 43/411 </w:t>
      </w:r>
      <w:r w:rsidR="00ED7687">
        <w:rPr>
          <w:sz w:val="28"/>
          <w:szCs w:val="28"/>
        </w:rPr>
        <w:t>«</w:t>
      </w:r>
      <w:r w:rsidRPr="00754BAA">
        <w:rPr>
          <w:sz w:val="28"/>
          <w:szCs w:val="28"/>
        </w:rPr>
        <w:t>О бюджете Новоалександровского городского округа Ставропольского края Ставропольского края на 2021 год и плановый период 2022 и 2023 годов</w:t>
      </w:r>
      <w:r w:rsidR="00ED7687">
        <w:rPr>
          <w:sz w:val="28"/>
          <w:szCs w:val="28"/>
        </w:rPr>
        <w:t>»</w:t>
      </w:r>
      <w:r w:rsidRPr="00754BAA">
        <w:rPr>
          <w:sz w:val="28"/>
          <w:szCs w:val="28"/>
        </w:rPr>
        <w:t xml:space="preserve"> утверждены в сумме 1 961 553,68 тыс. рублей.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По состоянию на 01 января 2022 года плановые назначения по расходам бюджета городского округа увеличились на 425 388,78 тыс. рублей и составили </w:t>
      </w:r>
      <w:r w:rsidRPr="00472890">
        <w:rPr>
          <w:b/>
          <w:sz w:val="28"/>
          <w:szCs w:val="28"/>
        </w:rPr>
        <w:t>2 386 942,46 тыс. рублей</w:t>
      </w:r>
      <w:r w:rsidRPr="00754BAA">
        <w:rPr>
          <w:sz w:val="28"/>
          <w:szCs w:val="28"/>
        </w:rPr>
        <w:t xml:space="preserve">, что связано с: 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lastRenderedPageBreak/>
        <w:t xml:space="preserve">- с уточнением остатков средств, сложившихся по состоянию на </w:t>
      </w:r>
      <w:r w:rsidR="008C4C8B">
        <w:rPr>
          <w:sz w:val="28"/>
          <w:szCs w:val="28"/>
        </w:rPr>
        <w:t xml:space="preserve">                   </w:t>
      </w:r>
      <w:r w:rsidRPr="00754BAA">
        <w:rPr>
          <w:sz w:val="28"/>
          <w:szCs w:val="28"/>
        </w:rPr>
        <w:t>01 января 2021 года плюс 139 298,18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с уточнением субвенций, субсидий и иных межбюджетных трансфертов из бюджета Ставропольского края плюс </w:t>
      </w:r>
      <w:r w:rsidR="002A5825">
        <w:rPr>
          <w:sz w:val="28"/>
          <w:szCs w:val="28"/>
        </w:rPr>
        <w:t>250 978,94</w:t>
      </w:r>
      <w:r w:rsidRPr="00754BAA">
        <w:rPr>
          <w:sz w:val="28"/>
          <w:szCs w:val="28"/>
        </w:rPr>
        <w:t xml:space="preserve"> тыс. рублей;</w:t>
      </w:r>
    </w:p>
    <w:p w:rsidR="00754BAA" w:rsidRPr="0093416B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93416B">
        <w:rPr>
          <w:sz w:val="28"/>
          <w:szCs w:val="28"/>
        </w:rPr>
        <w:t xml:space="preserve">- с уточнением средств, поступающих от оказания платных услуг (работ), поступлением целевых средств от юридических и физических лиц плюс </w:t>
      </w:r>
      <w:r w:rsidR="0093416B" w:rsidRPr="0093416B">
        <w:rPr>
          <w:sz w:val="28"/>
          <w:szCs w:val="28"/>
        </w:rPr>
        <w:t>4 152,75</w:t>
      </w:r>
      <w:r w:rsidRPr="0093416B">
        <w:rPr>
          <w:sz w:val="28"/>
          <w:szCs w:val="28"/>
        </w:rPr>
        <w:t xml:space="preserve">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93416B">
        <w:rPr>
          <w:sz w:val="28"/>
          <w:szCs w:val="28"/>
        </w:rPr>
        <w:t>- с уточнением собственных расходов за счет поступлений налоговых и неналоговых доходов плюс</w:t>
      </w:r>
      <w:r w:rsidR="0093416B" w:rsidRPr="0093416B">
        <w:rPr>
          <w:sz w:val="28"/>
          <w:szCs w:val="28"/>
        </w:rPr>
        <w:t xml:space="preserve"> 30 958,91</w:t>
      </w:r>
      <w:r w:rsidR="008C4C8B">
        <w:rPr>
          <w:sz w:val="28"/>
          <w:szCs w:val="28"/>
        </w:rPr>
        <w:t xml:space="preserve"> </w:t>
      </w:r>
      <w:r w:rsidRPr="0093416B">
        <w:rPr>
          <w:sz w:val="28"/>
          <w:szCs w:val="28"/>
        </w:rPr>
        <w:t>тыс. рублей.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 xml:space="preserve">Кассовое исполнение по расходам за 2021 год сложилось в сумме </w:t>
      </w:r>
      <w:r w:rsidR="008C4C8B">
        <w:rPr>
          <w:sz w:val="28"/>
          <w:szCs w:val="28"/>
        </w:rPr>
        <w:t xml:space="preserve">            </w:t>
      </w:r>
      <w:r w:rsidRPr="00472890">
        <w:rPr>
          <w:b/>
          <w:sz w:val="28"/>
          <w:szCs w:val="28"/>
        </w:rPr>
        <w:t>2 242 509,35 тыс. рублей</w:t>
      </w:r>
      <w:r w:rsidRPr="00B306A5">
        <w:rPr>
          <w:sz w:val="28"/>
          <w:szCs w:val="28"/>
        </w:rPr>
        <w:t xml:space="preserve"> или 93,9 %</w:t>
      </w:r>
      <w:r w:rsidRPr="00754BAA">
        <w:rPr>
          <w:sz w:val="28"/>
          <w:szCs w:val="28"/>
        </w:rPr>
        <w:t xml:space="preserve"> к годовым плановым назначениям. 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По итогам исполнения бюджета за 2021 год в структуре расходов затраты на реализацию приоритетных статей сложились в 1 853 059,68 тыс. рублей, что в общей сумме расходов составляет 82,6 %, в том числе: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на оплату труда и начисления на выплаты по оплате труда – </w:t>
      </w:r>
      <w:r w:rsidR="008C4C8B">
        <w:rPr>
          <w:sz w:val="28"/>
          <w:szCs w:val="28"/>
        </w:rPr>
        <w:t xml:space="preserve">                   </w:t>
      </w:r>
      <w:r w:rsidRPr="00754BAA">
        <w:rPr>
          <w:sz w:val="28"/>
          <w:szCs w:val="28"/>
        </w:rPr>
        <w:t>1 001 653,47 тыс. рублей или 54,1 % в объеме расходов приоритетных статей;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- социальное обеспечение – 686 153,49 тыс. рублей или 37,0 %;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- на оплату коммунальных услуг и услуг связи – 83 492,75 тыс. рублей или 4,5 %;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- продукты питания – 54 787,26 тыс. рублей или 3 %;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на мероприятия, связанные с профилактикой и устранением последствий распространения </w:t>
      </w:r>
      <w:proofErr w:type="spellStart"/>
      <w:r w:rsidRPr="00754BAA">
        <w:rPr>
          <w:sz w:val="28"/>
          <w:szCs w:val="28"/>
        </w:rPr>
        <w:t>коронавирусной</w:t>
      </w:r>
      <w:proofErr w:type="spellEnd"/>
      <w:r w:rsidRPr="00754BAA">
        <w:rPr>
          <w:sz w:val="28"/>
          <w:szCs w:val="28"/>
        </w:rPr>
        <w:t xml:space="preserve"> инфекции – 6 271,01 тыс. рублей или 0,3%;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- уплата налогов – 20 701,70 тыс. рублей или 1,1 %</w:t>
      </w:r>
    </w:p>
    <w:p w:rsid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 Другие расходы бюджета городского округа исполнены в объеме </w:t>
      </w:r>
      <w:r w:rsidR="008C4C8B">
        <w:rPr>
          <w:sz w:val="28"/>
          <w:szCs w:val="28"/>
        </w:rPr>
        <w:t xml:space="preserve">                 </w:t>
      </w:r>
      <w:r w:rsidRPr="00754BAA">
        <w:rPr>
          <w:sz w:val="28"/>
          <w:szCs w:val="28"/>
        </w:rPr>
        <w:t>389 449,67 тыс. рублей или 17,4 %.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В 2021 году в структуре расходов наибольший удельный вес по разделам составили следующие отрасли: </w:t>
      </w:r>
    </w:p>
    <w:p w:rsidR="00754BAA" w:rsidRPr="00754BAA" w:rsidRDefault="00ED7687" w:rsidP="0075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754BAA" w:rsidRPr="00754BAA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="00447D6B">
        <w:rPr>
          <w:sz w:val="28"/>
          <w:szCs w:val="28"/>
        </w:rPr>
        <w:t xml:space="preserve">   </w:t>
      </w:r>
      <w:proofErr w:type="gramEnd"/>
      <w:r w:rsidR="00447D6B">
        <w:rPr>
          <w:sz w:val="28"/>
          <w:szCs w:val="28"/>
        </w:rPr>
        <w:t xml:space="preserve">             </w:t>
      </w:r>
      <w:r w:rsidR="008C4C8B">
        <w:rPr>
          <w:sz w:val="28"/>
          <w:szCs w:val="28"/>
        </w:rPr>
        <w:t xml:space="preserve">                 </w:t>
      </w:r>
      <w:r w:rsidR="00754BAA" w:rsidRPr="00754BAA">
        <w:rPr>
          <w:sz w:val="28"/>
          <w:szCs w:val="28"/>
        </w:rPr>
        <w:t>–</w:t>
      </w:r>
      <w:r w:rsidR="00447D6B"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 xml:space="preserve">36,43% (816 864,93 тыс. рублей); </w:t>
      </w:r>
    </w:p>
    <w:p w:rsidR="00754BAA" w:rsidRPr="00754BAA" w:rsidRDefault="00ED7687" w:rsidP="0075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4BAA" w:rsidRPr="00754BAA">
        <w:rPr>
          <w:sz w:val="28"/>
          <w:szCs w:val="28"/>
        </w:rPr>
        <w:t xml:space="preserve">Социальная </w:t>
      </w:r>
      <w:proofErr w:type="gramStart"/>
      <w:r w:rsidR="00754BAA" w:rsidRPr="00754BAA">
        <w:rPr>
          <w:sz w:val="28"/>
          <w:szCs w:val="28"/>
        </w:rPr>
        <w:t>политика</w:t>
      </w:r>
      <w:r>
        <w:rPr>
          <w:sz w:val="28"/>
          <w:szCs w:val="28"/>
        </w:rPr>
        <w:t>»</w:t>
      </w:r>
      <w:r w:rsidR="00447D6B">
        <w:rPr>
          <w:sz w:val="28"/>
          <w:szCs w:val="28"/>
        </w:rPr>
        <w:t xml:space="preserve">   </w:t>
      </w:r>
      <w:proofErr w:type="gramEnd"/>
      <w:r w:rsidR="00447D6B">
        <w:rPr>
          <w:sz w:val="28"/>
          <w:szCs w:val="28"/>
        </w:rPr>
        <w:t xml:space="preserve">     </w:t>
      </w:r>
      <w:r w:rsidR="00754BAA" w:rsidRPr="00754BAA">
        <w:rPr>
          <w:sz w:val="28"/>
          <w:szCs w:val="28"/>
        </w:rPr>
        <w:t xml:space="preserve"> </w:t>
      </w:r>
      <w:r w:rsidR="008C4C8B">
        <w:rPr>
          <w:sz w:val="28"/>
          <w:szCs w:val="28"/>
        </w:rPr>
        <w:t xml:space="preserve">         </w:t>
      </w:r>
      <w:r w:rsidR="00754BAA" w:rsidRPr="00754BAA">
        <w:rPr>
          <w:sz w:val="28"/>
          <w:szCs w:val="28"/>
        </w:rPr>
        <w:t>–</w:t>
      </w:r>
      <w:r w:rsidR="00447D6B"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>31,70% (710 768,74 тыс. рублей);</w:t>
      </w:r>
    </w:p>
    <w:p w:rsidR="00754BAA" w:rsidRPr="00754BAA" w:rsidRDefault="00ED7687" w:rsidP="0075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613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  <w:r w:rsidR="00703613"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>– 11,19% (250 848,68 тыс. рублей);</w:t>
      </w:r>
    </w:p>
    <w:p w:rsidR="00754BAA" w:rsidRPr="00754BAA" w:rsidRDefault="00ED7687" w:rsidP="0075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4BAA" w:rsidRPr="00754BAA">
        <w:rPr>
          <w:sz w:val="28"/>
          <w:szCs w:val="28"/>
        </w:rPr>
        <w:t xml:space="preserve">Национальная </w:t>
      </w:r>
      <w:proofErr w:type="gramStart"/>
      <w:r w:rsidR="00754BAA" w:rsidRPr="00754BAA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447D6B">
        <w:rPr>
          <w:sz w:val="28"/>
          <w:szCs w:val="28"/>
        </w:rPr>
        <w:t xml:space="preserve">   </w:t>
      </w:r>
      <w:proofErr w:type="gramEnd"/>
      <w:r w:rsidR="00447D6B">
        <w:rPr>
          <w:sz w:val="28"/>
          <w:szCs w:val="28"/>
        </w:rPr>
        <w:t xml:space="preserve">  </w:t>
      </w:r>
      <w:r w:rsidR="008C4C8B">
        <w:rPr>
          <w:sz w:val="28"/>
          <w:szCs w:val="28"/>
        </w:rPr>
        <w:t xml:space="preserve">      </w:t>
      </w:r>
      <w:r w:rsidR="00754BAA" w:rsidRPr="00754BAA">
        <w:rPr>
          <w:sz w:val="28"/>
          <w:szCs w:val="28"/>
        </w:rPr>
        <w:t xml:space="preserve"> –</w:t>
      </w:r>
      <w:r w:rsidR="00447D6B"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 xml:space="preserve"> </w:t>
      </w:r>
      <w:r w:rsidR="008C4C8B"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>4,12% (</w:t>
      </w:r>
      <w:r w:rsidR="008C4C8B">
        <w:rPr>
          <w:sz w:val="28"/>
          <w:szCs w:val="28"/>
        </w:rPr>
        <w:t xml:space="preserve">  </w:t>
      </w:r>
      <w:r w:rsidR="00754BAA" w:rsidRPr="00754BAA">
        <w:rPr>
          <w:sz w:val="28"/>
          <w:szCs w:val="28"/>
        </w:rPr>
        <w:t>92 432,06 тыс. рублей);</w:t>
      </w:r>
    </w:p>
    <w:p w:rsidR="00754BAA" w:rsidRPr="00754BAA" w:rsidRDefault="00ED7687" w:rsidP="0075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4BAA" w:rsidRPr="00754BAA">
        <w:rPr>
          <w:sz w:val="28"/>
          <w:szCs w:val="28"/>
        </w:rPr>
        <w:t xml:space="preserve">Культура, </w:t>
      </w:r>
      <w:proofErr w:type="gramStart"/>
      <w:r w:rsidR="00754BAA" w:rsidRPr="00754BAA">
        <w:rPr>
          <w:sz w:val="28"/>
          <w:szCs w:val="28"/>
        </w:rPr>
        <w:t>кинематография</w:t>
      </w:r>
      <w:r>
        <w:rPr>
          <w:sz w:val="28"/>
          <w:szCs w:val="28"/>
        </w:rPr>
        <w:t>»</w:t>
      </w:r>
      <w:r w:rsidR="00447D6B">
        <w:rPr>
          <w:sz w:val="28"/>
          <w:szCs w:val="28"/>
        </w:rPr>
        <w:t xml:space="preserve">   </w:t>
      </w:r>
      <w:proofErr w:type="gramEnd"/>
      <w:r w:rsidR="00447D6B">
        <w:rPr>
          <w:sz w:val="28"/>
          <w:szCs w:val="28"/>
        </w:rPr>
        <w:t xml:space="preserve"> </w:t>
      </w:r>
      <w:r w:rsidR="008C4C8B">
        <w:rPr>
          <w:sz w:val="28"/>
          <w:szCs w:val="28"/>
        </w:rPr>
        <w:t xml:space="preserve">      </w:t>
      </w:r>
      <w:r w:rsidR="00754BAA" w:rsidRPr="00754BAA">
        <w:rPr>
          <w:sz w:val="28"/>
          <w:szCs w:val="28"/>
        </w:rPr>
        <w:t>–</w:t>
      </w:r>
      <w:r w:rsidR="00447D6B">
        <w:rPr>
          <w:sz w:val="28"/>
          <w:szCs w:val="28"/>
        </w:rPr>
        <w:t xml:space="preserve">  </w:t>
      </w:r>
      <w:r w:rsidR="008C4C8B"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>8,81% (197 546,04 тыс. рублей);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 </w:t>
      </w:r>
      <w:r w:rsidR="00ED7687">
        <w:rPr>
          <w:sz w:val="28"/>
          <w:szCs w:val="28"/>
        </w:rPr>
        <w:t>«</w:t>
      </w:r>
      <w:r w:rsidRPr="00754BAA">
        <w:rPr>
          <w:sz w:val="28"/>
          <w:szCs w:val="28"/>
        </w:rPr>
        <w:t>Жилищно-коммунальное хо</w:t>
      </w:r>
      <w:r w:rsidR="00703613">
        <w:rPr>
          <w:sz w:val="28"/>
          <w:szCs w:val="28"/>
        </w:rPr>
        <w:t>зяйство</w:t>
      </w:r>
      <w:r w:rsidR="00ED7687">
        <w:rPr>
          <w:sz w:val="28"/>
          <w:szCs w:val="28"/>
        </w:rPr>
        <w:t>»</w:t>
      </w:r>
      <w:r w:rsidR="00703613">
        <w:rPr>
          <w:sz w:val="28"/>
          <w:szCs w:val="28"/>
        </w:rPr>
        <w:t xml:space="preserve"> – </w:t>
      </w:r>
      <w:r w:rsidRPr="00754BAA">
        <w:rPr>
          <w:sz w:val="28"/>
          <w:szCs w:val="28"/>
        </w:rPr>
        <w:t>4,58% (102 771,23 тыс. рублей);</w:t>
      </w:r>
    </w:p>
    <w:p w:rsidR="00754BAA" w:rsidRPr="00754BAA" w:rsidRDefault="00ED7687" w:rsidP="0075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4BAA" w:rsidRPr="00754BAA">
        <w:rPr>
          <w:sz w:val="28"/>
          <w:szCs w:val="28"/>
        </w:rPr>
        <w:t xml:space="preserve">Физическая культура и </w:t>
      </w:r>
      <w:proofErr w:type="gramStart"/>
      <w:r w:rsidR="00754BAA" w:rsidRPr="00754BAA">
        <w:rPr>
          <w:sz w:val="28"/>
          <w:szCs w:val="28"/>
        </w:rPr>
        <w:t>спорт</w:t>
      </w:r>
      <w:r>
        <w:rPr>
          <w:sz w:val="28"/>
          <w:szCs w:val="28"/>
        </w:rPr>
        <w:t>»</w:t>
      </w:r>
      <w:r w:rsidR="00447D6B">
        <w:rPr>
          <w:sz w:val="28"/>
          <w:szCs w:val="28"/>
        </w:rPr>
        <w:t xml:space="preserve">  </w:t>
      </w:r>
      <w:r w:rsidR="00754BAA" w:rsidRPr="00754BAA">
        <w:rPr>
          <w:sz w:val="28"/>
          <w:szCs w:val="28"/>
        </w:rPr>
        <w:t xml:space="preserve"> </w:t>
      </w:r>
      <w:proofErr w:type="gramEnd"/>
      <w:r w:rsidR="008C4C8B">
        <w:rPr>
          <w:sz w:val="28"/>
          <w:szCs w:val="28"/>
        </w:rPr>
        <w:t xml:space="preserve">    </w:t>
      </w:r>
      <w:r w:rsidR="00754BAA" w:rsidRPr="00754BAA">
        <w:rPr>
          <w:sz w:val="28"/>
          <w:szCs w:val="28"/>
        </w:rPr>
        <w:t>–</w:t>
      </w:r>
      <w:r w:rsidR="00447D6B">
        <w:rPr>
          <w:sz w:val="28"/>
          <w:szCs w:val="28"/>
        </w:rPr>
        <w:t xml:space="preserve">  </w:t>
      </w:r>
      <w:r w:rsidR="008C4C8B"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>2,86% (</w:t>
      </w:r>
      <w:r w:rsidR="008C4C8B"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>64 176,46 тыс. рублей);</w:t>
      </w:r>
    </w:p>
    <w:p w:rsidR="00754BAA" w:rsidRPr="00754BAA" w:rsidRDefault="00ED7687" w:rsidP="0075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4BAA" w:rsidRPr="00754BAA">
        <w:rPr>
          <w:sz w:val="28"/>
          <w:szCs w:val="28"/>
        </w:rPr>
        <w:t>Национальная безопасность и правоохранительная деятельность –</w:t>
      </w:r>
      <w:r w:rsidR="00447D6B"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>0,30% (6 758,82 тыс. рублей);</w:t>
      </w:r>
    </w:p>
    <w:p w:rsidR="00754BAA" w:rsidRPr="00754BAA" w:rsidRDefault="00ED7687" w:rsidP="0075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4BAA" w:rsidRPr="00754BAA">
        <w:rPr>
          <w:sz w:val="28"/>
          <w:szCs w:val="28"/>
        </w:rPr>
        <w:t xml:space="preserve">Охрана окружающей </w:t>
      </w:r>
      <w:proofErr w:type="gramStart"/>
      <w:r w:rsidR="00754BAA" w:rsidRPr="00754BAA">
        <w:rPr>
          <w:sz w:val="28"/>
          <w:szCs w:val="28"/>
        </w:rPr>
        <w:t>среды</w:t>
      </w:r>
      <w:r>
        <w:rPr>
          <w:sz w:val="28"/>
          <w:szCs w:val="28"/>
        </w:rPr>
        <w:t>»</w:t>
      </w:r>
      <w:r w:rsidR="00754BAA" w:rsidRPr="00754BAA">
        <w:rPr>
          <w:sz w:val="28"/>
          <w:szCs w:val="28"/>
        </w:rPr>
        <w:t xml:space="preserve"> </w:t>
      </w:r>
      <w:r w:rsidR="00274C7B">
        <w:rPr>
          <w:sz w:val="28"/>
          <w:szCs w:val="28"/>
        </w:rPr>
        <w:t xml:space="preserve">  </w:t>
      </w:r>
      <w:proofErr w:type="gramEnd"/>
      <w:r w:rsidR="00274C7B">
        <w:rPr>
          <w:sz w:val="28"/>
          <w:szCs w:val="28"/>
        </w:rPr>
        <w:t xml:space="preserve">        </w:t>
      </w:r>
      <w:r w:rsidR="00754BAA" w:rsidRPr="00754BAA">
        <w:rPr>
          <w:sz w:val="28"/>
          <w:szCs w:val="28"/>
        </w:rPr>
        <w:t>- 0,01% (342,39 тыс. рублей).</w:t>
      </w:r>
    </w:p>
    <w:p w:rsidR="00274C7B" w:rsidRDefault="00274C7B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Исполнение бюджета городского округа за 2021 год свидетельствует о его социальной направленности. Всего расходы социально-культурной сферы составили 1 789 356,17 тыс. рублей, что в общей сумме расходов составляет 79,8 %. </w:t>
      </w:r>
    </w:p>
    <w:p w:rsidR="00754BAA" w:rsidRPr="00754BAA" w:rsidRDefault="00754BAA" w:rsidP="00447D6B">
      <w:pPr>
        <w:suppressAutoHyphens/>
        <w:ind w:firstLine="709"/>
        <w:jc w:val="center"/>
        <w:rPr>
          <w:sz w:val="28"/>
          <w:szCs w:val="28"/>
        </w:rPr>
      </w:pPr>
    </w:p>
    <w:p w:rsidR="00754BAA" w:rsidRPr="00754BAA" w:rsidRDefault="00754BAA" w:rsidP="00447D6B">
      <w:pPr>
        <w:suppressAutoHyphens/>
        <w:ind w:firstLine="709"/>
        <w:jc w:val="center"/>
        <w:rPr>
          <w:sz w:val="28"/>
          <w:szCs w:val="28"/>
        </w:rPr>
      </w:pPr>
      <w:r w:rsidRPr="00754BAA">
        <w:rPr>
          <w:sz w:val="28"/>
          <w:szCs w:val="28"/>
        </w:rPr>
        <w:t>ПРОЕКТЫ РАЗВИТИЯ ТЕРРИТОРИЙ, ОСНОВАННЫХ НА МЕСТНЫХ ИНИЦИАТИВАХ</w:t>
      </w:r>
    </w:p>
    <w:p w:rsidR="00754BAA" w:rsidRPr="00754BAA" w:rsidRDefault="00754BAA" w:rsidP="00447D6B">
      <w:pPr>
        <w:suppressAutoHyphens/>
        <w:ind w:firstLine="709"/>
        <w:jc w:val="center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В рамках реализации проектов развития территорий, основанных на местных инициативах проведены следующие мероприятия: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у</w:t>
      </w:r>
      <w:r w:rsidRPr="00754BAA">
        <w:rPr>
          <w:sz w:val="28"/>
          <w:szCs w:val="28"/>
        </w:rPr>
        <w:t xml:space="preserve">стройство детского игрового комплекса возле здания ДЮЦ по ул. Ленина в городе Новоалександровске Новоалександровского городского округа Ставропольского края было направлено средств всего на сумму 1 372,59 тыс. рублей, в том числе средства краевого бюджета – 603,95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768,64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р</w:t>
      </w:r>
      <w:r w:rsidRPr="00754BAA">
        <w:rPr>
          <w:sz w:val="28"/>
          <w:szCs w:val="28"/>
        </w:rPr>
        <w:t xml:space="preserve">емонт пешеходной зоны по ул. Гагарина в поселке Горьковском Новоалександровского городского округа Ставропольского края было направлено средств всего на сумму 881,63 тыс. рублей, в том числе средства краевого бюджета – 593,00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288,63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у</w:t>
      </w:r>
      <w:r w:rsidRPr="00754BAA">
        <w:rPr>
          <w:sz w:val="28"/>
          <w:szCs w:val="28"/>
        </w:rPr>
        <w:t xml:space="preserve">стройство спортивной площадки (район Центрального Дома культуры) в станице Григорополисская Новоалександровского городского округа Ставропольского края было направлено средств всего на сумму 2 048,80 тыс. рублей, в том числе средства краевого бюджета – 1 289,97 тыс. руб.,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758,83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р</w:t>
      </w:r>
      <w:r w:rsidRPr="00754BAA">
        <w:rPr>
          <w:sz w:val="28"/>
          <w:szCs w:val="28"/>
        </w:rPr>
        <w:t>емонт участка автомобильной дороги общего пользования местного значения по ул. Школьная (</w:t>
      </w:r>
      <w:proofErr w:type="gramStart"/>
      <w:r w:rsidRPr="00754BAA">
        <w:rPr>
          <w:sz w:val="28"/>
          <w:szCs w:val="28"/>
        </w:rPr>
        <w:t>от</w:t>
      </w:r>
      <w:proofErr w:type="gramEnd"/>
      <w:r w:rsidRPr="00754BAA">
        <w:rPr>
          <w:sz w:val="28"/>
          <w:szCs w:val="28"/>
        </w:rPr>
        <w:t xml:space="preserve"> а/д </w:t>
      </w:r>
      <w:r w:rsidR="00ED7687">
        <w:rPr>
          <w:sz w:val="28"/>
          <w:szCs w:val="28"/>
        </w:rPr>
        <w:t>«</w:t>
      </w:r>
      <w:r w:rsidRPr="00754BAA">
        <w:rPr>
          <w:sz w:val="28"/>
          <w:szCs w:val="28"/>
        </w:rPr>
        <w:t>Кармалиновская – Краснозоринский</w:t>
      </w:r>
      <w:r w:rsidR="00ED7687">
        <w:rPr>
          <w:sz w:val="28"/>
          <w:szCs w:val="28"/>
        </w:rPr>
        <w:t>»</w:t>
      </w:r>
      <w:r w:rsidRPr="00754BAA">
        <w:rPr>
          <w:sz w:val="28"/>
          <w:szCs w:val="28"/>
        </w:rPr>
        <w:t xml:space="preserve">) в станице Кармалиновская Новоалександровского городского округа Ставропольского края было направлено средств всего на сумму 2 383,80 тыс. рублей, в том числе средства краевого бюджета – 1 507,85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875, 95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р</w:t>
      </w:r>
      <w:r w:rsidRPr="00754BAA">
        <w:rPr>
          <w:sz w:val="28"/>
          <w:szCs w:val="28"/>
        </w:rPr>
        <w:t xml:space="preserve">емонт участка автомобильной дороги общего пользования местного значения по ул. Кубанской (от дома № 26 до дома № 1) в хуторе Красночервонный Новоалександровского городского округа Ставропольского края было направлено средств всего на сумму 2 424, 01 тыс. рублей, в том числе средства краевого бюджета – 1 477,35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946,66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о</w:t>
      </w:r>
      <w:r w:rsidRPr="00754BAA">
        <w:rPr>
          <w:sz w:val="28"/>
          <w:szCs w:val="28"/>
        </w:rPr>
        <w:t xml:space="preserve">бустройство стадиона по ул. Весенней, б\н в поселке Присадовый Новоалександровского городского округа Ставропольского края было направлено средств всего на сумму 2 273,82 тыс. рублей, в том числе средства краевого бюджета – 1 434,54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839,28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о</w:t>
      </w:r>
      <w:r w:rsidRPr="00754BAA">
        <w:rPr>
          <w:sz w:val="28"/>
          <w:szCs w:val="28"/>
        </w:rPr>
        <w:t xml:space="preserve">бустройство стадиона в поселке Светлый Новоалександровского городского округа Ставропольского края было направлено средств всего на сумму 1 993,44 тыс. рублей, в том числе средства краевого бюджета – 1 300,99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692,45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lastRenderedPageBreak/>
        <w:t xml:space="preserve">- </w:t>
      </w:r>
      <w:r w:rsidR="00E85454">
        <w:rPr>
          <w:sz w:val="28"/>
          <w:szCs w:val="28"/>
        </w:rPr>
        <w:t>б</w:t>
      </w:r>
      <w:r w:rsidRPr="00754BAA">
        <w:rPr>
          <w:sz w:val="28"/>
          <w:szCs w:val="28"/>
        </w:rPr>
        <w:t xml:space="preserve">лагоустройство общественной территории </w:t>
      </w:r>
      <w:r w:rsidR="00ED7687">
        <w:rPr>
          <w:sz w:val="28"/>
          <w:szCs w:val="28"/>
        </w:rPr>
        <w:t>«</w:t>
      </w:r>
      <w:r w:rsidRPr="00754BAA">
        <w:rPr>
          <w:sz w:val="28"/>
          <w:szCs w:val="28"/>
        </w:rPr>
        <w:t>Парковая зона вокруг памятника</w:t>
      </w:r>
      <w:r w:rsidR="00ED7687">
        <w:rPr>
          <w:sz w:val="28"/>
          <w:szCs w:val="28"/>
        </w:rPr>
        <w:t>»</w:t>
      </w:r>
      <w:r w:rsidRPr="00754BAA">
        <w:rPr>
          <w:sz w:val="28"/>
          <w:szCs w:val="28"/>
        </w:rPr>
        <w:t xml:space="preserve"> в хуторе Фельдмаршальский Новоалександровского городского округа Ставропольского края было направлено средств всего на сумму 2 135 546,88 руб., в том числе средства краевого бюджета – 1 388,26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747,29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р</w:t>
      </w:r>
      <w:r w:rsidRPr="00754BAA">
        <w:rPr>
          <w:sz w:val="28"/>
          <w:szCs w:val="28"/>
        </w:rPr>
        <w:t xml:space="preserve">емонт стадиона по переулку Юбилейный в поселке Краснозоринский Новоалександровского городского округа Ставропольского края было направлено средств всего на сумму 2 928,41 тыс. рублей, в том числе средства краевого бюджета – 1 953,82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974,58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у</w:t>
      </w:r>
      <w:r w:rsidRPr="00754BAA">
        <w:rPr>
          <w:sz w:val="28"/>
          <w:szCs w:val="28"/>
        </w:rPr>
        <w:t xml:space="preserve">стройство тротуарной дорожки в парковой зоне по ул. Шоссейная в поселке Радуга Новоалександровского городского округа Ставропольского края было направлено средств всего на сумму 1 411,79 тыс. рублей, в том числе средства краевого бюджета – 933,60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478,20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у</w:t>
      </w:r>
      <w:r w:rsidRPr="00754BAA">
        <w:rPr>
          <w:sz w:val="28"/>
          <w:szCs w:val="28"/>
        </w:rPr>
        <w:t xml:space="preserve">стройство детской площадки в парковой зоне по ул. Ленина села Раздольное Новоалександровского городского округа Ставропольского края было направлено средств всего на сумму 1 856,49 тыс. рублей, в том числе средства краевого бюджета – 1 197,07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659,42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о</w:t>
      </w:r>
      <w:r w:rsidRPr="00754BAA">
        <w:rPr>
          <w:sz w:val="28"/>
          <w:szCs w:val="28"/>
        </w:rPr>
        <w:t xml:space="preserve">бустройство (озеленение, установка МАФ, установка освещения) парковой зоны по ул. Пушкина в поселке Темижбекский Новоалександровского городского округа Ставропольского края было направлено средств всего на сумму 2 426,42 тыс. рублей, в том числе средства краевого бюджета – 1 590,31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836,12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- </w:t>
      </w:r>
      <w:r w:rsidR="00E85454">
        <w:rPr>
          <w:sz w:val="28"/>
          <w:szCs w:val="28"/>
        </w:rPr>
        <w:t>б</w:t>
      </w:r>
      <w:r w:rsidRPr="00754BAA">
        <w:rPr>
          <w:sz w:val="28"/>
          <w:szCs w:val="28"/>
        </w:rPr>
        <w:t xml:space="preserve">лагоустройство территории парка по ул. Почтовая в станице Расшеватская Новоалександровского городского округа Ставропольского края было направлено средств всего на сумму 2 482,52 тыс. рублей, в том числе средства краевого бюджета – 1 617,35 тыс. рублей, при </w:t>
      </w:r>
      <w:proofErr w:type="spellStart"/>
      <w:r w:rsidRPr="00754BAA">
        <w:rPr>
          <w:sz w:val="28"/>
          <w:szCs w:val="28"/>
        </w:rPr>
        <w:t>софинасировании</w:t>
      </w:r>
      <w:proofErr w:type="spellEnd"/>
      <w:r w:rsidRPr="00754BAA">
        <w:rPr>
          <w:sz w:val="28"/>
          <w:szCs w:val="28"/>
        </w:rPr>
        <w:t xml:space="preserve"> за счет средств местного бюджета и физических и юридических лиц – 865,17 тыс. рублей.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447D6B">
      <w:pPr>
        <w:suppressAutoHyphens/>
        <w:ind w:firstLine="709"/>
        <w:jc w:val="center"/>
        <w:rPr>
          <w:sz w:val="28"/>
          <w:szCs w:val="28"/>
        </w:rPr>
      </w:pPr>
      <w:r w:rsidRPr="00754BAA">
        <w:rPr>
          <w:sz w:val="28"/>
          <w:szCs w:val="28"/>
        </w:rPr>
        <w:t>НАЦИОНАЛЬНЫЕ ПРОЕКТЫ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В рамках реализации национального проекта </w:t>
      </w:r>
      <w:r w:rsidR="00ED7687" w:rsidRPr="00E85454">
        <w:rPr>
          <w:b/>
          <w:sz w:val="28"/>
          <w:szCs w:val="28"/>
        </w:rPr>
        <w:t>«</w:t>
      </w:r>
      <w:r w:rsidRPr="00E85454">
        <w:rPr>
          <w:b/>
          <w:sz w:val="28"/>
          <w:szCs w:val="28"/>
        </w:rPr>
        <w:t>Культура</w:t>
      </w:r>
      <w:r w:rsidR="00ED7687" w:rsidRPr="00E85454">
        <w:rPr>
          <w:b/>
          <w:sz w:val="28"/>
          <w:szCs w:val="28"/>
        </w:rPr>
        <w:t>»</w:t>
      </w:r>
      <w:r w:rsidRPr="00754BAA">
        <w:rPr>
          <w:sz w:val="28"/>
          <w:szCs w:val="28"/>
        </w:rPr>
        <w:t xml:space="preserve"> и регионального проекта </w:t>
      </w:r>
      <w:r w:rsidR="00ED7687">
        <w:rPr>
          <w:sz w:val="28"/>
          <w:szCs w:val="28"/>
        </w:rPr>
        <w:t>«</w:t>
      </w:r>
      <w:r w:rsidRPr="00754BAA">
        <w:rPr>
          <w:sz w:val="28"/>
          <w:szCs w:val="28"/>
        </w:rPr>
        <w:t>Культурная среда</w:t>
      </w:r>
      <w:r w:rsidR="00ED7687">
        <w:rPr>
          <w:sz w:val="28"/>
          <w:szCs w:val="28"/>
        </w:rPr>
        <w:t>»</w:t>
      </w:r>
      <w:r w:rsidR="00447D6B">
        <w:rPr>
          <w:sz w:val="28"/>
          <w:szCs w:val="28"/>
        </w:rPr>
        <w:t xml:space="preserve"> </w:t>
      </w:r>
      <w:r w:rsidRPr="00754BAA">
        <w:rPr>
          <w:sz w:val="28"/>
          <w:szCs w:val="28"/>
        </w:rPr>
        <w:t xml:space="preserve">проведен капитальный ремонт здания сельского дома культуры поселка Присадовый МКУК </w:t>
      </w:r>
      <w:r w:rsidR="00ED7687">
        <w:rPr>
          <w:sz w:val="28"/>
          <w:szCs w:val="28"/>
        </w:rPr>
        <w:t>«</w:t>
      </w:r>
      <w:proofErr w:type="spellStart"/>
      <w:r w:rsidRPr="00754BAA">
        <w:rPr>
          <w:sz w:val="28"/>
          <w:szCs w:val="28"/>
        </w:rPr>
        <w:t>Присадовая</w:t>
      </w:r>
      <w:proofErr w:type="spellEnd"/>
      <w:r w:rsidRPr="00754BAA">
        <w:rPr>
          <w:sz w:val="28"/>
          <w:szCs w:val="28"/>
        </w:rPr>
        <w:t xml:space="preserve"> ЦКС</w:t>
      </w:r>
      <w:r w:rsidR="00ED7687">
        <w:rPr>
          <w:sz w:val="28"/>
          <w:szCs w:val="28"/>
        </w:rPr>
        <w:t>»</w:t>
      </w:r>
      <w:r w:rsidRPr="00754BAA">
        <w:rPr>
          <w:sz w:val="28"/>
          <w:szCs w:val="28"/>
        </w:rPr>
        <w:t>, расходы произведены в объеме 13 124,46 тыс. рублей.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В рамках реализации национального проекта </w:t>
      </w:r>
      <w:r w:rsidR="00ED7687" w:rsidRPr="00E85454">
        <w:rPr>
          <w:b/>
          <w:sz w:val="28"/>
          <w:szCs w:val="28"/>
        </w:rPr>
        <w:t>«</w:t>
      </w:r>
      <w:r w:rsidRPr="00E85454">
        <w:rPr>
          <w:b/>
          <w:sz w:val="28"/>
          <w:szCs w:val="28"/>
        </w:rPr>
        <w:t>Образование</w:t>
      </w:r>
      <w:r w:rsidR="00ED7687" w:rsidRPr="00E85454">
        <w:rPr>
          <w:b/>
          <w:sz w:val="28"/>
          <w:szCs w:val="28"/>
        </w:rPr>
        <w:t>»</w:t>
      </w:r>
      <w:r w:rsidRPr="00754BAA">
        <w:rPr>
          <w:sz w:val="28"/>
          <w:szCs w:val="28"/>
        </w:rPr>
        <w:t xml:space="preserve"> реализуется региональный проект </w:t>
      </w:r>
      <w:r w:rsidR="00ED7687">
        <w:rPr>
          <w:sz w:val="28"/>
          <w:szCs w:val="28"/>
        </w:rPr>
        <w:t>«</w:t>
      </w:r>
      <w:r w:rsidRPr="00754BAA">
        <w:rPr>
          <w:sz w:val="28"/>
          <w:szCs w:val="28"/>
        </w:rPr>
        <w:t>Успех каждого ребенка</w:t>
      </w:r>
      <w:r w:rsidR="00ED7687">
        <w:rPr>
          <w:sz w:val="28"/>
          <w:szCs w:val="28"/>
        </w:rPr>
        <w:t>»</w:t>
      </w:r>
      <w:r w:rsidRPr="00754BAA">
        <w:rPr>
          <w:sz w:val="28"/>
          <w:szCs w:val="28"/>
        </w:rPr>
        <w:t xml:space="preserve"> который направлен на создание в муниципальных общеобразовательных </w:t>
      </w:r>
      <w:r w:rsidRPr="00754BAA">
        <w:rPr>
          <w:sz w:val="28"/>
          <w:szCs w:val="28"/>
        </w:rPr>
        <w:lastRenderedPageBreak/>
        <w:t>организациях, расположенных в сельской местности, условий для занятий физической культурой и спортом. В 2021 году участником проекта стала МОУ СОШ №6 с. Раздольное. В рамках данного проекта денежные средства предусмотрены на ремонт спортивного зала и создание спортивного клуба. Общий объем бюджетных ассигнований, предусмотренных в местном бюджете на финансовое обеспечение расходных обязательств в 2021 году 1 825,43 тыс. рублей, из них 1 823,61 тыс. рублей из средств бюджета Ставропольского края и 1,83 тыс. рублей за счет средств местного бюджета.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В целях реализации национального проекта </w:t>
      </w:r>
      <w:r w:rsidR="00ED7687" w:rsidRPr="00E85454">
        <w:rPr>
          <w:b/>
          <w:sz w:val="28"/>
          <w:szCs w:val="28"/>
        </w:rPr>
        <w:t>«</w:t>
      </w:r>
      <w:r w:rsidRPr="00E85454">
        <w:rPr>
          <w:b/>
          <w:sz w:val="28"/>
          <w:szCs w:val="28"/>
        </w:rPr>
        <w:t>Демография</w:t>
      </w:r>
      <w:r w:rsidR="00ED7687" w:rsidRPr="00E85454">
        <w:rPr>
          <w:b/>
          <w:sz w:val="28"/>
          <w:szCs w:val="28"/>
        </w:rPr>
        <w:t>»</w:t>
      </w:r>
      <w:r w:rsidRPr="00754BAA">
        <w:rPr>
          <w:sz w:val="28"/>
          <w:szCs w:val="28"/>
        </w:rPr>
        <w:t xml:space="preserve"> и регионального проекта </w:t>
      </w:r>
      <w:r w:rsidR="00ED7687">
        <w:rPr>
          <w:sz w:val="28"/>
          <w:szCs w:val="28"/>
        </w:rPr>
        <w:t>«</w:t>
      </w:r>
      <w:r w:rsidRPr="00754BAA">
        <w:rPr>
          <w:sz w:val="28"/>
          <w:szCs w:val="28"/>
        </w:rPr>
        <w:t>Финансовая поддержка семей при рождении детей</w:t>
      </w:r>
      <w:r w:rsidR="00ED7687">
        <w:rPr>
          <w:sz w:val="28"/>
          <w:szCs w:val="28"/>
        </w:rPr>
        <w:t>»</w:t>
      </w:r>
      <w:r w:rsidRPr="00754BAA">
        <w:rPr>
          <w:sz w:val="28"/>
          <w:szCs w:val="28"/>
        </w:rPr>
        <w:t xml:space="preserve"> 336 людям осуществлялись ежемесячная денежная выплата, назначаемая в случае рождения третьего ребенка или последующих детей до достижения ребенком возраста трех лет, всего расходы произведены в объеме 52 780,00 тыс. рублей, в том числе за счет средств резервного фонда Правительства Российской Федерации 11 878,57 тыс. рублей.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Ежемесячная выплата в связи с рождением (усыновлением) первого ребенка выплачена 363 человеку в объеме 50 650,00 тыс. рублей. 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В целях реализации национального проекта </w:t>
      </w:r>
      <w:r w:rsidR="00ED7687" w:rsidRPr="00E85454">
        <w:rPr>
          <w:b/>
          <w:sz w:val="28"/>
          <w:szCs w:val="28"/>
        </w:rPr>
        <w:t>«</w:t>
      </w:r>
      <w:r w:rsidRPr="00E85454">
        <w:rPr>
          <w:b/>
          <w:sz w:val="28"/>
          <w:szCs w:val="28"/>
        </w:rPr>
        <w:t>Комплексная система обращения с твердыми коммунальными отходами</w:t>
      </w:r>
      <w:r w:rsidR="00ED7687" w:rsidRPr="00E85454">
        <w:rPr>
          <w:b/>
          <w:sz w:val="28"/>
          <w:szCs w:val="28"/>
        </w:rPr>
        <w:t>»</w:t>
      </w:r>
      <w:r w:rsidRPr="00754BAA">
        <w:rPr>
          <w:sz w:val="28"/>
          <w:szCs w:val="28"/>
        </w:rPr>
        <w:t xml:space="preserve"> и регионального проекта </w:t>
      </w:r>
      <w:r w:rsidR="00ED7687">
        <w:rPr>
          <w:sz w:val="28"/>
          <w:szCs w:val="28"/>
        </w:rPr>
        <w:t>«</w:t>
      </w:r>
      <w:r w:rsidRPr="00754BAA">
        <w:rPr>
          <w:sz w:val="28"/>
          <w:szCs w:val="28"/>
        </w:rPr>
        <w:t>Комплексная система обращения с твердыми коммунальными отходами</w:t>
      </w:r>
      <w:r w:rsidR="00ED7687">
        <w:rPr>
          <w:sz w:val="28"/>
          <w:szCs w:val="28"/>
        </w:rPr>
        <w:t>»</w:t>
      </w:r>
      <w:r w:rsidRPr="00754BAA">
        <w:rPr>
          <w:sz w:val="28"/>
          <w:szCs w:val="28"/>
        </w:rPr>
        <w:t xml:space="preserve"> выполнены работы по закупке контейнеров для раздельного накопления твердых коммунальных отходов в г.Новоалександровске на сумму 342,39 тыс. рублей.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D85284" w:rsidRDefault="00D85284" w:rsidP="00447D6B">
      <w:pPr>
        <w:suppressAutoHyphens/>
        <w:ind w:firstLine="709"/>
        <w:jc w:val="center"/>
        <w:rPr>
          <w:sz w:val="28"/>
          <w:szCs w:val="28"/>
        </w:rPr>
      </w:pPr>
    </w:p>
    <w:p w:rsidR="00754BAA" w:rsidRPr="00754BAA" w:rsidRDefault="00896A9D" w:rsidP="00447D6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BAA" w:rsidRPr="00754BAA">
        <w:rPr>
          <w:sz w:val="28"/>
          <w:szCs w:val="28"/>
        </w:rPr>
        <w:t>РЕЗЕРВНЫЙ ФОНД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ab/>
        <w:t xml:space="preserve">В 2021 году из резервного фонда администрации на реализацию полномочий по проведению мероприятий, связанных с профилактикой и устранением последствий распространения </w:t>
      </w:r>
      <w:proofErr w:type="spellStart"/>
      <w:r w:rsidRPr="00754BAA">
        <w:rPr>
          <w:sz w:val="28"/>
          <w:szCs w:val="28"/>
        </w:rPr>
        <w:t>коронавирусной</w:t>
      </w:r>
      <w:proofErr w:type="spellEnd"/>
      <w:r w:rsidRPr="00754BAA">
        <w:rPr>
          <w:sz w:val="28"/>
          <w:szCs w:val="28"/>
        </w:rPr>
        <w:t xml:space="preserve"> инфекции на территории Новоалександровского городского округа Ставропольского края, было выделено и израсходовано всего 6 271,01 тыс. рублей, в том числе: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- муниципальными организациями образования в сумме 3 571,19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- муниципальными организациями культуры в сумме 1 556,80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- муниципальными организациями физической культуры и спорта в сумме 942,75 тыс. рублей;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- администрацией с отраслевыми (функциональными) и территориальными органами в сумме 200,27 тыс. рублей.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447D6B">
      <w:pPr>
        <w:suppressAutoHyphens/>
        <w:ind w:firstLine="709"/>
        <w:jc w:val="center"/>
        <w:rPr>
          <w:sz w:val="28"/>
          <w:szCs w:val="28"/>
        </w:rPr>
      </w:pPr>
      <w:r w:rsidRPr="00754BAA">
        <w:rPr>
          <w:sz w:val="28"/>
          <w:szCs w:val="28"/>
        </w:rPr>
        <w:t>МУНИЦИПАЛЬНЫЕ ПРОГРАММЫ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Кассовое исполнение бюджета городского округа осуществлялось в рамках 16 муниципальных программ и реализации непрограммных направлений деятельности соответствующих главных распорядителей средств бюджета городского округа. Доля расходов в рамках муниципальных программ составляет 91,9 %, непрограммных направлений расходов 8,1% в общем объеме расходов бюджета городского округа.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6A52EA" w:rsidRPr="006A52EA" w:rsidRDefault="006A52EA" w:rsidP="006A52EA">
      <w:pPr>
        <w:ind w:firstLine="708"/>
        <w:rPr>
          <w:sz w:val="28"/>
          <w:szCs w:val="28"/>
        </w:rPr>
      </w:pPr>
      <w:r w:rsidRPr="006A52EA">
        <w:rPr>
          <w:sz w:val="28"/>
          <w:szCs w:val="28"/>
        </w:rPr>
        <w:t>По состоянию на 01 января 202</w:t>
      </w:r>
      <w:r>
        <w:rPr>
          <w:sz w:val="28"/>
          <w:szCs w:val="28"/>
        </w:rPr>
        <w:t>2</w:t>
      </w:r>
      <w:r w:rsidRPr="006A52EA">
        <w:rPr>
          <w:sz w:val="28"/>
          <w:szCs w:val="28"/>
        </w:rPr>
        <w:t xml:space="preserve"> г. просроченной кредиторской задолженности по расходам нет.</w:t>
      </w: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p w:rsidR="00754BAA" w:rsidRPr="00754BAA" w:rsidRDefault="00754BAA" w:rsidP="00754BAA">
      <w:pPr>
        <w:suppressAutoHyphens/>
        <w:ind w:firstLine="709"/>
        <w:jc w:val="both"/>
        <w:rPr>
          <w:sz w:val="28"/>
          <w:szCs w:val="28"/>
        </w:rPr>
      </w:pPr>
    </w:p>
    <w:sectPr w:rsidR="00754BAA" w:rsidRPr="00754BAA" w:rsidSect="005F5D67">
      <w:headerReference w:type="even" r:id="rId8"/>
      <w:headerReference w:type="default" r:id="rId9"/>
      <w:pgSz w:w="11906" w:h="16838"/>
      <w:pgMar w:top="567" w:right="851" w:bottom="425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7B" w:rsidRDefault="00274C7B">
      <w:r>
        <w:separator/>
      </w:r>
    </w:p>
  </w:endnote>
  <w:endnote w:type="continuationSeparator" w:id="0">
    <w:p w:rsidR="00274C7B" w:rsidRDefault="0027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7B" w:rsidRDefault="00274C7B">
      <w:r>
        <w:separator/>
      </w:r>
    </w:p>
  </w:footnote>
  <w:footnote w:type="continuationSeparator" w:id="0">
    <w:p w:rsidR="00274C7B" w:rsidRDefault="0027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7B" w:rsidRDefault="00274C7B" w:rsidP="003B632F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274C7B" w:rsidRDefault="00274C7B" w:rsidP="003B632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7B" w:rsidRPr="006F49AB" w:rsidRDefault="00274C7B" w:rsidP="003B632F">
    <w:pPr>
      <w:pStyle w:val="aa"/>
      <w:framePr w:wrap="around" w:vAnchor="text" w:hAnchor="margin" w:xAlign="right" w:y="1"/>
      <w:rPr>
        <w:rStyle w:val="ac"/>
        <w:rFonts w:eastAsia="Calibri"/>
        <w:b w:val="0"/>
      </w:rPr>
    </w:pPr>
  </w:p>
  <w:p w:rsidR="00274C7B" w:rsidRDefault="00274C7B" w:rsidP="003B63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9C7"/>
    <w:multiLevelType w:val="hybridMultilevel"/>
    <w:tmpl w:val="BE9CFD9E"/>
    <w:lvl w:ilvl="0" w:tplc="72720E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63742"/>
    <w:multiLevelType w:val="hybridMultilevel"/>
    <w:tmpl w:val="39468C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A2B67"/>
    <w:multiLevelType w:val="hybridMultilevel"/>
    <w:tmpl w:val="3DEE529E"/>
    <w:lvl w:ilvl="0" w:tplc="3F8AF032">
      <w:start w:val="50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0A6"/>
    <w:multiLevelType w:val="hybridMultilevel"/>
    <w:tmpl w:val="D8248478"/>
    <w:lvl w:ilvl="0" w:tplc="D53E66DE">
      <w:start w:val="50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F55F35"/>
    <w:multiLevelType w:val="hybridMultilevel"/>
    <w:tmpl w:val="1A2A3362"/>
    <w:lvl w:ilvl="0" w:tplc="9C804F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63FC9"/>
    <w:multiLevelType w:val="hybridMultilevel"/>
    <w:tmpl w:val="2670241A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1F17C4"/>
    <w:multiLevelType w:val="hybridMultilevel"/>
    <w:tmpl w:val="D4D8F598"/>
    <w:lvl w:ilvl="0" w:tplc="ED0ED2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08"/>
    <w:rsid w:val="000009EF"/>
    <w:rsid w:val="00000BAB"/>
    <w:rsid w:val="00000D3E"/>
    <w:rsid w:val="00000D55"/>
    <w:rsid w:val="00002463"/>
    <w:rsid w:val="000027BA"/>
    <w:rsid w:val="00002A8C"/>
    <w:rsid w:val="00002D43"/>
    <w:rsid w:val="000037A3"/>
    <w:rsid w:val="00003936"/>
    <w:rsid w:val="00004C56"/>
    <w:rsid w:val="00004CC8"/>
    <w:rsid w:val="0000592B"/>
    <w:rsid w:val="00006EEB"/>
    <w:rsid w:val="00007C98"/>
    <w:rsid w:val="000105B0"/>
    <w:rsid w:val="00010E1D"/>
    <w:rsid w:val="0001114B"/>
    <w:rsid w:val="00011D1D"/>
    <w:rsid w:val="000123FD"/>
    <w:rsid w:val="000128A2"/>
    <w:rsid w:val="000137A6"/>
    <w:rsid w:val="00013C41"/>
    <w:rsid w:val="00013EB7"/>
    <w:rsid w:val="000153FF"/>
    <w:rsid w:val="00015768"/>
    <w:rsid w:val="00015BCB"/>
    <w:rsid w:val="00015FDF"/>
    <w:rsid w:val="00016B8E"/>
    <w:rsid w:val="00020785"/>
    <w:rsid w:val="000208D5"/>
    <w:rsid w:val="0002099B"/>
    <w:rsid w:val="00020F0B"/>
    <w:rsid w:val="00022FD8"/>
    <w:rsid w:val="000238D7"/>
    <w:rsid w:val="0002483B"/>
    <w:rsid w:val="00024CD4"/>
    <w:rsid w:val="0002558D"/>
    <w:rsid w:val="00026552"/>
    <w:rsid w:val="00027155"/>
    <w:rsid w:val="000274E2"/>
    <w:rsid w:val="000277D3"/>
    <w:rsid w:val="000279ED"/>
    <w:rsid w:val="00031BF4"/>
    <w:rsid w:val="00036CF3"/>
    <w:rsid w:val="000370FB"/>
    <w:rsid w:val="000375E1"/>
    <w:rsid w:val="00040151"/>
    <w:rsid w:val="000406C2"/>
    <w:rsid w:val="00040BA8"/>
    <w:rsid w:val="000428CC"/>
    <w:rsid w:val="00042EB6"/>
    <w:rsid w:val="000432F3"/>
    <w:rsid w:val="000433A0"/>
    <w:rsid w:val="0004393A"/>
    <w:rsid w:val="00043B0C"/>
    <w:rsid w:val="00044802"/>
    <w:rsid w:val="00046D18"/>
    <w:rsid w:val="00046FBF"/>
    <w:rsid w:val="00050C20"/>
    <w:rsid w:val="00051999"/>
    <w:rsid w:val="00053CFE"/>
    <w:rsid w:val="0005402D"/>
    <w:rsid w:val="00055429"/>
    <w:rsid w:val="000577D8"/>
    <w:rsid w:val="000602A5"/>
    <w:rsid w:val="00060AE9"/>
    <w:rsid w:val="00060CBD"/>
    <w:rsid w:val="00060E24"/>
    <w:rsid w:val="000616FF"/>
    <w:rsid w:val="00061B28"/>
    <w:rsid w:val="000623FE"/>
    <w:rsid w:val="00075CA7"/>
    <w:rsid w:val="00076410"/>
    <w:rsid w:val="00077286"/>
    <w:rsid w:val="00077437"/>
    <w:rsid w:val="00077C9B"/>
    <w:rsid w:val="0008128A"/>
    <w:rsid w:val="00081DE1"/>
    <w:rsid w:val="00082A42"/>
    <w:rsid w:val="0008320B"/>
    <w:rsid w:val="00083277"/>
    <w:rsid w:val="00083554"/>
    <w:rsid w:val="00085019"/>
    <w:rsid w:val="000851DA"/>
    <w:rsid w:val="000862CA"/>
    <w:rsid w:val="00086655"/>
    <w:rsid w:val="00086C44"/>
    <w:rsid w:val="00086EE6"/>
    <w:rsid w:val="00087E60"/>
    <w:rsid w:val="00090E61"/>
    <w:rsid w:val="0009117D"/>
    <w:rsid w:val="00091648"/>
    <w:rsid w:val="00091A83"/>
    <w:rsid w:val="00092734"/>
    <w:rsid w:val="000927E1"/>
    <w:rsid w:val="000929B2"/>
    <w:rsid w:val="00092AD1"/>
    <w:rsid w:val="00093462"/>
    <w:rsid w:val="00093BE7"/>
    <w:rsid w:val="000942AE"/>
    <w:rsid w:val="00094B01"/>
    <w:rsid w:val="00094DE6"/>
    <w:rsid w:val="00095455"/>
    <w:rsid w:val="00095499"/>
    <w:rsid w:val="00095733"/>
    <w:rsid w:val="00095D29"/>
    <w:rsid w:val="00096A28"/>
    <w:rsid w:val="00097D2B"/>
    <w:rsid w:val="000A0252"/>
    <w:rsid w:val="000A0B60"/>
    <w:rsid w:val="000A1291"/>
    <w:rsid w:val="000A162B"/>
    <w:rsid w:val="000A1686"/>
    <w:rsid w:val="000A24F3"/>
    <w:rsid w:val="000A2F85"/>
    <w:rsid w:val="000A5D35"/>
    <w:rsid w:val="000A5DF1"/>
    <w:rsid w:val="000A6A44"/>
    <w:rsid w:val="000A6E61"/>
    <w:rsid w:val="000A7B88"/>
    <w:rsid w:val="000B285F"/>
    <w:rsid w:val="000B34D8"/>
    <w:rsid w:val="000B35E6"/>
    <w:rsid w:val="000B4194"/>
    <w:rsid w:val="000B4613"/>
    <w:rsid w:val="000B5AD2"/>
    <w:rsid w:val="000B61EC"/>
    <w:rsid w:val="000C073F"/>
    <w:rsid w:val="000C08BE"/>
    <w:rsid w:val="000C1567"/>
    <w:rsid w:val="000C2F1C"/>
    <w:rsid w:val="000C35A1"/>
    <w:rsid w:val="000C4B4E"/>
    <w:rsid w:val="000C6268"/>
    <w:rsid w:val="000C66EB"/>
    <w:rsid w:val="000C74C6"/>
    <w:rsid w:val="000D0428"/>
    <w:rsid w:val="000D0F07"/>
    <w:rsid w:val="000D0F42"/>
    <w:rsid w:val="000D1695"/>
    <w:rsid w:val="000D1697"/>
    <w:rsid w:val="000D1B34"/>
    <w:rsid w:val="000D202B"/>
    <w:rsid w:val="000D2FED"/>
    <w:rsid w:val="000D43C0"/>
    <w:rsid w:val="000D5B6C"/>
    <w:rsid w:val="000E00C7"/>
    <w:rsid w:val="000E1231"/>
    <w:rsid w:val="000E4270"/>
    <w:rsid w:val="000E4F35"/>
    <w:rsid w:val="000E50EC"/>
    <w:rsid w:val="000E5814"/>
    <w:rsid w:val="000E5B0C"/>
    <w:rsid w:val="000E6379"/>
    <w:rsid w:val="000E66D1"/>
    <w:rsid w:val="000E70F0"/>
    <w:rsid w:val="000F12A7"/>
    <w:rsid w:val="000F12CE"/>
    <w:rsid w:val="000F15DE"/>
    <w:rsid w:val="000F29B6"/>
    <w:rsid w:val="000F2A4D"/>
    <w:rsid w:val="000F3020"/>
    <w:rsid w:val="000F3E3D"/>
    <w:rsid w:val="000F3EEC"/>
    <w:rsid w:val="000F3F79"/>
    <w:rsid w:val="000F5A9E"/>
    <w:rsid w:val="000F5F78"/>
    <w:rsid w:val="000F602C"/>
    <w:rsid w:val="000F76A4"/>
    <w:rsid w:val="001003DB"/>
    <w:rsid w:val="00103497"/>
    <w:rsid w:val="00104D79"/>
    <w:rsid w:val="001050DA"/>
    <w:rsid w:val="00105A29"/>
    <w:rsid w:val="00105F3F"/>
    <w:rsid w:val="00106147"/>
    <w:rsid w:val="00106178"/>
    <w:rsid w:val="0010637F"/>
    <w:rsid w:val="00106C4B"/>
    <w:rsid w:val="00107109"/>
    <w:rsid w:val="00107131"/>
    <w:rsid w:val="001076DF"/>
    <w:rsid w:val="00110819"/>
    <w:rsid w:val="001109A1"/>
    <w:rsid w:val="001113C7"/>
    <w:rsid w:val="001121E3"/>
    <w:rsid w:val="00112270"/>
    <w:rsid w:val="0011227B"/>
    <w:rsid w:val="00113A76"/>
    <w:rsid w:val="001155BC"/>
    <w:rsid w:val="00115678"/>
    <w:rsid w:val="0011589C"/>
    <w:rsid w:val="00116605"/>
    <w:rsid w:val="00117D0F"/>
    <w:rsid w:val="001204BF"/>
    <w:rsid w:val="0012161D"/>
    <w:rsid w:val="001216A4"/>
    <w:rsid w:val="00121C46"/>
    <w:rsid w:val="00121CFC"/>
    <w:rsid w:val="001220AF"/>
    <w:rsid w:val="001228D4"/>
    <w:rsid w:val="0012373A"/>
    <w:rsid w:val="001245ED"/>
    <w:rsid w:val="00126135"/>
    <w:rsid w:val="0012628F"/>
    <w:rsid w:val="00126CDF"/>
    <w:rsid w:val="00127714"/>
    <w:rsid w:val="00127A0C"/>
    <w:rsid w:val="00130317"/>
    <w:rsid w:val="00132B29"/>
    <w:rsid w:val="00132DB9"/>
    <w:rsid w:val="00132EE4"/>
    <w:rsid w:val="001333B8"/>
    <w:rsid w:val="0013444A"/>
    <w:rsid w:val="00134465"/>
    <w:rsid w:val="001347CB"/>
    <w:rsid w:val="001357CB"/>
    <w:rsid w:val="00135CB0"/>
    <w:rsid w:val="00136250"/>
    <w:rsid w:val="001368C6"/>
    <w:rsid w:val="0014038D"/>
    <w:rsid w:val="001403C4"/>
    <w:rsid w:val="00140D46"/>
    <w:rsid w:val="001410EA"/>
    <w:rsid w:val="00141C85"/>
    <w:rsid w:val="0014267E"/>
    <w:rsid w:val="0014273F"/>
    <w:rsid w:val="001435CB"/>
    <w:rsid w:val="00143815"/>
    <w:rsid w:val="00143D60"/>
    <w:rsid w:val="00144262"/>
    <w:rsid w:val="001467CD"/>
    <w:rsid w:val="00146DFD"/>
    <w:rsid w:val="0014739F"/>
    <w:rsid w:val="00147A55"/>
    <w:rsid w:val="00150B63"/>
    <w:rsid w:val="00150F9E"/>
    <w:rsid w:val="00152134"/>
    <w:rsid w:val="00152398"/>
    <w:rsid w:val="00152624"/>
    <w:rsid w:val="00152963"/>
    <w:rsid w:val="00152C49"/>
    <w:rsid w:val="00152E04"/>
    <w:rsid w:val="00153410"/>
    <w:rsid w:val="001536CE"/>
    <w:rsid w:val="001540CB"/>
    <w:rsid w:val="0015498C"/>
    <w:rsid w:val="00154F99"/>
    <w:rsid w:val="00155104"/>
    <w:rsid w:val="00155E91"/>
    <w:rsid w:val="0015652E"/>
    <w:rsid w:val="00157210"/>
    <w:rsid w:val="00160340"/>
    <w:rsid w:val="00162BD1"/>
    <w:rsid w:val="00162CD8"/>
    <w:rsid w:val="00163069"/>
    <w:rsid w:val="0016400A"/>
    <w:rsid w:val="0016473E"/>
    <w:rsid w:val="00164CCB"/>
    <w:rsid w:val="0016537D"/>
    <w:rsid w:val="0016682E"/>
    <w:rsid w:val="0016683C"/>
    <w:rsid w:val="0017044A"/>
    <w:rsid w:val="0017080F"/>
    <w:rsid w:val="00170D3B"/>
    <w:rsid w:val="001719A9"/>
    <w:rsid w:val="00172549"/>
    <w:rsid w:val="00172BB7"/>
    <w:rsid w:val="00172F0A"/>
    <w:rsid w:val="00172FFF"/>
    <w:rsid w:val="001733C7"/>
    <w:rsid w:val="0017383D"/>
    <w:rsid w:val="00174253"/>
    <w:rsid w:val="00174C84"/>
    <w:rsid w:val="001753FE"/>
    <w:rsid w:val="00175DD5"/>
    <w:rsid w:val="00176C0B"/>
    <w:rsid w:val="00176E65"/>
    <w:rsid w:val="0017744A"/>
    <w:rsid w:val="00180339"/>
    <w:rsid w:val="00182D21"/>
    <w:rsid w:val="00182E23"/>
    <w:rsid w:val="0018329C"/>
    <w:rsid w:val="00183845"/>
    <w:rsid w:val="0019004D"/>
    <w:rsid w:val="001908F7"/>
    <w:rsid w:val="00190A82"/>
    <w:rsid w:val="00190E19"/>
    <w:rsid w:val="00192258"/>
    <w:rsid w:val="0019287C"/>
    <w:rsid w:val="00192F79"/>
    <w:rsid w:val="00194724"/>
    <w:rsid w:val="0019508A"/>
    <w:rsid w:val="0019559A"/>
    <w:rsid w:val="00195846"/>
    <w:rsid w:val="001959B7"/>
    <w:rsid w:val="00195D4B"/>
    <w:rsid w:val="00196B7B"/>
    <w:rsid w:val="00197D32"/>
    <w:rsid w:val="001A0759"/>
    <w:rsid w:val="001A0889"/>
    <w:rsid w:val="001A0E9B"/>
    <w:rsid w:val="001A0ED0"/>
    <w:rsid w:val="001A1173"/>
    <w:rsid w:val="001A12A0"/>
    <w:rsid w:val="001A1D3F"/>
    <w:rsid w:val="001A2216"/>
    <w:rsid w:val="001A24AD"/>
    <w:rsid w:val="001A38F1"/>
    <w:rsid w:val="001A4A2D"/>
    <w:rsid w:val="001A6620"/>
    <w:rsid w:val="001A6A4B"/>
    <w:rsid w:val="001A6AA5"/>
    <w:rsid w:val="001B0783"/>
    <w:rsid w:val="001B1636"/>
    <w:rsid w:val="001B182B"/>
    <w:rsid w:val="001B25C1"/>
    <w:rsid w:val="001B2A82"/>
    <w:rsid w:val="001B35D1"/>
    <w:rsid w:val="001B4060"/>
    <w:rsid w:val="001B710F"/>
    <w:rsid w:val="001C2374"/>
    <w:rsid w:val="001C2546"/>
    <w:rsid w:val="001C306F"/>
    <w:rsid w:val="001C32E6"/>
    <w:rsid w:val="001C3638"/>
    <w:rsid w:val="001C3645"/>
    <w:rsid w:val="001C4A55"/>
    <w:rsid w:val="001C70FC"/>
    <w:rsid w:val="001C7615"/>
    <w:rsid w:val="001D0964"/>
    <w:rsid w:val="001D1473"/>
    <w:rsid w:val="001D1500"/>
    <w:rsid w:val="001D2457"/>
    <w:rsid w:val="001D2745"/>
    <w:rsid w:val="001D3164"/>
    <w:rsid w:val="001D4CF6"/>
    <w:rsid w:val="001D50A4"/>
    <w:rsid w:val="001D624F"/>
    <w:rsid w:val="001E046B"/>
    <w:rsid w:val="001E1A94"/>
    <w:rsid w:val="001E24F9"/>
    <w:rsid w:val="001E314C"/>
    <w:rsid w:val="001E3502"/>
    <w:rsid w:val="001E421C"/>
    <w:rsid w:val="001E4D19"/>
    <w:rsid w:val="001E5147"/>
    <w:rsid w:val="001E5F50"/>
    <w:rsid w:val="001E72B6"/>
    <w:rsid w:val="001E733C"/>
    <w:rsid w:val="001F1BDD"/>
    <w:rsid w:val="001F2035"/>
    <w:rsid w:val="001F37F4"/>
    <w:rsid w:val="001F383D"/>
    <w:rsid w:val="001F453A"/>
    <w:rsid w:val="001F497D"/>
    <w:rsid w:val="001F560A"/>
    <w:rsid w:val="001F60B4"/>
    <w:rsid w:val="001F6662"/>
    <w:rsid w:val="001F6BFC"/>
    <w:rsid w:val="001F7F6A"/>
    <w:rsid w:val="0020198D"/>
    <w:rsid w:val="00201F89"/>
    <w:rsid w:val="00202050"/>
    <w:rsid w:val="00202FCA"/>
    <w:rsid w:val="00203917"/>
    <w:rsid w:val="00203AF8"/>
    <w:rsid w:val="00205FE7"/>
    <w:rsid w:val="00206577"/>
    <w:rsid w:val="00206D00"/>
    <w:rsid w:val="00207534"/>
    <w:rsid w:val="002075E2"/>
    <w:rsid w:val="00210060"/>
    <w:rsid w:val="0021045B"/>
    <w:rsid w:val="002105F5"/>
    <w:rsid w:val="0021113C"/>
    <w:rsid w:val="00211632"/>
    <w:rsid w:val="002116C0"/>
    <w:rsid w:val="00211E0D"/>
    <w:rsid w:val="002136FC"/>
    <w:rsid w:val="002145ED"/>
    <w:rsid w:val="002160CE"/>
    <w:rsid w:val="00216F00"/>
    <w:rsid w:val="00217717"/>
    <w:rsid w:val="00217BF7"/>
    <w:rsid w:val="00217F64"/>
    <w:rsid w:val="0022018D"/>
    <w:rsid w:val="00220B10"/>
    <w:rsid w:val="00220B37"/>
    <w:rsid w:val="0022129E"/>
    <w:rsid w:val="00222AC4"/>
    <w:rsid w:val="00223583"/>
    <w:rsid w:val="00223FB6"/>
    <w:rsid w:val="00224DFD"/>
    <w:rsid w:val="00225505"/>
    <w:rsid w:val="002255C1"/>
    <w:rsid w:val="00225F5F"/>
    <w:rsid w:val="002260FA"/>
    <w:rsid w:val="00226564"/>
    <w:rsid w:val="002275DF"/>
    <w:rsid w:val="002277B5"/>
    <w:rsid w:val="002277C4"/>
    <w:rsid w:val="002309A2"/>
    <w:rsid w:val="002312C8"/>
    <w:rsid w:val="0023371B"/>
    <w:rsid w:val="00233A12"/>
    <w:rsid w:val="00234535"/>
    <w:rsid w:val="00236421"/>
    <w:rsid w:val="00236499"/>
    <w:rsid w:val="00236892"/>
    <w:rsid w:val="00236A29"/>
    <w:rsid w:val="00236C9E"/>
    <w:rsid w:val="00236FA9"/>
    <w:rsid w:val="0023747B"/>
    <w:rsid w:val="00237BD1"/>
    <w:rsid w:val="00237F8A"/>
    <w:rsid w:val="002403FF"/>
    <w:rsid w:val="00241337"/>
    <w:rsid w:val="002419F4"/>
    <w:rsid w:val="00241C6A"/>
    <w:rsid w:val="002428CF"/>
    <w:rsid w:val="00242FCC"/>
    <w:rsid w:val="002435A7"/>
    <w:rsid w:val="00243AC0"/>
    <w:rsid w:val="00245219"/>
    <w:rsid w:val="0024537A"/>
    <w:rsid w:val="0025056D"/>
    <w:rsid w:val="00250676"/>
    <w:rsid w:val="00250D98"/>
    <w:rsid w:val="002517F2"/>
    <w:rsid w:val="00251E13"/>
    <w:rsid w:val="00253B8B"/>
    <w:rsid w:val="00253E4D"/>
    <w:rsid w:val="00254058"/>
    <w:rsid w:val="002541E6"/>
    <w:rsid w:val="00254F8E"/>
    <w:rsid w:val="00254FB0"/>
    <w:rsid w:val="002562C5"/>
    <w:rsid w:val="0025712D"/>
    <w:rsid w:val="00257452"/>
    <w:rsid w:val="00257D28"/>
    <w:rsid w:val="00261567"/>
    <w:rsid w:val="0026184A"/>
    <w:rsid w:val="0026236E"/>
    <w:rsid w:val="00263864"/>
    <w:rsid w:val="00263A51"/>
    <w:rsid w:val="00263C8D"/>
    <w:rsid w:val="002644C0"/>
    <w:rsid w:val="00264BC1"/>
    <w:rsid w:val="00264BF2"/>
    <w:rsid w:val="00266017"/>
    <w:rsid w:val="00266380"/>
    <w:rsid w:val="00266736"/>
    <w:rsid w:val="0026718C"/>
    <w:rsid w:val="00267740"/>
    <w:rsid w:val="00267758"/>
    <w:rsid w:val="00267E43"/>
    <w:rsid w:val="00271708"/>
    <w:rsid w:val="0027192E"/>
    <w:rsid w:val="002723D7"/>
    <w:rsid w:val="00272D60"/>
    <w:rsid w:val="00273547"/>
    <w:rsid w:val="00274C7B"/>
    <w:rsid w:val="00275B7B"/>
    <w:rsid w:val="00277090"/>
    <w:rsid w:val="0027737C"/>
    <w:rsid w:val="00277CC9"/>
    <w:rsid w:val="00280807"/>
    <w:rsid w:val="00281CF2"/>
    <w:rsid w:val="0028314B"/>
    <w:rsid w:val="002838BC"/>
    <w:rsid w:val="00284D8F"/>
    <w:rsid w:val="0028522F"/>
    <w:rsid w:val="00285A3A"/>
    <w:rsid w:val="00285FF6"/>
    <w:rsid w:val="00286304"/>
    <w:rsid w:val="00286EC2"/>
    <w:rsid w:val="00287738"/>
    <w:rsid w:val="002877BA"/>
    <w:rsid w:val="00287A2E"/>
    <w:rsid w:val="00290444"/>
    <w:rsid w:val="00290923"/>
    <w:rsid w:val="00290C45"/>
    <w:rsid w:val="00291585"/>
    <w:rsid w:val="0029174B"/>
    <w:rsid w:val="00291A11"/>
    <w:rsid w:val="00293370"/>
    <w:rsid w:val="00295191"/>
    <w:rsid w:val="002958C3"/>
    <w:rsid w:val="00296169"/>
    <w:rsid w:val="002961FD"/>
    <w:rsid w:val="002962ED"/>
    <w:rsid w:val="00296EAB"/>
    <w:rsid w:val="00297C25"/>
    <w:rsid w:val="002A08BE"/>
    <w:rsid w:val="002A1738"/>
    <w:rsid w:val="002A1C32"/>
    <w:rsid w:val="002A2757"/>
    <w:rsid w:val="002A30C1"/>
    <w:rsid w:val="002A3501"/>
    <w:rsid w:val="002A39BB"/>
    <w:rsid w:val="002A4150"/>
    <w:rsid w:val="002A516E"/>
    <w:rsid w:val="002A5825"/>
    <w:rsid w:val="002A5C5B"/>
    <w:rsid w:val="002A7478"/>
    <w:rsid w:val="002B08BC"/>
    <w:rsid w:val="002B0ADC"/>
    <w:rsid w:val="002B1086"/>
    <w:rsid w:val="002B2501"/>
    <w:rsid w:val="002B2634"/>
    <w:rsid w:val="002B31C1"/>
    <w:rsid w:val="002B4E22"/>
    <w:rsid w:val="002B617B"/>
    <w:rsid w:val="002B7060"/>
    <w:rsid w:val="002C0951"/>
    <w:rsid w:val="002C0EC1"/>
    <w:rsid w:val="002C141C"/>
    <w:rsid w:val="002C2F88"/>
    <w:rsid w:val="002C2FCF"/>
    <w:rsid w:val="002C33AE"/>
    <w:rsid w:val="002C3454"/>
    <w:rsid w:val="002C516D"/>
    <w:rsid w:val="002C5BF1"/>
    <w:rsid w:val="002C5ECF"/>
    <w:rsid w:val="002C6412"/>
    <w:rsid w:val="002C78BF"/>
    <w:rsid w:val="002C78C8"/>
    <w:rsid w:val="002D03B7"/>
    <w:rsid w:val="002D3B15"/>
    <w:rsid w:val="002D3BE7"/>
    <w:rsid w:val="002D5221"/>
    <w:rsid w:val="002D6B6F"/>
    <w:rsid w:val="002E0A25"/>
    <w:rsid w:val="002E2B58"/>
    <w:rsid w:val="002E319F"/>
    <w:rsid w:val="002E444D"/>
    <w:rsid w:val="002E4905"/>
    <w:rsid w:val="002E4912"/>
    <w:rsid w:val="002E4A64"/>
    <w:rsid w:val="002E5627"/>
    <w:rsid w:val="002E64B2"/>
    <w:rsid w:val="002E682A"/>
    <w:rsid w:val="002E6985"/>
    <w:rsid w:val="002E6EF5"/>
    <w:rsid w:val="002E6FDE"/>
    <w:rsid w:val="002E76AF"/>
    <w:rsid w:val="002F01D2"/>
    <w:rsid w:val="002F0EE8"/>
    <w:rsid w:val="002F103A"/>
    <w:rsid w:val="002F16AE"/>
    <w:rsid w:val="002F1F15"/>
    <w:rsid w:val="002F212F"/>
    <w:rsid w:val="002F22CA"/>
    <w:rsid w:val="002F268B"/>
    <w:rsid w:val="002F296A"/>
    <w:rsid w:val="002F3440"/>
    <w:rsid w:val="002F3DCF"/>
    <w:rsid w:val="002F43A2"/>
    <w:rsid w:val="002F44D9"/>
    <w:rsid w:val="002F49A6"/>
    <w:rsid w:val="002F4ED9"/>
    <w:rsid w:val="002F5023"/>
    <w:rsid w:val="002F5E4A"/>
    <w:rsid w:val="002F6ED6"/>
    <w:rsid w:val="002F7F8F"/>
    <w:rsid w:val="00300196"/>
    <w:rsid w:val="00300A9D"/>
    <w:rsid w:val="003012CA"/>
    <w:rsid w:val="0030148C"/>
    <w:rsid w:val="00301526"/>
    <w:rsid w:val="00301A3D"/>
    <w:rsid w:val="00301AD9"/>
    <w:rsid w:val="003020B3"/>
    <w:rsid w:val="0030214A"/>
    <w:rsid w:val="003031F4"/>
    <w:rsid w:val="00304664"/>
    <w:rsid w:val="00304845"/>
    <w:rsid w:val="00304A44"/>
    <w:rsid w:val="00304E09"/>
    <w:rsid w:val="00304E67"/>
    <w:rsid w:val="00307421"/>
    <w:rsid w:val="00307DB3"/>
    <w:rsid w:val="003104C9"/>
    <w:rsid w:val="00311513"/>
    <w:rsid w:val="003115D0"/>
    <w:rsid w:val="0031183D"/>
    <w:rsid w:val="00312F22"/>
    <w:rsid w:val="0031382E"/>
    <w:rsid w:val="00313AEA"/>
    <w:rsid w:val="00313D08"/>
    <w:rsid w:val="00313EE9"/>
    <w:rsid w:val="003156B2"/>
    <w:rsid w:val="00316D0F"/>
    <w:rsid w:val="00317B3A"/>
    <w:rsid w:val="00320B4C"/>
    <w:rsid w:val="00320E83"/>
    <w:rsid w:val="003211AD"/>
    <w:rsid w:val="0032149D"/>
    <w:rsid w:val="0032302C"/>
    <w:rsid w:val="00323D00"/>
    <w:rsid w:val="00325493"/>
    <w:rsid w:val="0032559A"/>
    <w:rsid w:val="0032628E"/>
    <w:rsid w:val="0032659D"/>
    <w:rsid w:val="003268F4"/>
    <w:rsid w:val="00326BEA"/>
    <w:rsid w:val="00326C5F"/>
    <w:rsid w:val="00327088"/>
    <w:rsid w:val="003274F1"/>
    <w:rsid w:val="00327AF7"/>
    <w:rsid w:val="00330536"/>
    <w:rsid w:val="00331788"/>
    <w:rsid w:val="00332D94"/>
    <w:rsid w:val="003330EB"/>
    <w:rsid w:val="003343C0"/>
    <w:rsid w:val="0033496E"/>
    <w:rsid w:val="0033529C"/>
    <w:rsid w:val="003352F2"/>
    <w:rsid w:val="003378FF"/>
    <w:rsid w:val="00337F02"/>
    <w:rsid w:val="00337FC9"/>
    <w:rsid w:val="00341585"/>
    <w:rsid w:val="0034194F"/>
    <w:rsid w:val="0034549E"/>
    <w:rsid w:val="00345C42"/>
    <w:rsid w:val="00345FE6"/>
    <w:rsid w:val="00346130"/>
    <w:rsid w:val="00347177"/>
    <w:rsid w:val="0034733F"/>
    <w:rsid w:val="00347419"/>
    <w:rsid w:val="00351312"/>
    <w:rsid w:val="003517E4"/>
    <w:rsid w:val="00352223"/>
    <w:rsid w:val="0035291E"/>
    <w:rsid w:val="00353C2E"/>
    <w:rsid w:val="00353CDC"/>
    <w:rsid w:val="00353EB8"/>
    <w:rsid w:val="00353EC0"/>
    <w:rsid w:val="0035450B"/>
    <w:rsid w:val="00355C07"/>
    <w:rsid w:val="0035620B"/>
    <w:rsid w:val="00356703"/>
    <w:rsid w:val="00356AB1"/>
    <w:rsid w:val="00356B90"/>
    <w:rsid w:val="00357065"/>
    <w:rsid w:val="00361480"/>
    <w:rsid w:val="00361822"/>
    <w:rsid w:val="003627B4"/>
    <w:rsid w:val="003629EB"/>
    <w:rsid w:val="00363602"/>
    <w:rsid w:val="00363D77"/>
    <w:rsid w:val="0036546E"/>
    <w:rsid w:val="00365546"/>
    <w:rsid w:val="00365D95"/>
    <w:rsid w:val="00366510"/>
    <w:rsid w:val="003665FC"/>
    <w:rsid w:val="0036700B"/>
    <w:rsid w:val="003671A5"/>
    <w:rsid w:val="003678A0"/>
    <w:rsid w:val="00371684"/>
    <w:rsid w:val="003717B7"/>
    <w:rsid w:val="00371DA3"/>
    <w:rsid w:val="0037227C"/>
    <w:rsid w:val="00373547"/>
    <w:rsid w:val="0037359C"/>
    <w:rsid w:val="0037434C"/>
    <w:rsid w:val="003748EF"/>
    <w:rsid w:val="003756F6"/>
    <w:rsid w:val="00376478"/>
    <w:rsid w:val="00376779"/>
    <w:rsid w:val="00376A04"/>
    <w:rsid w:val="00380A62"/>
    <w:rsid w:val="0038141C"/>
    <w:rsid w:val="00381553"/>
    <w:rsid w:val="003816AF"/>
    <w:rsid w:val="0038196B"/>
    <w:rsid w:val="00382806"/>
    <w:rsid w:val="0038348F"/>
    <w:rsid w:val="003835E6"/>
    <w:rsid w:val="003838AB"/>
    <w:rsid w:val="00383DCC"/>
    <w:rsid w:val="00385342"/>
    <w:rsid w:val="0038563E"/>
    <w:rsid w:val="00386697"/>
    <w:rsid w:val="00387169"/>
    <w:rsid w:val="00387B8C"/>
    <w:rsid w:val="00390135"/>
    <w:rsid w:val="003916AC"/>
    <w:rsid w:val="00391B04"/>
    <w:rsid w:val="00391D11"/>
    <w:rsid w:val="003936D7"/>
    <w:rsid w:val="00394984"/>
    <w:rsid w:val="00396B35"/>
    <w:rsid w:val="00396BC6"/>
    <w:rsid w:val="0039765A"/>
    <w:rsid w:val="00397C68"/>
    <w:rsid w:val="003A025C"/>
    <w:rsid w:val="003A0D2D"/>
    <w:rsid w:val="003A2FEF"/>
    <w:rsid w:val="003A330E"/>
    <w:rsid w:val="003A385C"/>
    <w:rsid w:val="003A3CA7"/>
    <w:rsid w:val="003A41EA"/>
    <w:rsid w:val="003A55EA"/>
    <w:rsid w:val="003A5617"/>
    <w:rsid w:val="003A5BD5"/>
    <w:rsid w:val="003A5F5C"/>
    <w:rsid w:val="003A60A8"/>
    <w:rsid w:val="003A67AF"/>
    <w:rsid w:val="003A732A"/>
    <w:rsid w:val="003A7F0F"/>
    <w:rsid w:val="003B125F"/>
    <w:rsid w:val="003B16B0"/>
    <w:rsid w:val="003B2923"/>
    <w:rsid w:val="003B36C7"/>
    <w:rsid w:val="003B3E38"/>
    <w:rsid w:val="003B415C"/>
    <w:rsid w:val="003B45D5"/>
    <w:rsid w:val="003B59B1"/>
    <w:rsid w:val="003B5CEA"/>
    <w:rsid w:val="003B632F"/>
    <w:rsid w:val="003B6997"/>
    <w:rsid w:val="003C04EE"/>
    <w:rsid w:val="003C0664"/>
    <w:rsid w:val="003C11FF"/>
    <w:rsid w:val="003C1300"/>
    <w:rsid w:val="003C1575"/>
    <w:rsid w:val="003C194D"/>
    <w:rsid w:val="003C260E"/>
    <w:rsid w:val="003C3717"/>
    <w:rsid w:val="003C3735"/>
    <w:rsid w:val="003C70CA"/>
    <w:rsid w:val="003C7361"/>
    <w:rsid w:val="003C7976"/>
    <w:rsid w:val="003C7D77"/>
    <w:rsid w:val="003D111B"/>
    <w:rsid w:val="003D1406"/>
    <w:rsid w:val="003D148D"/>
    <w:rsid w:val="003D224C"/>
    <w:rsid w:val="003D24D9"/>
    <w:rsid w:val="003D25A7"/>
    <w:rsid w:val="003D5BB9"/>
    <w:rsid w:val="003D6BF7"/>
    <w:rsid w:val="003D6FEC"/>
    <w:rsid w:val="003D7798"/>
    <w:rsid w:val="003D77B7"/>
    <w:rsid w:val="003D7FA5"/>
    <w:rsid w:val="003E04A0"/>
    <w:rsid w:val="003E1270"/>
    <w:rsid w:val="003E19FB"/>
    <w:rsid w:val="003E1BFD"/>
    <w:rsid w:val="003E225A"/>
    <w:rsid w:val="003E32FC"/>
    <w:rsid w:val="003E3709"/>
    <w:rsid w:val="003E3EDF"/>
    <w:rsid w:val="003E4981"/>
    <w:rsid w:val="003E5129"/>
    <w:rsid w:val="003E685A"/>
    <w:rsid w:val="003E6B44"/>
    <w:rsid w:val="003E6DD8"/>
    <w:rsid w:val="003E73BD"/>
    <w:rsid w:val="003E7894"/>
    <w:rsid w:val="003F172B"/>
    <w:rsid w:val="003F1B91"/>
    <w:rsid w:val="003F1D49"/>
    <w:rsid w:val="003F2554"/>
    <w:rsid w:val="003F2D39"/>
    <w:rsid w:val="003F360C"/>
    <w:rsid w:val="003F42C8"/>
    <w:rsid w:val="003F5A01"/>
    <w:rsid w:val="003F62F3"/>
    <w:rsid w:val="003F7D55"/>
    <w:rsid w:val="003F7EDC"/>
    <w:rsid w:val="004011A6"/>
    <w:rsid w:val="004019FB"/>
    <w:rsid w:val="00403E13"/>
    <w:rsid w:val="00403EBE"/>
    <w:rsid w:val="004040BC"/>
    <w:rsid w:val="0040531E"/>
    <w:rsid w:val="00407247"/>
    <w:rsid w:val="004107C7"/>
    <w:rsid w:val="00410CA7"/>
    <w:rsid w:val="0041294A"/>
    <w:rsid w:val="00412C2E"/>
    <w:rsid w:val="004145AF"/>
    <w:rsid w:val="00414C24"/>
    <w:rsid w:val="00414E2C"/>
    <w:rsid w:val="00416C67"/>
    <w:rsid w:val="00416C8B"/>
    <w:rsid w:val="004202F3"/>
    <w:rsid w:val="00420B8A"/>
    <w:rsid w:val="00420C53"/>
    <w:rsid w:val="00421BE5"/>
    <w:rsid w:val="00422595"/>
    <w:rsid w:val="00423646"/>
    <w:rsid w:val="00423912"/>
    <w:rsid w:val="004242E6"/>
    <w:rsid w:val="00424517"/>
    <w:rsid w:val="00424C08"/>
    <w:rsid w:val="00426184"/>
    <w:rsid w:val="00426828"/>
    <w:rsid w:val="00427E9A"/>
    <w:rsid w:val="00430739"/>
    <w:rsid w:val="00430A27"/>
    <w:rsid w:val="00430A90"/>
    <w:rsid w:val="004312AB"/>
    <w:rsid w:val="004330A4"/>
    <w:rsid w:val="0043596A"/>
    <w:rsid w:val="00436AB2"/>
    <w:rsid w:val="004407BA"/>
    <w:rsid w:val="004409E2"/>
    <w:rsid w:val="00441844"/>
    <w:rsid w:val="00442B83"/>
    <w:rsid w:val="004433FD"/>
    <w:rsid w:val="00444EF9"/>
    <w:rsid w:val="00446411"/>
    <w:rsid w:val="00447B86"/>
    <w:rsid w:val="00447D6B"/>
    <w:rsid w:val="00450080"/>
    <w:rsid w:val="0045022A"/>
    <w:rsid w:val="00450E00"/>
    <w:rsid w:val="00451AC9"/>
    <w:rsid w:val="00451CB5"/>
    <w:rsid w:val="00451CF1"/>
    <w:rsid w:val="00453658"/>
    <w:rsid w:val="00453804"/>
    <w:rsid w:val="0045387C"/>
    <w:rsid w:val="004543F4"/>
    <w:rsid w:val="00454BAB"/>
    <w:rsid w:val="00454CCE"/>
    <w:rsid w:val="00455534"/>
    <w:rsid w:val="00455A6E"/>
    <w:rsid w:val="00456DB5"/>
    <w:rsid w:val="00460257"/>
    <w:rsid w:val="00461DE0"/>
    <w:rsid w:val="004628BA"/>
    <w:rsid w:val="00462C3E"/>
    <w:rsid w:val="00463030"/>
    <w:rsid w:val="00464BA4"/>
    <w:rsid w:val="00464C52"/>
    <w:rsid w:val="00464EF5"/>
    <w:rsid w:val="00464FFB"/>
    <w:rsid w:val="0046735D"/>
    <w:rsid w:val="00467369"/>
    <w:rsid w:val="00467515"/>
    <w:rsid w:val="004679B0"/>
    <w:rsid w:val="004707C7"/>
    <w:rsid w:val="00471F6E"/>
    <w:rsid w:val="00472890"/>
    <w:rsid w:val="00473AC1"/>
    <w:rsid w:val="00473DE8"/>
    <w:rsid w:val="004744E9"/>
    <w:rsid w:val="00474A65"/>
    <w:rsid w:val="00477457"/>
    <w:rsid w:val="00480D77"/>
    <w:rsid w:val="0048209C"/>
    <w:rsid w:val="00482714"/>
    <w:rsid w:val="00484B53"/>
    <w:rsid w:val="00486859"/>
    <w:rsid w:val="00486E43"/>
    <w:rsid w:val="00487447"/>
    <w:rsid w:val="00487673"/>
    <w:rsid w:val="00487773"/>
    <w:rsid w:val="0049123F"/>
    <w:rsid w:val="0049143C"/>
    <w:rsid w:val="00491CAC"/>
    <w:rsid w:val="00493386"/>
    <w:rsid w:val="0049437A"/>
    <w:rsid w:val="004949E0"/>
    <w:rsid w:val="00494AB6"/>
    <w:rsid w:val="00495141"/>
    <w:rsid w:val="0049535B"/>
    <w:rsid w:val="00496E4C"/>
    <w:rsid w:val="00496F72"/>
    <w:rsid w:val="0049703D"/>
    <w:rsid w:val="00497E9F"/>
    <w:rsid w:val="004A03E9"/>
    <w:rsid w:val="004A0813"/>
    <w:rsid w:val="004A1391"/>
    <w:rsid w:val="004A181D"/>
    <w:rsid w:val="004A2EDC"/>
    <w:rsid w:val="004A3591"/>
    <w:rsid w:val="004A37D1"/>
    <w:rsid w:val="004A385F"/>
    <w:rsid w:val="004A3E0F"/>
    <w:rsid w:val="004A3FF0"/>
    <w:rsid w:val="004A46E8"/>
    <w:rsid w:val="004A6891"/>
    <w:rsid w:val="004A765F"/>
    <w:rsid w:val="004A7C47"/>
    <w:rsid w:val="004B0A07"/>
    <w:rsid w:val="004B169D"/>
    <w:rsid w:val="004B1B6A"/>
    <w:rsid w:val="004B32BC"/>
    <w:rsid w:val="004B3564"/>
    <w:rsid w:val="004B373A"/>
    <w:rsid w:val="004B42E3"/>
    <w:rsid w:val="004B4455"/>
    <w:rsid w:val="004B4D2D"/>
    <w:rsid w:val="004B66B6"/>
    <w:rsid w:val="004C1190"/>
    <w:rsid w:val="004C174C"/>
    <w:rsid w:val="004C1D84"/>
    <w:rsid w:val="004C1EFA"/>
    <w:rsid w:val="004C206B"/>
    <w:rsid w:val="004C2723"/>
    <w:rsid w:val="004C30EA"/>
    <w:rsid w:val="004C3E73"/>
    <w:rsid w:val="004C5D68"/>
    <w:rsid w:val="004C61FD"/>
    <w:rsid w:val="004C667C"/>
    <w:rsid w:val="004C6693"/>
    <w:rsid w:val="004C6FC8"/>
    <w:rsid w:val="004C738F"/>
    <w:rsid w:val="004C74F0"/>
    <w:rsid w:val="004C78E0"/>
    <w:rsid w:val="004C7F25"/>
    <w:rsid w:val="004D093F"/>
    <w:rsid w:val="004D13E0"/>
    <w:rsid w:val="004D1607"/>
    <w:rsid w:val="004D16E8"/>
    <w:rsid w:val="004D20F7"/>
    <w:rsid w:val="004D2CCE"/>
    <w:rsid w:val="004D2D48"/>
    <w:rsid w:val="004D3A79"/>
    <w:rsid w:val="004D4AF4"/>
    <w:rsid w:val="004D61C0"/>
    <w:rsid w:val="004D6DDD"/>
    <w:rsid w:val="004E00A8"/>
    <w:rsid w:val="004E1E49"/>
    <w:rsid w:val="004E2B58"/>
    <w:rsid w:val="004E3A6C"/>
    <w:rsid w:val="004E5043"/>
    <w:rsid w:val="004E5F8C"/>
    <w:rsid w:val="004E6CEC"/>
    <w:rsid w:val="004E6DDF"/>
    <w:rsid w:val="004E78C7"/>
    <w:rsid w:val="004F08BC"/>
    <w:rsid w:val="004F0AC6"/>
    <w:rsid w:val="004F0C48"/>
    <w:rsid w:val="004F0CF5"/>
    <w:rsid w:val="004F2306"/>
    <w:rsid w:val="004F297E"/>
    <w:rsid w:val="004F35BE"/>
    <w:rsid w:val="004F43B6"/>
    <w:rsid w:val="004F4812"/>
    <w:rsid w:val="004F5C3E"/>
    <w:rsid w:val="004F5F2C"/>
    <w:rsid w:val="004F6734"/>
    <w:rsid w:val="004F67B8"/>
    <w:rsid w:val="004F6DFE"/>
    <w:rsid w:val="004F702D"/>
    <w:rsid w:val="00500744"/>
    <w:rsid w:val="00500768"/>
    <w:rsid w:val="0050262C"/>
    <w:rsid w:val="005049A9"/>
    <w:rsid w:val="00505973"/>
    <w:rsid w:val="00506144"/>
    <w:rsid w:val="005076B0"/>
    <w:rsid w:val="00507BA8"/>
    <w:rsid w:val="005103C5"/>
    <w:rsid w:val="00510FC0"/>
    <w:rsid w:val="00512F0C"/>
    <w:rsid w:val="00513464"/>
    <w:rsid w:val="00514DE3"/>
    <w:rsid w:val="00516E89"/>
    <w:rsid w:val="00517B56"/>
    <w:rsid w:val="00520CC0"/>
    <w:rsid w:val="00520D7A"/>
    <w:rsid w:val="00520DD9"/>
    <w:rsid w:val="005222F7"/>
    <w:rsid w:val="0052289D"/>
    <w:rsid w:val="00522FA4"/>
    <w:rsid w:val="00523B27"/>
    <w:rsid w:val="00523B39"/>
    <w:rsid w:val="00523E6F"/>
    <w:rsid w:val="00524695"/>
    <w:rsid w:val="005260BA"/>
    <w:rsid w:val="0052653A"/>
    <w:rsid w:val="0052747D"/>
    <w:rsid w:val="00527568"/>
    <w:rsid w:val="0053013E"/>
    <w:rsid w:val="00530181"/>
    <w:rsid w:val="00531C7A"/>
    <w:rsid w:val="00532909"/>
    <w:rsid w:val="00533353"/>
    <w:rsid w:val="005342FB"/>
    <w:rsid w:val="0053516D"/>
    <w:rsid w:val="0053630D"/>
    <w:rsid w:val="00536369"/>
    <w:rsid w:val="00536ACC"/>
    <w:rsid w:val="00537594"/>
    <w:rsid w:val="00540B16"/>
    <w:rsid w:val="005417B3"/>
    <w:rsid w:val="00542491"/>
    <w:rsid w:val="00542537"/>
    <w:rsid w:val="00542FAD"/>
    <w:rsid w:val="00543364"/>
    <w:rsid w:val="00544220"/>
    <w:rsid w:val="00544565"/>
    <w:rsid w:val="0054470A"/>
    <w:rsid w:val="00544A6B"/>
    <w:rsid w:val="005455E9"/>
    <w:rsid w:val="00546A57"/>
    <w:rsid w:val="00546E7A"/>
    <w:rsid w:val="00551304"/>
    <w:rsid w:val="0055204D"/>
    <w:rsid w:val="00552CAE"/>
    <w:rsid w:val="0055356B"/>
    <w:rsid w:val="00553876"/>
    <w:rsid w:val="00553D22"/>
    <w:rsid w:val="00553E7B"/>
    <w:rsid w:val="00554D76"/>
    <w:rsid w:val="00555A68"/>
    <w:rsid w:val="005566DB"/>
    <w:rsid w:val="00556C60"/>
    <w:rsid w:val="005575FD"/>
    <w:rsid w:val="0056126F"/>
    <w:rsid w:val="00561A4A"/>
    <w:rsid w:val="00561C06"/>
    <w:rsid w:val="00562FE0"/>
    <w:rsid w:val="005645C7"/>
    <w:rsid w:val="0056479B"/>
    <w:rsid w:val="00564FC6"/>
    <w:rsid w:val="0056655D"/>
    <w:rsid w:val="00566615"/>
    <w:rsid w:val="005667EE"/>
    <w:rsid w:val="00570CF9"/>
    <w:rsid w:val="00571157"/>
    <w:rsid w:val="0057235F"/>
    <w:rsid w:val="005726FC"/>
    <w:rsid w:val="00573CC7"/>
    <w:rsid w:val="00573DC4"/>
    <w:rsid w:val="00573DF8"/>
    <w:rsid w:val="00574DCA"/>
    <w:rsid w:val="00575254"/>
    <w:rsid w:val="00575370"/>
    <w:rsid w:val="0057550A"/>
    <w:rsid w:val="0057577E"/>
    <w:rsid w:val="00575A43"/>
    <w:rsid w:val="00577373"/>
    <w:rsid w:val="00577AE6"/>
    <w:rsid w:val="00580263"/>
    <w:rsid w:val="005803FD"/>
    <w:rsid w:val="0058089C"/>
    <w:rsid w:val="00580C92"/>
    <w:rsid w:val="00580CAA"/>
    <w:rsid w:val="00581762"/>
    <w:rsid w:val="00581C18"/>
    <w:rsid w:val="00584218"/>
    <w:rsid w:val="005852BF"/>
    <w:rsid w:val="00586519"/>
    <w:rsid w:val="005877D5"/>
    <w:rsid w:val="005908AC"/>
    <w:rsid w:val="00591269"/>
    <w:rsid w:val="0059244C"/>
    <w:rsid w:val="00592775"/>
    <w:rsid w:val="00592956"/>
    <w:rsid w:val="00593278"/>
    <w:rsid w:val="005937FB"/>
    <w:rsid w:val="0059480B"/>
    <w:rsid w:val="00594A09"/>
    <w:rsid w:val="00594FB8"/>
    <w:rsid w:val="00596036"/>
    <w:rsid w:val="005965A6"/>
    <w:rsid w:val="0059708F"/>
    <w:rsid w:val="00597151"/>
    <w:rsid w:val="00597690"/>
    <w:rsid w:val="005A07AD"/>
    <w:rsid w:val="005A14F7"/>
    <w:rsid w:val="005A1EA8"/>
    <w:rsid w:val="005A2BA8"/>
    <w:rsid w:val="005A2CC4"/>
    <w:rsid w:val="005A2E42"/>
    <w:rsid w:val="005A3147"/>
    <w:rsid w:val="005A3173"/>
    <w:rsid w:val="005A525F"/>
    <w:rsid w:val="005A620B"/>
    <w:rsid w:val="005A62FF"/>
    <w:rsid w:val="005A71DC"/>
    <w:rsid w:val="005A7D2C"/>
    <w:rsid w:val="005B077F"/>
    <w:rsid w:val="005B0A23"/>
    <w:rsid w:val="005B0A5F"/>
    <w:rsid w:val="005B0EFE"/>
    <w:rsid w:val="005B165A"/>
    <w:rsid w:val="005B41D7"/>
    <w:rsid w:val="005B71FC"/>
    <w:rsid w:val="005C0C35"/>
    <w:rsid w:val="005C0C5E"/>
    <w:rsid w:val="005C1197"/>
    <w:rsid w:val="005C1C4B"/>
    <w:rsid w:val="005C1D0F"/>
    <w:rsid w:val="005C25C5"/>
    <w:rsid w:val="005C270E"/>
    <w:rsid w:val="005C5483"/>
    <w:rsid w:val="005C6104"/>
    <w:rsid w:val="005C7CB2"/>
    <w:rsid w:val="005D06F3"/>
    <w:rsid w:val="005D196D"/>
    <w:rsid w:val="005D1C93"/>
    <w:rsid w:val="005D5988"/>
    <w:rsid w:val="005D5E45"/>
    <w:rsid w:val="005D752F"/>
    <w:rsid w:val="005E0360"/>
    <w:rsid w:val="005E08AA"/>
    <w:rsid w:val="005E0A3F"/>
    <w:rsid w:val="005E0A4F"/>
    <w:rsid w:val="005E0F08"/>
    <w:rsid w:val="005E1EAD"/>
    <w:rsid w:val="005E3A02"/>
    <w:rsid w:val="005E47F6"/>
    <w:rsid w:val="005E5345"/>
    <w:rsid w:val="005E5677"/>
    <w:rsid w:val="005E5757"/>
    <w:rsid w:val="005E6123"/>
    <w:rsid w:val="005E6580"/>
    <w:rsid w:val="005E65F8"/>
    <w:rsid w:val="005E67D1"/>
    <w:rsid w:val="005E7764"/>
    <w:rsid w:val="005E77A7"/>
    <w:rsid w:val="005E7CC1"/>
    <w:rsid w:val="005F004D"/>
    <w:rsid w:val="005F0869"/>
    <w:rsid w:val="005F0DEF"/>
    <w:rsid w:val="005F14AC"/>
    <w:rsid w:val="005F19CA"/>
    <w:rsid w:val="005F1AD1"/>
    <w:rsid w:val="005F408E"/>
    <w:rsid w:val="005F49EE"/>
    <w:rsid w:val="005F4F64"/>
    <w:rsid w:val="005F506E"/>
    <w:rsid w:val="005F5D67"/>
    <w:rsid w:val="005F6404"/>
    <w:rsid w:val="005F6662"/>
    <w:rsid w:val="005F7844"/>
    <w:rsid w:val="005F7A97"/>
    <w:rsid w:val="005F7B0F"/>
    <w:rsid w:val="006003A1"/>
    <w:rsid w:val="006004B1"/>
    <w:rsid w:val="00601388"/>
    <w:rsid w:val="00602587"/>
    <w:rsid w:val="0060359F"/>
    <w:rsid w:val="006038DC"/>
    <w:rsid w:val="00604349"/>
    <w:rsid w:val="00604777"/>
    <w:rsid w:val="00604A15"/>
    <w:rsid w:val="00605C3D"/>
    <w:rsid w:val="006061BE"/>
    <w:rsid w:val="00606549"/>
    <w:rsid w:val="00607212"/>
    <w:rsid w:val="00607645"/>
    <w:rsid w:val="00610034"/>
    <w:rsid w:val="00611520"/>
    <w:rsid w:val="00611BDF"/>
    <w:rsid w:val="00611D25"/>
    <w:rsid w:val="00611F00"/>
    <w:rsid w:val="006134AF"/>
    <w:rsid w:val="00614C80"/>
    <w:rsid w:val="00614E7A"/>
    <w:rsid w:val="006152C3"/>
    <w:rsid w:val="00615339"/>
    <w:rsid w:val="00615765"/>
    <w:rsid w:val="00616409"/>
    <w:rsid w:val="00620113"/>
    <w:rsid w:val="00620391"/>
    <w:rsid w:val="00621290"/>
    <w:rsid w:val="00621395"/>
    <w:rsid w:val="0062343D"/>
    <w:rsid w:val="00623957"/>
    <w:rsid w:val="00623B16"/>
    <w:rsid w:val="00625184"/>
    <w:rsid w:val="00625964"/>
    <w:rsid w:val="00626311"/>
    <w:rsid w:val="00626E8F"/>
    <w:rsid w:val="006279B2"/>
    <w:rsid w:val="00627ACC"/>
    <w:rsid w:val="00630269"/>
    <w:rsid w:val="0063223F"/>
    <w:rsid w:val="0063263E"/>
    <w:rsid w:val="00632E50"/>
    <w:rsid w:val="00633A71"/>
    <w:rsid w:val="00634515"/>
    <w:rsid w:val="00634F7A"/>
    <w:rsid w:val="0063663D"/>
    <w:rsid w:val="006376CC"/>
    <w:rsid w:val="0064004E"/>
    <w:rsid w:val="00640E5D"/>
    <w:rsid w:val="00641740"/>
    <w:rsid w:val="00641A5F"/>
    <w:rsid w:val="00643703"/>
    <w:rsid w:val="00644470"/>
    <w:rsid w:val="00644639"/>
    <w:rsid w:val="006451A5"/>
    <w:rsid w:val="00646B17"/>
    <w:rsid w:val="006471A1"/>
    <w:rsid w:val="0065065D"/>
    <w:rsid w:val="00650A81"/>
    <w:rsid w:val="00650AE5"/>
    <w:rsid w:val="00651198"/>
    <w:rsid w:val="00651E63"/>
    <w:rsid w:val="00652569"/>
    <w:rsid w:val="00653238"/>
    <w:rsid w:val="0065391F"/>
    <w:rsid w:val="00653998"/>
    <w:rsid w:val="00653C21"/>
    <w:rsid w:val="00653DF1"/>
    <w:rsid w:val="00654246"/>
    <w:rsid w:val="0065433A"/>
    <w:rsid w:val="006544A7"/>
    <w:rsid w:val="006549D2"/>
    <w:rsid w:val="00654A3B"/>
    <w:rsid w:val="00654A69"/>
    <w:rsid w:val="00655E0E"/>
    <w:rsid w:val="00660CB1"/>
    <w:rsid w:val="006615D5"/>
    <w:rsid w:val="00661A76"/>
    <w:rsid w:val="00663453"/>
    <w:rsid w:val="00666618"/>
    <w:rsid w:val="006666EE"/>
    <w:rsid w:val="00666862"/>
    <w:rsid w:val="00666EEF"/>
    <w:rsid w:val="00670035"/>
    <w:rsid w:val="0067073F"/>
    <w:rsid w:val="00671575"/>
    <w:rsid w:val="006721BC"/>
    <w:rsid w:val="00672AC2"/>
    <w:rsid w:val="00672AFA"/>
    <w:rsid w:val="00672AFF"/>
    <w:rsid w:val="00673B67"/>
    <w:rsid w:val="00674709"/>
    <w:rsid w:val="00674788"/>
    <w:rsid w:val="00675F8D"/>
    <w:rsid w:val="00677196"/>
    <w:rsid w:val="006778EC"/>
    <w:rsid w:val="00677FED"/>
    <w:rsid w:val="00680414"/>
    <w:rsid w:val="0068071E"/>
    <w:rsid w:val="00680742"/>
    <w:rsid w:val="0068138F"/>
    <w:rsid w:val="006818C6"/>
    <w:rsid w:val="00682A6C"/>
    <w:rsid w:val="00684C40"/>
    <w:rsid w:val="00684E0A"/>
    <w:rsid w:val="00685263"/>
    <w:rsid w:val="0068554B"/>
    <w:rsid w:val="0068557C"/>
    <w:rsid w:val="00685682"/>
    <w:rsid w:val="006860EB"/>
    <w:rsid w:val="0068677E"/>
    <w:rsid w:val="006877DF"/>
    <w:rsid w:val="00687AA7"/>
    <w:rsid w:val="00687E66"/>
    <w:rsid w:val="00690636"/>
    <w:rsid w:val="00691F25"/>
    <w:rsid w:val="0069203A"/>
    <w:rsid w:val="00692C5E"/>
    <w:rsid w:val="00694664"/>
    <w:rsid w:val="00694E8E"/>
    <w:rsid w:val="006954B1"/>
    <w:rsid w:val="00695F98"/>
    <w:rsid w:val="006963C2"/>
    <w:rsid w:val="00697AE2"/>
    <w:rsid w:val="006A065A"/>
    <w:rsid w:val="006A09E6"/>
    <w:rsid w:val="006A1589"/>
    <w:rsid w:val="006A2E94"/>
    <w:rsid w:val="006A364E"/>
    <w:rsid w:val="006A52EA"/>
    <w:rsid w:val="006A659A"/>
    <w:rsid w:val="006A73F8"/>
    <w:rsid w:val="006A7DB8"/>
    <w:rsid w:val="006B0AD3"/>
    <w:rsid w:val="006B195E"/>
    <w:rsid w:val="006B1A35"/>
    <w:rsid w:val="006B1D71"/>
    <w:rsid w:val="006B23D0"/>
    <w:rsid w:val="006B3039"/>
    <w:rsid w:val="006B67E5"/>
    <w:rsid w:val="006B6A76"/>
    <w:rsid w:val="006B7107"/>
    <w:rsid w:val="006C02CC"/>
    <w:rsid w:val="006C02D7"/>
    <w:rsid w:val="006C0F4C"/>
    <w:rsid w:val="006C1D89"/>
    <w:rsid w:val="006C3477"/>
    <w:rsid w:val="006C3AF9"/>
    <w:rsid w:val="006C42E9"/>
    <w:rsid w:val="006C51B0"/>
    <w:rsid w:val="006C5A26"/>
    <w:rsid w:val="006C5DE6"/>
    <w:rsid w:val="006C5FE3"/>
    <w:rsid w:val="006C6B3B"/>
    <w:rsid w:val="006C7E9D"/>
    <w:rsid w:val="006D0130"/>
    <w:rsid w:val="006D226A"/>
    <w:rsid w:val="006D254E"/>
    <w:rsid w:val="006D2AEB"/>
    <w:rsid w:val="006D2BB0"/>
    <w:rsid w:val="006D2F3A"/>
    <w:rsid w:val="006D3021"/>
    <w:rsid w:val="006D3531"/>
    <w:rsid w:val="006D4924"/>
    <w:rsid w:val="006D4DCC"/>
    <w:rsid w:val="006D4E8A"/>
    <w:rsid w:val="006D59C3"/>
    <w:rsid w:val="006D59D6"/>
    <w:rsid w:val="006D612E"/>
    <w:rsid w:val="006E086F"/>
    <w:rsid w:val="006E160F"/>
    <w:rsid w:val="006E4744"/>
    <w:rsid w:val="006E4E3C"/>
    <w:rsid w:val="006E4E41"/>
    <w:rsid w:val="006E5DA7"/>
    <w:rsid w:val="006E65B0"/>
    <w:rsid w:val="006E661A"/>
    <w:rsid w:val="006E764F"/>
    <w:rsid w:val="006F047C"/>
    <w:rsid w:val="006F04B3"/>
    <w:rsid w:val="006F0B22"/>
    <w:rsid w:val="006F0B77"/>
    <w:rsid w:val="006F0EE9"/>
    <w:rsid w:val="006F1266"/>
    <w:rsid w:val="006F1A1E"/>
    <w:rsid w:val="006F1AE1"/>
    <w:rsid w:val="006F2110"/>
    <w:rsid w:val="006F2ADD"/>
    <w:rsid w:val="006F3A7A"/>
    <w:rsid w:val="006F3E0F"/>
    <w:rsid w:val="006F48F8"/>
    <w:rsid w:val="006F5690"/>
    <w:rsid w:val="006F6D4D"/>
    <w:rsid w:val="006F77D1"/>
    <w:rsid w:val="006F79B8"/>
    <w:rsid w:val="006F7D40"/>
    <w:rsid w:val="00700063"/>
    <w:rsid w:val="00700667"/>
    <w:rsid w:val="00701516"/>
    <w:rsid w:val="0070177D"/>
    <w:rsid w:val="00701F49"/>
    <w:rsid w:val="00702626"/>
    <w:rsid w:val="00703613"/>
    <w:rsid w:val="00704B50"/>
    <w:rsid w:val="00706C41"/>
    <w:rsid w:val="00707545"/>
    <w:rsid w:val="00707C2C"/>
    <w:rsid w:val="00707DAC"/>
    <w:rsid w:val="00710181"/>
    <w:rsid w:val="007109B1"/>
    <w:rsid w:val="007116EE"/>
    <w:rsid w:val="007126B6"/>
    <w:rsid w:val="007128E6"/>
    <w:rsid w:val="00713161"/>
    <w:rsid w:val="00713D68"/>
    <w:rsid w:val="00714C66"/>
    <w:rsid w:val="00716970"/>
    <w:rsid w:val="00716AA5"/>
    <w:rsid w:val="00720E4D"/>
    <w:rsid w:val="0072108A"/>
    <w:rsid w:val="007213CA"/>
    <w:rsid w:val="00721431"/>
    <w:rsid w:val="00722479"/>
    <w:rsid w:val="00722E86"/>
    <w:rsid w:val="00723274"/>
    <w:rsid w:val="00724006"/>
    <w:rsid w:val="0072540A"/>
    <w:rsid w:val="007259D7"/>
    <w:rsid w:val="00726B53"/>
    <w:rsid w:val="00726C8A"/>
    <w:rsid w:val="00727D1C"/>
    <w:rsid w:val="007302C6"/>
    <w:rsid w:val="00730964"/>
    <w:rsid w:val="0073106C"/>
    <w:rsid w:val="0073115F"/>
    <w:rsid w:val="00731D4F"/>
    <w:rsid w:val="007320B2"/>
    <w:rsid w:val="00732411"/>
    <w:rsid w:val="00734CE2"/>
    <w:rsid w:val="0073569D"/>
    <w:rsid w:val="007361A0"/>
    <w:rsid w:val="00736B90"/>
    <w:rsid w:val="007370B2"/>
    <w:rsid w:val="00737205"/>
    <w:rsid w:val="00737385"/>
    <w:rsid w:val="00737FDF"/>
    <w:rsid w:val="007413DE"/>
    <w:rsid w:val="00742F71"/>
    <w:rsid w:val="0074431D"/>
    <w:rsid w:val="007449D7"/>
    <w:rsid w:val="00744F98"/>
    <w:rsid w:val="00745054"/>
    <w:rsid w:val="0074507A"/>
    <w:rsid w:val="007456AD"/>
    <w:rsid w:val="00746D6F"/>
    <w:rsid w:val="007476B9"/>
    <w:rsid w:val="007506E4"/>
    <w:rsid w:val="00750733"/>
    <w:rsid w:val="007513CA"/>
    <w:rsid w:val="007518BC"/>
    <w:rsid w:val="007521AB"/>
    <w:rsid w:val="007522B5"/>
    <w:rsid w:val="00752610"/>
    <w:rsid w:val="00754011"/>
    <w:rsid w:val="00754245"/>
    <w:rsid w:val="007543E0"/>
    <w:rsid w:val="00754BAA"/>
    <w:rsid w:val="00754FA1"/>
    <w:rsid w:val="007555FC"/>
    <w:rsid w:val="00755E8B"/>
    <w:rsid w:val="0075616B"/>
    <w:rsid w:val="007562A6"/>
    <w:rsid w:val="007566AA"/>
    <w:rsid w:val="0075693F"/>
    <w:rsid w:val="0075718B"/>
    <w:rsid w:val="007571F1"/>
    <w:rsid w:val="007573D1"/>
    <w:rsid w:val="007604C6"/>
    <w:rsid w:val="007613AF"/>
    <w:rsid w:val="00762390"/>
    <w:rsid w:val="00762A34"/>
    <w:rsid w:val="00764FFC"/>
    <w:rsid w:val="0076523E"/>
    <w:rsid w:val="0076546E"/>
    <w:rsid w:val="00766403"/>
    <w:rsid w:val="00766F35"/>
    <w:rsid w:val="00766FA6"/>
    <w:rsid w:val="00770890"/>
    <w:rsid w:val="007713CB"/>
    <w:rsid w:val="007716B0"/>
    <w:rsid w:val="0077172A"/>
    <w:rsid w:val="00771E92"/>
    <w:rsid w:val="007736AE"/>
    <w:rsid w:val="00773B11"/>
    <w:rsid w:val="00773D6F"/>
    <w:rsid w:val="00775251"/>
    <w:rsid w:val="00775B95"/>
    <w:rsid w:val="00776DCF"/>
    <w:rsid w:val="007779C7"/>
    <w:rsid w:val="00777C27"/>
    <w:rsid w:val="00777FA3"/>
    <w:rsid w:val="00780648"/>
    <w:rsid w:val="00780C85"/>
    <w:rsid w:val="0078125B"/>
    <w:rsid w:val="00781297"/>
    <w:rsid w:val="0078278C"/>
    <w:rsid w:val="00783DD1"/>
    <w:rsid w:val="007840D4"/>
    <w:rsid w:val="0078437C"/>
    <w:rsid w:val="00784AFC"/>
    <w:rsid w:val="00784C3A"/>
    <w:rsid w:val="007859DA"/>
    <w:rsid w:val="00785E32"/>
    <w:rsid w:val="007862D7"/>
    <w:rsid w:val="00786D6C"/>
    <w:rsid w:val="00786EAF"/>
    <w:rsid w:val="00787C0A"/>
    <w:rsid w:val="00791604"/>
    <w:rsid w:val="007918E5"/>
    <w:rsid w:val="00792022"/>
    <w:rsid w:val="0079335E"/>
    <w:rsid w:val="007951A9"/>
    <w:rsid w:val="00795F5D"/>
    <w:rsid w:val="00796C30"/>
    <w:rsid w:val="00796F7F"/>
    <w:rsid w:val="007A08EE"/>
    <w:rsid w:val="007A1C0E"/>
    <w:rsid w:val="007A1E5B"/>
    <w:rsid w:val="007A3ED1"/>
    <w:rsid w:val="007A4033"/>
    <w:rsid w:val="007A4058"/>
    <w:rsid w:val="007A518D"/>
    <w:rsid w:val="007A5921"/>
    <w:rsid w:val="007A5927"/>
    <w:rsid w:val="007A61CD"/>
    <w:rsid w:val="007A6251"/>
    <w:rsid w:val="007A74AF"/>
    <w:rsid w:val="007A77A7"/>
    <w:rsid w:val="007A7988"/>
    <w:rsid w:val="007B0153"/>
    <w:rsid w:val="007B129A"/>
    <w:rsid w:val="007B187F"/>
    <w:rsid w:val="007B2140"/>
    <w:rsid w:val="007B2974"/>
    <w:rsid w:val="007B30F3"/>
    <w:rsid w:val="007B352B"/>
    <w:rsid w:val="007B49BF"/>
    <w:rsid w:val="007B4E8B"/>
    <w:rsid w:val="007B589B"/>
    <w:rsid w:val="007B5B5B"/>
    <w:rsid w:val="007B6432"/>
    <w:rsid w:val="007B7A48"/>
    <w:rsid w:val="007C15F2"/>
    <w:rsid w:val="007C44C6"/>
    <w:rsid w:val="007C4F09"/>
    <w:rsid w:val="007C53D3"/>
    <w:rsid w:val="007C5709"/>
    <w:rsid w:val="007C584C"/>
    <w:rsid w:val="007C5C25"/>
    <w:rsid w:val="007C6BC3"/>
    <w:rsid w:val="007C760D"/>
    <w:rsid w:val="007C7BBB"/>
    <w:rsid w:val="007D1498"/>
    <w:rsid w:val="007D1A2E"/>
    <w:rsid w:val="007D1E92"/>
    <w:rsid w:val="007D216F"/>
    <w:rsid w:val="007D22FD"/>
    <w:rsid w:val="007D292E"/>
    <w:rsid w:val="007D3170"/>
    <w:rsid w:val="007D35C7"/>
    <w:rsid w:val="007D3C4D"/>
    <w:rsid w:val="007D7632"/>
    <w:rsid w:val="007E0383"/>
    <w:rsid w:val="007E0408"/>
    <w:rsid w:val="007E12EB"/>
    <w:rsid w:val="007E21D2"/>
    <w:rsid w:val="007E2A2D"/>
    <w:rsid w:val="007E3013"/>
    <w:rsid w:val="007E3412"/>
    <w:rsid w:val="007E35A9"/>
    <w:rsid w:val="007E4039"/>
    <w:rsid w:val="007E4900"/>
    <w:rsid w:val="007E4C80"/>
    <w:rsid w:val="007E7385"/>
    <w:rsid w:val="007E790D"/>
    <w:rsid w:val="007E796F"/>
    <w:rsid w:val="007E7C92"/>
    <w:rsid w:val="007F0114"/>
    <w:rsid w:val="007F130E"/>
    <w:rsid w:val="007F3523"/>
    <w:rsid w:val="007F4BDB"/>
    <w:rsid w:val="007F5238"/>
    <w:rsid w:val="007F62BA"/>
    <w:rsid w:val="007F76BD"/>
    <w:rsid w:val="008001BB"/>
    <w:rsid w:val="00802207"/>
    <w:rsid w:val="008025EB"/>
    <w:rsid w:val="00803AD9"/>
    <w:rsid w:val="0080445D"/>
    <w:rsid w:val="00804701"/>
    <w:rsid w:val="00805386"/>
    <w:rsid w:val="00805634"/>
    <w:rsid w:val="008067D7"/>
    <w:rsid w:val="00806A44"/>
    <w:rsid w:val="0081172E"/>
    <w:rsid w:val="00812586"/>
    <w:rsid w:val="00813336"/>
    <w:rsid w:val="0081384C"/>
    <w:rsid w:val="0081393E"/>
    <w:rsid w:val="00813A49"/>
    <w:rsid w:val="00813D4E"/>
    <w:rsid w:val="00814D74"/>
    <w:rsid w:val="0081500C"/>
    <w:rsid w:val="00815836"/>
    <w:rsid w:val="008162C7"/>
    <w:rsid w:val="00816359"/>
    <w:rsid w:val="00816C33"/>
    <w:rsid w:val="00817ECD"/>
    <w:rsid w:val="00820808"/>
    <w:rsid w:val="00822C7D"/>
    <w:rsid w:val="00822DF7"/>
    <w:rsid w:val="00823A16"/>
    <w:rsid w:val="00823A66"/>
    <w:rsid w:val="00824280"/>
    <w:rsid w:val="008258FC"/>
    <w:rsid w:val="00825E74"/>
    <w:rsid w:val="00826FDC"/>
    <w:rsid w:val="00827544"/>
    <w:rsid w:val="00830771"/>
    <w:rsid w:val="00830BC2"/>
    <w:rsid w:val="00833304"/>
    <w:rsid w:val="00834141"/>
    <w:rsid w:val="00834866"/>
    <w:rsid w:val="00834A15"/>
    <w:rsid w:val="00834ADB"/>
    <w:rsid w:val="00834C99"/>
    <w:rsid w:val="00835726"/>
    <w:rsid w:val="00835AFE"/>
    <w:rsid w:val="00836B9E"/>
    <w:rsid w:val="00836BC3"/>
    <w:rsid w:val="00836BDF"/>
    <w:rsid w:val="0083724B"/>
    <w:rsid w:val="0084164E"/>
    <w:rsid w:val="00841AB5"/>
    <w:rsid w:val="00842280"/>
    <w:rsid w:val="008424BB"/>
    <w:rsid w:val="008428AF"/>
    <w:rsid w:val="00842C7D"/>
    <w:rsid w:val="008436BC"/>
    <w:rsid w:val="00843916"/>
    <w:rsid w:val="008455EB"/>
    <w:rsid w:val="008463DF"/>
    <w:rsid w:val="00847180"/>
    <w:rsid w:val="008473AB"/>
    <w:rsid w:val="008473AC"/>
    <w:rsid w:val="008475F1"/>
    <w:rsid w:val="00852324"/>
    <w:rsid w:val="008533DA"/>
    <w:rsid w:val="00853B8E"/>
    <w:rsid w:val="00853F60"/>
    <w:rsid w:val="0085457F"/>
    <w:rsid w:val="008548A7"/>
    <w:rsid w:val="00854BD5"/>
    <w:rsid w:val="008551B8"/>
    <w:rsid w:val="0085585D"/>
    <w:rsid w:val="0085593A"/>
    <w:rsid w:val="00856143"/>
    <w:rsid w:val="008575C0"/>
    <w:rsid w:val="00857838"/>
    <w:rsid w:val="00860194"/>
    <w:rsid w:val="008609EA"/>
    <w:rsid w:val="00861161"/>
    <w:rsid w:val="00861C21"/>
    <w:rsid w:val="00861DC2"/>
    <w:rsid w:val="008637BD"/>
    <w:rsid w:val="00863986"/>
    <w:rsid w:val="008645F3"/>
    <w:rsid w:val="00864EBE"/>
    <w:rsid w:val="008657F0"/>
    <w:rsid w:val="00865F0A"/>
    <w:rsid w:val="008663A4"/>
    <w:rsid w:val="00867C5D"/>
    <w:rsid w:val="008716BA"/>
    <w:rsid w:val="00871D14"/>
    <w:rsid w:val="00872722"/>
    <w:rsid w:val="008732B0"/>
    <w:rsid w:val="008734C0"/>
    <w:rsid w:val="008749E7"/>
    <w:rsid w:val="0087587F"/>
    <w:rsid w:val="0087599D"/>
    <w:rsid w:val="00875AF8"/>
    <w:rsid w:val="00876055"/>
    <w:rsid w:val="0087643A"/>
    <w:rsid w:val="00880248"/>
    <w:rsid w:val="008811A9"/>
    <w:rsid w:val="00881DA9"/>
    <w:rsid w:val="008826C9"/>
    <w:rsid w:val="00883225"/>
    <w:rsid w:val="00883A74"/>
    <w:rsid w:val="00885E1B"/>
    <w:rsid w:val="00886684"/>
    <w:rsid w:val="0088692E"/>
    <w:rsid w:val="00887134"/>
    <w:rsid w:val="008872EC"/>
    <w:rsid w:val="00890F1E"/>
    <w:rsid w:val="00891017"/>
    <w:rsid w:val="008911A9"/>
    <w:rsid w:val="00891276"/>
    <w:rsid w:val="0089194D"/>
    <w:rsid w:val="008927F6"/>
    <w:rsid w:val="00892B38"/>
    <w:rsid w:val="008932F2"/>
    <w:rsid w:val="008934FB"/>
    <w:rsid w:val="00893767"/>
    <w:rsid w:val="00893896"/>
    <w:rsid w:val="008940E1"/>
    <w:rsid w:val="0089483E"/>
    <w:rsid w:val="00895141"/>
    <w:rsid w:val="0089557A"/>
    <w:rsid w:val="00895E51"/>
    <w:rsid w:val="0089608D"/>
    <w:rsid w:val="00896A16"/>
    <w:rsid w:val="00896A9D"/>
    <w:rsid w:val="0089715B"/>
    <w:rsid w:val="0089733E"/>
    <w:rsid w:val="0089785F"/>
    <w:rsid w:val="008A37D9"/>
    <w:rsid w:val="008A6247"/>
    <w:rsid w:val="008A7AE1"/>
    <w:rsid w:val="008B03E0"/>
    <w:rsid w:val="008B198B"/>
    <w:rsid w:val="008B2D89"/>
    <w:rsid w:val="008B36FC"/>
    <w:rsid w:val="008B468C"/>
    <w:rsid w:val="008B4D70"/>
    <w:rsid w:val="008B4DCB"/>
    <w:rsid w:val="008B507B"/>
    <w:rsid w:val="008B5CEB"/>
    <w:rsid w:val="008B633F"/>
    <w:rsid w:val="008B6915"/>
    <w:rsid w:val="008B6B48"/>
    <w:rsid w:val="008B72A7"/>
    <w:rsid w:val="008B76E1"/>
    <w:rsid w:val="008C0308"/>
    <w:rsid w:val="008C074E"/>
    <w:rsid w:val="008C1350"/>
    <w:rsid w:val="008C200A"/>
    <w:rsid w:val="008C2048"/>
    <w:rsid w:val="008C2511"/>
    <w:rsid w:val="008C37F8"/>
    <w:rsid w:val="008C4B13"/>
    <w:rsid w:val="008C4C8B"/>
    <w:rsid w:val="008C67CA"/>
    <w:rsid w:val="008C6B8B"/>
    <w:rsid w:val="008C71F8"/>
    <w:rsid w:val="008C7A6A"/>
    <w:rsid w:val="008C7B42"/>
    <w:rsid w:val="008C7C9E"/>
    <w:rsid w:val="008D1597"/>
    <w:rsid w:val="008D17E7"/>
    <w:rsid w:val="008D2B8C"/>
    <w:rsid w:val="008D2EED"/>
    <w:rsid w:val="008D329C"/>
    <w:rsid w:val="008D375F"/>
    <w:rsid w:val="008D4159"/>
    <w:rsid w:val="008D4C0A"/>
    <w:rsid w:val="008D5683"/>
    <w:rsid w:val="008D6754"/>
    <w:rsid w:val="008D7B57"/>
    <w:rsid w:val="008E0956"/>
    <w:rsid w:val="008E20AF"/>
    <w:rsid w:val="008E20C0"/>
    <w:rsid w:val="008E22E2"/>
    <w:rsid w:val="008E24F6"/>
    <w:rsid w:val="008E3575"/>
    <w:rsid w:val="008E4479"/>
    <w:rsid w:val="008E502B"/>
    <w:rsid w:val="008F08CB"/>
    <w:rsid w:val="008F0DD5"/>
    <w:rsid w:val="008F1C08"/>
    <w:rsid w:val="008F37EF"/>
    <w:rsid w:val="008F4420"/>
    <w:rsid w:val="008F6260"/>
    <w:rsid w:val="008F6D30"/>
    <w:rsid w:val="00900155"/>
    <w:rsid w:val="009001C5"/>
    <w:rsid w:val="0090177D"/>
    <w:rsid w:val="00901808"/>
    <w:rsid w:val="009018F6"/>
    <w:rsid w:val="009033C1"/>
    <w:rsid w:val="0090479C"/>
    <w:rsid w:val="009074E3"/>
    <w:rsid w:val="00907E57"/>
    <w:rsid w:val="00910565"/>
    <w:rsid w:val="00913A14"/>
    <w:rsid w:val="009144CF"/>
    <w:rsid w:val="00914754"/>
    <w:rsid w:val="00914933"/>
    <w:rsid w:val="009159F7"/>
    <w:rsid w:val="00915EF2"/>
    <w:rsid w:val="00916D16"/>
    <w:rsid w:val="0091797C"/>
    <w:rsid w:val="00917AE7"/>
    <w:rsid w:val="00922557"/>
    <w:rsid w:val="00922EAE"/>
    <w:rsid w:val="0092347E"/>
    <w:rsid w:val="0092354D"/>
    <w:rsid w:val="00923579"/>
    <w:rsid w:val="00923A2D"/>
    <w:rsid w:val="009241CE"/>
    <w:rsid w:val="009255E1"/>
    <w:rsid w:val="009256FC"/>
    <w:rsid w:val="00925B1F"/>
    <w:rsid w:val="0093176F"/>
    <w:rsid w:val="00932873"/>
    <w:rsid w:val="009337C1"/>
    <w:rsid w:val="0093416B"/>
    <w:rsid w:val="009355D1"/>
    <w:rsid w:val="00935C62"/>
    <w:rsid w:val="0093612E"/>
    <w:rsid w:val="00936FEB"/>
    <w:rsid w:val="00937215"/>
    <w:rsid w:val="009405D1"/>
    <w:rsid w:val="0094156F"/>
    <w:rsid w:val="009435AF"/>
    <w:rsid w:val="00943B5B"/>
    <w:rsid w:val="00943F28"/>
    <w:rsid w:val="009445A1"/>
    <w:rsid w:val="00947D47"/>
    <w:rsid w:val="00950A35"/>
    <w:rsid w:val="00951885"/>
    <w:rsid w:val="00951B20"/>
    <w:rsid w:val="009532E7"/>
    <w:rsid w:val="0095366E"/>
    <w:rsid w:val="00953AC9"/>
    <w:rsid w:val="00953D5E"/>
    <w:rsid w:val="009557E2"/>
    <w:rsid w:val="0095680C"/>
    <w:rsid w:val="009569BC"/>
    <w:rsid w:val="00956CBA"/>
    <w:rsid w:val="00957040"/>
    <w:rsid w:val="009571D1"/>
    <w:rsid w:val="0095735E"/>
    <w:rsid w:val="009608FA"/>
    <w:rsid w:val="009610E8"/>
    <w:rsid w:val="00961E0B"/>
    <w:rsid w:val="00963854"/>
    <w:rsid w:val="00963BBD"/>
    <w:rsid w:val="00963F52"/>
    <w:rsid w:val="00964462"/>
    <w:rsid w:val="0096457B"/>
    <w:rsid w:val="00965ECC"/>
    <w:rsid w:val="0096699C"/>
    <w:rsid w:val="00966FB1"/>
    <w:rsid w:val="00967669"/>
    <w:rsid w:val="0096778B"/>
    <w:rsid w:val="00970208"/>
    <w:rsid w:val="00971328"/>
    <w:rsid w:val="00971D54"/>
    <w:rsid w:val="009720AD"/>
    <w:rsid w:val="0097210C"/>
    <w:rsid w:val="00973C42"/>
    <w:rsid w:val="00973E28"/>
    <w:rsid w:val="0097589C"/>
    <w:rsid w:val="00975DAB"/>
    <w:rsid w:val="00976E21"/>
    <w:rsid w:val="00980CF0"/>
    <w:rsid w:val="00981C02"/>
    <w:rsid w:val="00983770"/>
    <w:rsid w:val="00983C9F"/>
    <w:rsid w:val="00983D40"/>
    <w:rsid w:val="0098413A"/>
    <w:rsid w:val="009844AC"/>
    <w:rsid w:val="0098484E"/>
    <w:rsid w:val="00986343"/>
    <w:rsid w:val="00986487"/>
    <w:rsid w:val="00987368"/>
    <w:rsid w:val="00991766"/>
    <w:rsid w:val="009937FE"/>
    <w:rsid w:val="00995B1C"/>
    <w:rsid w:val="009962DE"/>
    <w:rsid w:val="00996418"/>
    <w:rsid w:val="009969E7"/>
    <w:rsid w:val="009A0A8E"/>
    <w:rsid w:val="009A0DB6"/>
    <w:rsid w:val="009A1AB7"/>
    <w:rsid w:val="009A1B57"/>
    <w:rsid w:val="009A3A77"/>
    <w:rsid w:val="009A48AC"/>
    <w:rsid w:val="009A6344"/>
    <w:rsid w:val="009B0DCB"/>
    <w:rsid w:val="009B132E"/>
    <w:rsid w:val="009B1696"/>
    <w:rsid w:val="009B1919"/>
    <w:rsid w:val="009B1F04"/>
    <w:rsid w:val="009B49A7"/>
    <w:rsid w:val="009B5367"/>
    <w:rsid w:val="009B5B25"/>
    <w:rsid w:val="009B62AF"/>
    <w:rsid w:val="009B6716"/>
    <w:rsid w:val="009B69CC"/>
    <w:rsid w:val="009B6E7E"/>
    <w:rsid w:val="009B7695"/>
    <w:rsid w:val="009B77B8"/>
    <w:rsid w:val="009B7E4C"/>
    <w:rsid w:val="009C05D7"/>
    <w:rsid w:val="009C0620"/>
    <w:rsid w:val="009C095D"/>
    <w:rsid w:val="009C2F83"/>
    <w:rsid w:val="009C4EE0"/>
    <w:rsid w:val="009C735D"/>
    <w:rsid w:val="009C73CF"/>
    <w:rsid w:val="009C7576"/>
    <w:rsid w:val="009D2A2F"/>
    <w:rsid w:val="009D2E95"/>
    <w:rsid w:val="009D3343"/>
    <w:rsid w:val="009D33D3"/>
    <w:rsid w:val="009D4B50"/>
    <w:rsid w:val="009D4BF8"/>
    <w:rsid w:val="009D5202"/>
    <w:rsid w:val="009D578D"/>
    <w:rsid w:val="009D5848"/>
    <w:rsid w:val="009D5B6B"/>
    <w:rsid w:val="009D65F7"/>
    <w:rsid w:val="009D7E7B"/>
    <w:rsid w:val="009D7ED6"/>
    <w:rsid w:val="009E0619"/>
    <w:rsid w:val="009E17A3"/>
    <w:rsid w:val="009E36C7"/>
    <w:rsid w:val="009E45FF"/>
    <w:rsid w:val="009E4DA7"/>
    <w:rsid w:val="009E56F4"/>
    <w:rsid w:val="009E5F50"/>
    <w:rsid w:val="009E6308"/>
    <w:rsid w:val="009E63A8"/>
    <w:rsid w:val="009E6868"/>
    <w:rsid w:val="009E7659"/>
    <w:rsid w:val="009E7D31"/>
    <w:rsid w:val="009F03D4"/>
    <w:rsid w:val="009F0C9B"/>
    <w:rsid w:val="009F1FC2"/>
    <w:rsid w:val="009F2235"/>
    <w:rsid w:val="009F2E9E"/>
    <w:rsid w:val="009F32BE"/>
    <w:rsid w:val="009F49DB"/>
    <w:rsid w:val="009F4C11"/>
    <w:rsid w:val="009F5000"/>
    <w:rsid w:val="009F51C5"/>
    <w:rsid w:val="009F536B"/>
    <w:rsid w:val="009F540B"/>
    <w:rsid w:val="009F5F63"/>
    <w:rsid w:val="009F66AA"/>
    <w:rsid w:val="009F6FCD"/>
    <w:rsid w:val="00A0160B"/>
    <w:rsid w:val="00A01711"/>
    <w:rsid w:val="00A01A7C"/>
    <w:rsid w:val="00A03C61"/>
    <w:rsid w:val="00A0435B"/>
    <w:rsid w:val="00A05689"/>
    <w:rsid w:val="00A062ED"/>
    <w:rsid w:val="00A07731"/>
    <w:rsid w:val="00A078A5"/>
    <w:rsid w:val="00A102B3"/>
    <w:rsid w:val="00A10C05"/>
    <w:rsid w:val="00A1224D"/>
    <w:rsid w:val="00A12A2F"/>
    <w:rsid w:val="00A12F8D"/>
    <w:rsid w:val="00A14B9A"/>
    <w:rsid w:val="00A14D49"/>
    <w:rsid w:val="00A1594B"/>
    <w:rsid w:val="00A166C8"/>
    <w:rsid w:val="00A17728"/>
    <w:rsid w:val="00A17844"/>
    <w:rsid w:val="00A208D1"/>
    <w:rsid w:val="00A20DFC"/>
    <w:rsid w:val="00A218A6"/>
    <w:rsid w:val="00A228D2"/>
    <w:rsid w:val="00A2391B"/>
    <w:rsid w:val="00A23983"/>
    <w:rsid w:val="00A23F37"/>
    <w:rsid w:val="00A24DE5"/>
    <w:rsid w:val="00A258E3"/>
    <w:rsid w:val="00A315A2"/>
    <w:rsid w:val="00A319E9"/>
    <w:rsid w:val="00A31C8A"/>
    <w:rsid w:val="00A32047"/>
    <w:rsid w:val="00A330E9"/>
    <w:rsid w:val="00A40714"/>
    <w:rsid w:val="00A41289"/>
    <w:rsid w:val="00A41B69"/>
    <w:rsid w:val="00A43173"/>
    <w:rsid w:val="00A43459"/>
    <w:rsid w:val="00A4485F"/>
    <w:rsid w:val="00A44941"/>
    <w:rsid w:val="00A44DCA"/>
    <w:rsid w:val="00A452A4"/>
    <w:rsid w:val="00A452DD"/>
    <w:rsid w:val="00A45E3D"/>
    <w:rsid w:val="00A4686E"/>
    <w:rsid w:val="00A5014F"/>
    <w:rsid w:val="00A50E1F"/>
    <w:rsid w:val="00A51336"/>
    <w:rsid w:val="00A5258A"/>
    <w:rsid w:val="00A5363A"/>
    <w:rsid w:val="00A53CCB"/>
    <w:rsid w:val="00A5472A"/>
    <w:rsid w:val="00A54DFB"/>
    <w:rsid w:val="00A552C7"/>
    <w:rsid w:val="00A55481"/>
    <w:rsid w:val="00A554A5"/>
    <w:rsid w:val="00A5639F"/>
    <w:rsid w:val="00A570BB"/>
    <w:rsid w:val="00A57123"/>
    <w:rsid w:val="00A57DC9"/>
    <w:rsid w:val="00A60776"/>
    <w:rsid w:val="00A60822"/>
    <w:rsid w:val="00A618DD"/>
    <w:rsid w:val="00A61F50"/>
    <w:rsid w:val="00A6254F"/>
    <w:rsid w:val="00A6482D"/>
    <w:rsid w:val="00A6553C"/>
    <w:rsid w:val="00A665DC"/>
    <w:rsid w:val="00A6676A"/>
    <w:rsid w:val="00A6778A"/>
    <w:rsid w:val="00A6779D"/>
    <w:rsid w:val="00A67CFD"/>
    <w:rsid w:val="00A67E96"/>
    <w:rsid w:val="00A71EA3"/>
    <w:rsid w:val="00A72AA4"/>
    <w:rsid w:val="00A732AF"/>
    <w:rsid w:val="00A73346"/>
    <w:rsid w:val="00A734F6"/>
    <w:rsid w:val="00A7464B"/>
    <w:rsid w:val="00A75045"/>
    <w:rsid w:val="00A76021"/>
    <w:rsid w:val="00A7620A"/>
    <w:rsid w:val="00A76F49"/>
    <w:rsid w:val="00A77342"/>
    <w:rsid w:val="00A77B87"/>
    <w:rsid w:val="00A8040A"/>
    <w:rsid w:val="00A808A6"/>
    <w:rsid w:val="00A80ED8"/>
    <w:rsid w:val="00A818D4"/>
    <w:rsid w:val="00A81EB8"/>
    <w:rsid w:val="00A828D7"/>
    <w:rsid w:val="00A8423B"/>
    <w:rsid w:val="00A8490E"/>
    <w:rsid w:val="00A85523"/>
    <w:rsid w:val="00A855B4"/>
    <w:rsid w:val="00A8621A"/>
    <w:rsid w:val="00A865B3"/>
    <w:rsid w:val="00A87201"/>
    <w:rsid w:val="00A87811"/>
    <w:rsid w:val="00A87C5D"/>
    <w:rsid w:val="00A90265"/>
    <w:rsid w:val="00A91551"/>
    <w:rsid w:val="00A915C4"/>
    <w:rsid w:val="00A9354F"/>
    <w:rsid w:val="00A93F6A"/>
    <w:rsid w:val="00A9446F"/>
    <w:rsid w:val="00A952C1"/>
    <w:rsid w:val="00A957B8"/>
    <w:rsid w:val="00A95FA1"/>
    <w:rsid w:val="00A96799"/>
    <w:rsid w:val="00A967C2"/>
    <w:rsid w:val="00A96C5D"/>
    <w:rsid w:val="00AA1139"/>
    <w:rsid w:val="00AA1541"/>
    <w:rsid w:val="00AA1996"/>
    <w:rsid w:val="00AA291E"/>
    <w:rsid w:val="00AA3351"/>
    <w:rsid w:val="00AA385A"/>
    <w:rsid w:val="00AA4122"/>
    <w:rsid w:val="00AA55E9"/>
    <w:rsid w:val="00AA7553"/>
    <w:rsid w:val="00AB03DC"/>
    <w:rsid w:val="00AB1D67"/>
    <w:rsid w:val="00AB1F56"/>
    <w:rsid w:val="00AB24F9"/>
    <w:rsid w:val="00AB2695"/>
    <w:rsid w:val="00AB3864"/>
    <w:rsid w:val="00AB3865"/>
    <w:rsid w:val="00AB439F"/>
    <w:rsid w:val="00AB454F"/>
    <w:rsid w:val="00AB4C9A"/>
    <w:rsid w:val="00AB5B05"/>
    <w:rsid w:val="00AB5D64"/>
    <w:rsid w:val="00AB5DE5"/>
    <w:rsid w:val="00AB613F"/>
    <w:rsid w:val="00AB6C15"/>
    <w:rsid w:val="00AB7546"/>
    <w:rsid w:val="00AB75F5"/>
    <w:rsid w:val="00AB7B4C"/>
    <w:rsid w:val="00AC0EDE"/>
    <w:rsid w:val="00AC1883"/>
    <w:rsid w:val="00AC1DBE"/>
    <w:rsid w:val="00AC2006"/>
    <w:rsid w:val="00AC2169"/>
    <w:rsid w:val="00AC2232"/>
    <w:rsid w:val="00AC26DA"/>
    <w:rsid w:val="00AC314A"/>
    <w:rsid w:val="00AC4596"/>
    <w:rsid w:val="00AC5028"/>
    <w:rsid w:val="00AC680B"/>
    <w:rsid w:val="00AC6EA9"/>
    <w:rsid w:val="00AD1C1A"/>
    <w:rsid w:val="00AD1E15"/>
    <w:rsid w:val="00AD251A"/>
    <w:rsid w:val="00AD31EF"/>
    <w:rsid w:val="00AD54D1"/>
    <w:rsid w:val="00AD629E"/>
    <w:rsid w:val="00AD76FD"/>
    <w:rsid w:val="00AE05DC"/>
    <w:rsid w:val="00AE10F1"/>
    <w:rsid w:val="00AE2FFB"/>
    <w:rsid w:val="00AE373D"/>
    <w:rsid w:val="00AE4BBD"/>
    <w:rsid w:val="00AE541C"/>
    <w:rsid w:val="00AE542C"/>
    <w:rsid w:val="00AE5D9B"/>
    <w:rsid w:val="00AE5ED1"/>
    <w:rsid w:val="00AE638F"/>
    <w:rsid w:val="00AE7A4E"/>
    <w:rsid w:val="00AE7BF5"/>
    <w:rsid w:val="00AF021A"/>
    <w:rsid w:val="00AF0C8B"/>
    <w:rsid w:val="00AF0F42"/>
    <w:rsid w:val="00AF10C3"/>
    <w:rsid w:val="00AF14DF"/>
    <w:rsid w:val="00AF1D3D"/>
    <w:rsid w:val="00AF1DEC"/>
    <w:rsid w:val="00AF486B"/>
    <w:rsid w:val="00AF529C"/>
    <w:rsid w:val="00AF5E02"/>
    <w:rsid w:val="00AF62A7"/>
    <w:rsid w:val="00AF6564"/>
    <w:rsid w:val="00AF6566"/>
    <w:rsid w:val="00AF6AE0"/>
    <w:rsid w:val="00AF6B98"/>
    <w:rsid w:val="00AF6BF3"/>
    <w:rsid w:val="00B01835"/>
    <w:rsid w:val="00B01A6A"/>
    <w:rsid w:val="00B01AFD"/>
    <w:rsid w:val="00B0277C"/>
    <w:rsid w:val="00B05E0F"/>
    <w:rsid w:val="00B07250"/>
    <w:rsid w:val="00B077DE"/>
    <w:rsid w:val="00B07876"/>
    <w:rsid w:val="00B07F00"/>
    <w:rsid w:val="00B1022C"/>
    <w:rsid w:val="00B10717"/>
    <w:rsid w:val="00B10758"/>
    <w:rsid w:val="00B120E4"/>
    <w:rsid w:val="00B134D8"/>
    <w:rsid w:val="00B13623"/>
    <w:rsid w:val="00B15626"/>
    <w:rsid w:val="00B16A78"/>
    <w:rsid w:val="00B17324"/>
    <w:rsid w:val="00B20B22"/>
    <w:rsid w:val="00B20FE1"/>
    <w:rsid w:val="00B22735"/>
    <w:rsid w:val="00B22927"/>
    <w:rsid w:val="00B23204"/>
    <w:rsid w:val="00B232D5"/>
    <w:rsid w:val="00B24854"/>
    <w:rsid w:val="00B25548"/>
    <w:rsid w:val="00B25BAF"/>
    <w:rsid w:val="00B269EA"/>
    <w:rsid w:val="00B274E1"/>
    <w:rsid w:val="00B30447"/>
    <w:rsid w:val="00B306A5"/>
    <w:rsid w:val="00B30DEC"/>
    <w:rsid w:val="00B319C8"/>
    <w:rsid w:val="00B32786"/>
    <w:rsid w:val="00B335E7"/>
    <w:rsid w:val="00B3388E"/>
    <w:rsid w:val="00B33958"/>
    <w:rsid w:val="00B33A8F"/>
    <w:rsid w:val="00B34806"/>
    <w:rsid w:val="00B3491A"/>
    <w:rsid w:val="00B3546F"/>
    <w:rsid w:val="00B3578A"/>
    <w:rsid w:val="00B36023"/>
    <w:rsid w:val="00B37031"/>
    <w:rsid w:val="00B4030A"/>
    <w:rsid w:val="00B41150"/>
    <w:rsid w:val="00B433CF"/>
    <w:rsid w:val="00B4409F"/>
    <w:rsid w:val="00B450FE"/>
    <w:rsid w:val="00B47550"/>
    <w:rsid w:val="00B5052A"/>
    <w:rsid w:val="00B50881"/>
    <w:rsid w:val="00B50CC6"/>
    <w:rsid w:val="00B53E82"/>
    <w:rsid w:val="00B54823"/>
    <w:rsid w:val="00B55328"/>
    <w:rsid w:val="00B5564C"/>
    <w:rsid w:val="00B55942"/>
    <w:rsid w:val="00B55E2D"/>
    <w:rsid w:val="00B60A18"/>
    <w:rsid w:val="00B60A52"/>
    <w:rsid w:val="00B61B45"/>
    <w:rsid w:val="00B6201B"/>
    <w:rsid w:val="00B621EB"/>
    <w:rsid w:val="00B623A1"/>
    <w:rsid w:val="00B629BA"/>
    <w:rsid w:val="00B62D8C"/>
    <w:rsid w:val="00B62D97"/>
    <w:rsid w:val="00B63CC1"/>
    <w:rsid w:val="00B64C93"/>
    <w:rsid w:val="00B67004"/>
    <w:rsid w:val="00B67A27"/>
    <w:rsid w:val="00B67D8B"/>
    <w:rsid w:val="00B67DAB"/>
    <w:rsid w:val="00B70652"/>
    <w:rsid w:val="00B707CC"/>
    <w:rsid w:val="00B70850"/>
    <w:rsid w:val="00B71829"/>
    <w:rsid w:val="00B72748"/>
    <w:rsid w:val="00B7282B"/>
    <w:rsid w:val="00B73478"/>
    <w:rsid w:val="00B73527"/>
    <w:rsid w:val="00B74193"/>
    <w:rsid w:val="00B7461D"/>
    <w:rsid w:val="00B74B85"/>
    <w:rsid w:val="00B74CB5"/>
    <w:rsid w:val="00B75200"/>
    <w:rsid w:val="00B753AD"/>
    <w:rsid w:val="00B759BF"/>
    <w:rsid w:val="00B7697D"/>
    <w:rsid w:val="00B7725F"/>
    <w:rsid w:val="00B7774D"/>
    <w:rsid w:val="00B77C3A"/>
    <w:rsid w:val="00B802C9"/>
    <w:rsid w:val="00B8090D"/>
    <w:rsid w:val="00B82330"/>
    <w:rsid w:val="00B825E9"/>
    <w:rsid w:val="00B83449"/>
    <w:rsid w:val="00B83917"/>
    <w:rsid w:val="00B83B11"/>
    <w:rsid w:val="00B83E92"/>
    <w:rsid w:val="00B84B69"/>
    <w:rsid w:val="00B857A3"/>
    <w:rsid w:val="00B85A2E"/>
    <w:rsid w:val="00B85D72"/>
    <w:rsid w:val="00B86775"/>
    <w:rsid w:val="00B86CD8"/>
    <w:rsid w:val="00B86E5F"/>
    <w:rsid w:val="00B87AC7"/>
    <w:rsid w:val="00B90591"/>
    <w:rsid w:val="00B919C7"/>
    <w:rsid w:val="00B92CE8"/>
    <w:rsid w:val="00B93302"/>
    <w:rsid w:val="00B93A65"/>
    <w:rsid w:val="00B93E3E"/>
    <w:rsid w:val="00B9452D"/>
    <w:rsid w:val="00B94B6A"/>
    <w:rsid w:val="00B95616"/>
    <w:rsid w:val="00B95EA7"/>
    <w:rsid w:val="00B96E73"/>
    <w:rsid w:val="00B97130"/>
    <w:rsid w:val="00B9778D"/>
    <w:rsid w:val="00B9798F"/>
    <w:rsid w:val="00B97CB1"/>
    <w:rsid w:val="00B97F5A"/>
    <w:rsid w:val="00BA0A7D"/>
    <w:rsid w:val="00BA0EF3"/>
    <w:rsid w:val="00BA2D6F"/>
    <w:rsid w:val="00BA4A0F"/>
    <w:rsid w:val="00BA59C2"/>
    <w:rsid w:val="00BA5B6C"/>
    <w:rsid w:val="00BA626F"/>
    <w:rsid w:val="00BA6B56"/>
    <w:rsid w:val="00BA6D32"/>
    <w:rsid w:val="00BA6EB9"/>
    <w:rsid w:val="00BB096C"/>
    <w:rsid w:val="00BB2F3A"/>
    <w:rsid w:val="00BB317B"/>
    <w:rsid w:val="00BB4471"/>
    <w:rsid w:val="00BB484B"/>
    <w:rsid w:val="00BB4CB6"/>
    <w:rsid w:val="00BB4DD5"/>
    <w:rsid w:val="00BB6C16"/>
    <w:rsid w:val="00BB74BC"/>
    <w:rsid w:val="00BB78CD"/>
    <w:rsid w:val="00BC0029"/>
    <w:rsid w:val="00BC0B42"/>
    <w:rsid w:val="00BC12C3"/>
    <w:rsid w:val="00BC1396"/>
    <w:rsid w:val="00BC1A9C"/>
    <w:rsid w:val="00BC23A7"/>
    <w:rsid w:val="00BC2C4D"/>
    <w:rsid w:val="00BC417D"/>
    <w:rsid w:val="00BC422C"/>
    <w:rsid w:val="00BC4529"/>
    <w:rsid w:val="00BC4B0C"/>
    <w:rsid w:val="00BC519D"/>
    <w:rsid w:val="00BC6009"/>
    <w:rsid w:val="00BC6F3A"/>
    <w:rsid w:val="00BC72A6"/>
    <w:rsid w:val="00BD0A00"/>
    <w:rsid w:val="00BD1069"/>
    <w:rsid w:val="00BD1441"/>
    <w:rsid w:val="00BD188F"/>
    <w:rsid w:val="00BD1B19"/>
    <w:rsid w:val="00BD1EA0"/>
    <w:rsid w:val="00BD2A91"/>
    <w:rsid w:val="00BD2A92"/>
    <w:rsid w:val="00BD335C"/>
    <w:rsid w:val="00BD3712"/>
    <w:rsid w:val="00BD449F"/>
    <w:rsid w:val="00BD5173"/>
    <w:rsid w:val="00BD5522"/>
    <w:rsid w:val="00BD609B"/>
    <w:rsid w:val="00BD71C6"/>
    <w:rsid w:val="00BD7363"/>
    <w:rsid w:val="00BD78FB"/>
    <w:rsid w:val="00BE1FE1"/>
    <w:rsid w:val="00BE2DCF"/>
    <w:rsid w:val="00BE3669"/>
    <w:rsid w:val="00BE36EF"/>
    <w:rsid w:val="00BE50B9"/>
    <w:rsid w:val="00BE52B9"/>
    <w:rsid w:val="00BE54A0"/>
    <w:rsid w:val="00BE56F8"/>
    <w:rsid w:val="00BE5A49"/>
    <w:rsid w:val="00BE67CC"/>
    <w:rsid w:val="00BE71EA"/>
    <w:rsid w:val="00BE7F67"/>
    <w:rsid w:val="00BF159E"/>
    <w:rsid w:val="00BF18E2"/>
    <w:rsid w:val="00BF21C9"/>
    <w:rsid w:val="00BF3025"/>
    <w:rsid w:val="00BF3101"/>
    <w:rsid w:val="00BF3A93"/>
    <w:rsid w:val="00BF43F8"/>
    <w:rsid w:val="00BF4762"/>
    <w:rsid w:val="00BF4972"/>
    <w:rsid w:val="00BF5635"/>
    <w:rsid w:val="00BF63F1"/>
    <w:rsid w:val="00BF659F"/>
    <w:rsid w:val="00BF7867"/>
    <w:rsid w:val="00C0003D"/>
    <w:rsid w:val="00C00DD3"/>
    <w:rsid w:val="00C01426"/>
    <w:rsid w:val="00C03C66"/>
    <w:rsid w:val="00C0427B"/>
    <w:rsid w:val="00C04DB9"/>
    <w:rsid w:val="00C04E6A"/>
    <w:rsid w:val="00C06956"/>
    <w:rsid w:val="00C07446"/>
    <w:rsid w:val="00C07478"/>
    <w:rsid w:val="00C102E6"/>
    <w:rsid w:val="00C1155F"/>
    <w:rsid w:val="00C11B9E"/>
    <w:rsid w:val="00C12B6F"/>
    <w:rsid w:val="00C13657"/>
    <w:rsid w:val="00C1480D"/>
    <w:rsid w:val="00C15DC6"/>
    <w:rsid w:val="00C162E9"/>
    <w:rsid w:val="00C1652C"/>
    <w:rsid w:val="00C17553"/>
    <w:rsid w:val="00C178D6"/>
    <w:rsid w:val="00C204C9"/>
    <w:rsid w:val="00C21FFB"/>
    <w:rsid w:val="00C22865"/>
    <w:rsid w:val="00C228DC"/>
    <w:rsid w:val="00C25594"/>
    <w:rsid w:val="00C26830"/>
    <w:rsid w:val="00C2736B"/>
    <w:rsid w:val="00C274EC"/>
    <w:rsid w:val="00C305AF"/>
    <w:rsid w:val="00C31D5D"/>
    <w:rsid w:val="00C31EF3"/>
    <w:rsid w:val="00C325D1"/>
    <w:rsid w:val="00C33035"/>
    <w:rsid w:val="00C3418B"/>
    <w:rsid w:val="00C36382"/>
    <w:rsid w:val="00C36392"/>
    <w:rsid w:val="00C36832"/>
    <w:rsid w:val="00C40100"/>
    <w:rsid w:val="00C40987"/>
    <w:rsid w:val="00C409B4"/>
    <w:rsid w:val="00C43EA6"/>
    <w:rsid w:val="00C4488C"/>
    <w:rsid w:val="00C44B67"/>
    <w:rsid w:val="00C455FA"/>
    <w:rsid w:val="00C45818"/>
    <w:rsid w:val="00C45BDA"/>
    <w:rsid w:val="00C466BD"/>
    <w:rsid w:val="00C46B0C"/>
    <w:rsid w:val="00C46D00"/>
    <w:rsid w:val="00C470D7"/>
    <w:rsid w:val="00C47649"/>
    <w:rsid w:val="00C477FE"/>
    <w:rsid w:val="00C50164"/>
    <w:rsid w:val="00C50642"/>
    <w:rsid w:val="00C50B11"/>
    <w:rsid w:val="00C50C9F"/>
    <w:rsid w:val="00C53625"/>
    <w:rsid w:val="00C54A31"/>
    <w:rsid w:val="00C54C49"/>
    <w:rsid w:val="00C54DC7"/>
    <w:rsid w:val="00C555A0"/>
    <w:rsid w:val="00C5585B"/>
    <w:rsid w:val="00C55CDF"/>
    <w:rsid w:val="00C56879"/>
    <w:rsid w:val="00C577D6"/>
    <w:rsid w:val="00C6022C"/>
    <w:rsid w:val="00C607C2"/>
    <w:rsid w:val="00C60842"/>
    <w:rsid w:val="00C6098C"/>
    <w:rsid w:val="00C60B06"/>
    <w:rsid w:val="00C613AB"/>
    <w:rsid w:val="00C6235B"/>
    <w:rsid w:val="00C62532"/>
    <w:rsid w:val="00C6294D"/>
    <w:rsid w:val="00C637C5"/>
    <w:rsid w:val="00C64376"/>
    <w:rsid w:val="00C649CA"/>
    <w:rsid w:val="00C64C45"/>
    <w:rsid w:val="00C65172"/>
    <w:rsid w:val="00C65468"/>
    <w:rsid w:val="00C660C0"/>
    <w:rsid w:val="00C66142"/>
    <w:rsid w:val="00C66DC9"/>
    <w:rsid w:val="00C70749"/>
    <w:rsid w:val="00C712B6"/>
    <w:rsid w:val="00C7202C"/>
    <w:rsid w:val="00C724FF"/>
    <w:rsid w:val="00C726F3"/>
    <w:rsid w:val="00C72DF9"/>
    <w:rsid w:val="00C7354A"/>
    <w:rsid w:val="00C765DA"/>
    <w:rsid w:val="00C82C02"/>
    <w:rsid w:val="00C82E29"/>
    <w:rsid w:val="00C844DA"/>
    <w:rsid w:val="00C848A9"/>
    <w:rsid w:val="00C84E15"/>
    <w:rsid w:val="00C85003"/>
    <w:rsid w:val="00C854E6"/>
    <w:rsid w:val="00C85A91"/>
    <w:rsid w:val="00C85C18"/>
    <w:rsid w:val="00C861B2"/>
    <w:rsid w:val="00C86290"/>
    <w:rsid w:val="00C8738B"/>
    <w:rsid w:val="00C90EA3"/>
    <w:rsid w:val="00C912E9"/>
    <w:rsid w:val="00C91458"/>
    <w:rsid w:val="00C91B20"/>
    <w:rsid w:val="00C9207F"/>
    <w:rsid w:val="00C94EA2"/>
    <w:rsid w:val="00C9527B"/>
    <w:rsid w:val="00C963A9"/>
    <w:rsid w:val="00C9658E"/>
    <w:rsid w:val="00C97F50"/>
    <w:rsid w:val="00CA0032"/>
    <w:rsid w:val="00CA0DFC"/>
    <w:rsid w:val="00CA1665"/>
    <w:rsid w:val="00CA30D3"/>
    <w:rsid w:val="00CA3716"/>
    <w:rsid w:val="00CA4D89"/>
    <w:rsid w:val="00CA57F4"/>
    <w:rsid w:val="00CA5D72"/>
    <w:rsid w:val="00CA5F25"/>
    <w:rsid w:val="00CA72D5"/>
    <w:rsid w:val="00CB146A"/>
    <w:rsid w:val="00CB187E"/>
    <w:rsid w:val="00CB1B72"/>
    <w:rsid w:val="00CB25CB"/>
    <w:rsid w:val="00CB378B"/>
    <w:rsid w:val="00CB450D"/>
    <w:rsid w:val="00CB4EDE"/>
    <w:rsid w:val="00CB5485"/>
    <w:rsid w:val="00CB659F"/>
    <w:rsid w:val="00CB74C9"/>
    <w:rsid w:val="00CB7530"/>
    <w:rsid w:val="00CB79EC"/>
    <w:rsid w:val="00CC0818"/>
    <w:rsid w:val="00CC0963"/>
    <w:rsid w:val="00CC122F"/>
    <w:rsid w:val="00CC1C70"/>
    <w:rsid w:val="00CC1CF3"/>
    <w:rsid w:val="00CC21FA"/>
    <w:rsid w:val="00CC2BF6"/>
    <w:rsid w:val="00CC3F45"/>
    <w:rsid w:val="00CC44C2"/>
    <w:rsid w:val="00CC473E"/>
    <w:rsid w:val="00CC67A1"/>
    <w:rsid w:val="00CC6B46"/>
    <w:rsid w:val="00CC738B"/>
    <w:rsid w:val="00CC75DD"/>
    <w:rsid w:val="00CC7FB0"/>
    <w:rsid w:val="00CD0055"/>
    <w:rsid w:val="00CD049F"/>
    <w:rsid w:val="00CD04FB"/>
    <w:rsid w:val="00CD05CB"/>
    <w:rsid w:val="00CD0C21"/>
    <w:rsid w:val="00CD1C7E"/>
    <w:rsid w:val="00CD2A5C"/>
    <w:rsid w:val="00CD315A"/>
    <w:rsid w:val="00CD3AD5"/>
    <w:rsid w:val="00CD42EA"/>
    <w:rsid w:val="00CD45CE"/>
    <w:rsid w:val="00CD5E62"/>
    <w:rsid w:val="00CD6068"/>
    <w:rsid w:val="00CD691A"/>
    <w:rsid w:val="00CD6B78"/>
    <w:rsid w:val="00CD75AD"/>
    <w:rsid w:val="00CD7956"/>
    <w:rsid w:val="00CE1704"/>
    <w:rsid w:val="00CE1E7E"/>
    <w:rsid w:val="00CE3DAF"/>
    <w:rsid w:val="00CE4222"/>
    <w:rsid w:val="00CE5F12"/>
    <w:rsid w:val="00CE6020"/>
    <w:rsid w:val="00CE604E"/>
    <w:rsid w:val="00CE626B"/>
    <w:rsid w:val="00CE6654"/>
    <w:rsid w:val="00CF093C"/>
    <w:rsid w:val="00CF158F"/>
    <w:rsid w:val="00CF1ECA"/>
    <w:rsid w:val="00CF1FCC"/>
    <w:rsid w:val="00CF2360"/>
    <w:rsid w:val="00CF3107"/>
    <w:rsid w:val="00CF3448"/>
    <w:rsid w:val="00CF37F4"/>
    <w:rsid w:val="00CF48C1"/>
    <w:rsid w:val="00CF4B03"/>
    <w:rsid w:val="00CF4FFC"/>
    <w:rsid w:val="00CF5380"/>
    <w:rsid w:val="00CF5841"/>
    <w:rsid w:val="00CF58AB"/>
    <w:rsid w:val="00CF6A56"/>
    <w:rsid w:val="00CF7E3D"/>
    <w:rsid w:val="00CF7F91"/>
    <w:rsid w:val="00D00820"/>
    <w:rsid w:val="00D01AE3"/>
    <w:rsid w:val="00D03934"/>
    <w:rsid w:val="00D03C31"/>
    <w:rsid w:val="00D0400C"/>
    <w:rsid w:val="00D049A2"/>
    <w:rsid w:val="00D05AF5"/>
    <w:rsid w:val="00D05C61"/>
    <w:rsid w:val="00D06844"/>
    <w:rsid w:val="00D06BB5"/>
    <w:rsid w:val="00D103D1"/>
    <w:rsid w:val="00D10D12"/>
    <w:rsid w:val="00D11024"/>
    <w:rsid w:val="00D119FC"/>
    <w:rsid w:val="00D124BC"/>
    <w:rsid w:val="00D13CCD"/>
    <w:rsid w:val="00D13EE3"/>
    <w:rsid w:val="00D14974"/>
    <w:rsid w:val="00D156AC"/>
    <w:rsid w:val="00D168BA"/>
    <w:rsid w:val="00D16DBF"/>
    <w:rsid w:val="00D1770C"/>
    <w:rsid w:val="00D202F2"/>
    <w:rsid w:val="00D207EE"/>
    <w:rsid w:val="00D20B0D"/>
    <w:rsid w:val="00D20B12"/>
    <w:rsid w:val="00D211BD"/>
    <w:rsid w:val="00D21819"/>
    <w:rsid w:val="00D22CE4"/>
    <w:rsid w:val="00D23503"/>
    <w:rsid w:val="00D239CA"/>
    <w:rsid w:val="00D243AB"/>
    <w:rsid w:val="00D24A8C"/>
    <w:rsid w:val="00D2582F"/>
    <w:rsid w:val="00D25D86"/>
    <w:rsid w:val="00D26D9A"/>
    <w:rsid w:val="00D27B9C"/>
    <w:rsid w:val="00D3041F"/>
    <w:rsid w:val="00D31C0B"/>
    <w:rsid w:val="00D3280B"/>
    <w:rsid w:val="00D328A5"/>
    <w:rsid w:val="00D33AC2"/>
    <w:rsid w:val="00D34800"/>
    <w:rsid w:val="00D34C58"/>
    <w:rsid w:val="00D34FF4"/>
    <w:rsid w:val="00D37F59"/>
    <w:rsid w:val="00D427B6"/>
    <w:rsid w:val="00D4359F"/>
    <w:rsid w:val="00D440D7"/>
    <w:rsid w:val="00D44871"/>
    <w:rsid w:val="00D44AC4"/>
    <w:rsid w:val="00D45C6D"/>
    <w:rsid w:val="00D464AE"/>
    <w:rsid w:val="00D51A70"/>
    <w:rsid w:val="00D52409"/>
    <w:rsid w:val="00D536C0"/>
    <w:rsid w:val="00D53FC0"/>
    <w:rsid w:val="00D54B7A"/>
    <w:rsid w:val="00D56B7D"/>
    <w:rsid w:val="00D56C42"/>
    <w:rsid w:val="00D579E3"/>
    <w:rsid w:val="00D57A42"/>
    <w:rsid w:val="00D6035F"/>
    <w:rsid w:val="00D6080E"/>
    <w:rsid w:val="00D6117E"/>
    <w:rsid w:val="00D6252B"/>
    <w:rsid w:val="00D62772"/>
    <w:rsid w:val="00D62C86"/>
    <w:rsid w:val="00D64402"/>
    <w:rsid w:val="00D64D01"/>
    <w:rsid w:val="00D65D2F"/>
    <w:rsid w:val="00D6643C"/>
    <w:rsid w:val="00D667E3"/>
    <w:rsid w:val="00D672DD"/>
    <w:rsid w:val="00D673A8"/>
    <w:rsid w:val="00D67A43"/>
    <w:rsid w:val="00D67A44"/>
    <w:rsid w:val="00D71CFF"/>
    <w:rsid w:val="00D7231C"/>
    <w:rsid w:val="00D72795"/>
    <w:rsid w:val="00D72D2A"/>
    <w:rsid w:val="00D750E4"/>
    <w:rsid w:val="00D75328"/>
    <w:rsid w:val="00D75481"/>
    <w:rsid w:val="00D75920"/>
    <w:rsid w:val="00D76A05"/>
    <w:rsid w:val="00D77A1D"/>
    <w:rsid w:val="00D801AF"/>
    <w:rsid w:val="00D837AE"/>
    <w:rsid w:val="00D83A55"/>
    <w:rsid w:val="00D84E26"/>
    <w:rsid w:val="00D85284"/>
    <w:rsid w:val="00D857B5"/>
    <w:rsid w:val="00D86F72"/>
    <w:rsid w:val="00D872EF"/>
    <w:rsid w:val="00D9042E"/>
    <w:rsid w:val="00D90EDC"/>
    <w:rsid w:val="00D920B7"/>
    <w:rsid w:val="00D935D0"/>
    <w:rsid w:val="00D93640"/>
    <w:rsid w:val="00D941ED"/>
    <w:rsid w:val="00D9434C"/>
    <w:rsid w:val="00D94695"/>
    <w:rsid w:val="00D951AB"/>
    <w:rsid w:val="00D96583"/>
    <w:rsid w:val="00D96AA9"/>
    <w:rsid w:val="00D96AC7"/>
    <w:rsid w:val="00D97143"/>
    <w:rsid w:val="00D97DEE"/>
    <w:rsid w:val="00DA0063"/>
    <w:rsid w:val="00DA0E08"/>
    <w:rsid w:val="00DA1554"/>
    <w:rsid w:val="00DA1DA7"/>
    <w:rsid w:val="00DA2433"/>
    <w:rsid w:val="00DA3963"/>
    <w:rsid w:val="00DA3C1C"/>
    <w:rsid w:val="00DA4BD8"/>
    <w:rsid w:val="00DA5B11"/>
    <w:rsid w:val="00DA789A"/>
    <w:rsid w:val="00DB0845"/>
    <w:rsid w:val="00DB0A92"/>
    <w:rsid w:val="00DB10EE"/>
    <w:rsid w:val="00DB119A"/>
    <w:rsid w:val="00DB16C9"/>
    <w:rsid w:val="00DB1977"/>
    <w:rsid w:val="00DB2B96"/>
    <w:rsid w:val="00DB3503"/>
    <w:rsid w:val="00DB43F6"/>
    <w:rsid w:val="00DB48C3"/>
    <w:rsid w:val="00DB4939"/>
    <w:rsid w:val="00DB5383"/>
    <w:rsid w:val="00DB5CB4"/>
    <w:rsid w:val="00DB657A"/>
    <w:rsid w:val="00DB69FC"/>
    <w:rsid w:val="00DB6E85"/>
    <w:rsid w:val="00DB7C9E"/>
    <w:rsid w:val="00DB7F8C"/>
    <w:rsid w:val="00DC008C"/>
    <w:rsid w:val="00DC01AD"/>
    <w:rsid w:val="00DC06F0"/>
    <w:rsid w:val="00DC09D4"/>
    <w:rsid w:val="00DC174D"/>
    <w:rsid w:val="00DC187D"/>
    <w:rsid w:val="00DC1BCC"/>
    <w:rsid w:val="00DC1CA7"/>
    <w:rsid w:val="00DC2FDF"/>
    <w:rsid w:val="00DC4AE8"/>
    <w:rsid w:val="00DC5247"/>
    <w:rsid w:val="00DC5E2D"/>
    <w:rsid w:val="00DC68F6"/>
    <w:rsid w:val="00DC6CF5"/>
    <w:rsid w:val="00DD1789"/>
    <w:rsid w:val="00DD34E0"/>
    <w:rsid w:val="00DD5B57"/>
    <w:rsid w:val="00DD5FAA"/>
    <w:rsid w:val="00DD6625"/>
    <w:rsid w:val="00DD668C"/>
    <w:rsid w:val="00DD6C17"/>
    <w:rsid w:val="00DD73E7"/>
    <w:rsid w:val="00DD7441"/>
    <w:rsid w:val="00DD75F9"/>
    <w:rsid w:val="00DD7DE4"/>
    <w:rsid w:val="00DE0756"/>
    <w:rsid w:val="00DE12E4"/>
    <w:rsid w:val="00DE202E"/>
    <w:rsid w:val="00DE2A66"/>
    <w:rsid w:val="00DE4098"/>
    <w:rsid w:val="00DE40E1"/>
    <w:rsid w:val="00DE4309"/>
    <w:rsid w:val="00DE4822"/>
    <w:rsid w:val="00DE575E"/>
    <w:rsid w:val="00DE5CEE"/>
    <w:rsid w:val="00DE5E3B"/>
    <w:rsid w:val="00DE666C"/>
    <w:rsid w:val="00DE693D"/>
    <w:rsid w:val="00DE73DE"/>
    <w:rsid w:val="00DE78AA"/>
    <w:rsid w:val="00DE7F59"/>
    <w:rsid w:val="00DF004A"/>
    <w:rsid w:val="00DF00A4"/>
    <w:rsid w:val="00DF0B3D"/>
    <w:rsid w:val="00DF1153"/>
    <w:rsid w:val="00DF16C4"/>
    <w:rsid w:val="00DF2103"/>
    <w:rsid w:val="00DF26E7"/>
    <w:rsid w:val="00DF4A5A"/>
    <w:rsid w:val="00DF5BCD"/>
    <w:rsid w:val="00DF6456"/>
    <w:rsid w:val="00DF7BD0"/>
    <w:rsid w:val="00E00173"/>
    <w:rsid w:val="00E00FF8"/>
    <w:rsid w:val="00E01717"/>
    <w:rsid w:val="00E02F51"/>
    <w:rsid w:val="00E1069B"/>
    <w:rsid w:val="00E11F3D"/>
    <w:rsid w:val="00E122B4"/>
    <w:rsid w:val="00E128D8"/>
    <w:rsid w:val="00E14A0F"/>
    <w:rsid w:val="00E14E51"/>
    <w:rsid w:val="00E15585"/>
    <w:rsid w:val="00E16046"/>
    <w:rsid w:val="00E179DA"/>
    <w:rsid w:val="00E2019C"/>
    <w:rsid w:val="00E22B07"/>
    <w:rsid w:val="00E22DEC"/>
    <w:rsid w:val="00E237B9"/>
    <w:rsid w:val="00E24790"/>
    <w:rsid w:val="00E24CF7"/>
    <w:rsid w:val="00E25437"/>
    <w:rsid w:val="00E256EB"/>
    <w:rsid w:val="00E2592C"/>
    <w:rsid w:val="00E25B95"/>
    <w:rsid w:val="00E2614E"/>
    <w:rsid w:val="00E26DDC"/>
    <w:rsid w:val="00E27692"/>
    <w:rsid w:val="00E300D7"/>
    <w:rsid w:val="00E310E5"/>
    <w:rsid w:val="00E318D4"/>
    <w:rsid w:val="00E31B9F"/>
    <w:rsid w:val="00E31DB1"/>
    <w:rsid w:val="00E322A5"/>
    <w:rsid w:val="00E323E5"/>
    <w:rsid w:val="00E32587"/>
    <w:rsid w:val="00E32709"/>
    <w:rsid w:val="00E33C47"/>
    <w:rsid w:val="00E3596F"/>
    <w:rsid w:val="00E36278"/>
    <w:rsid w:val="00E36310"/>
    <w:rsid w:val="00E37112"/>
    <w:rsid w:val="00E406F8"/>
    <w:rsid w:val="00E40F52"/>
    <w:rsid w:val="00E414B5"/>
    <w:rsid w:val="00E421AA"/>
    <w:rsid w:val="00E43B62"/>
    <w:rsid w:val="00E44CB0"/>
    <w:rsid w:val="00E44D08"/>
    <w:rsid w:val="00E4642B"/>
    <w:rsid w:val="00E46E13"/>
    <w:rsid w:val="00E50638"/>
    <w:rsid w:val="00E53E64"/>
    <w:rsid w:val="00E54B40"/>
    <w:rsid w:val="00E5596E"/>
    <w:rsid w:val="00E55EAE"/>
    <w:rsid w:val="00E57173"/>
    <w:rsid w:val="00E604C4"/>
    <w:rsid w:val="00E6481F"/>
    <w:rsid w:val="00E64B03"/>
    <w:rsid w:val="00E64B82"/>
    <w:rsid w:val="00E66386"/>
    <w:rsid w:val="00E66BEC"/>
    <w:rsid w:val="00E673F5"/>
    <w:rsid w:val="00E70C29"/>
    <w:rsid w:val="00E7195A"/>
    <w:rsid w:val="00E72C89"/>
    <w:rsid w:val="00E72E22"/>
    <w:rsid w:val="00E73BED"/>
    <w:rsid w:val="00E740C6"/>
    <w:rsid w:val="00E7424B"/>
    <w:rsid w:val="00E7499A"/>
    <w:rsid w:val="00E75022"/>
    <w:rsid w:val="00E77BED"/>
    <w:rsid w:val="00E77C2C"/>
    <w:rsid w:val="00E77E42"/>
    <w:rsid w:val="00E80DDF"/>
    <w:rsid w:val="00E82020"/>
    <w:rsid w:val="00E83584"/>
    <w:rsid w:val="00E838C6"/>
    <w:rsid w:val="00E843C4"/>
    <w:rsid w:val="00E84882"/>
    <w:rsid w:val="00E85454"/>
    <w:rsid w:val="00E8550C"/>
    <w:rsid w:val="00E86786"/>
    <w:rsid w:val="00E86B12"/>
    <w:rsid w:val="00E87034"/>
    <w:rsid w:val="00E90740"/>
    <w:rsid w:val="00E91513"/>
    <w:rsid w:val="00E916AF"/>
    <w:rsid w:val="00E9189B"/>
    <w:rsid w:val="00E928F7"/>
    <w:rsid w:val="00E961A6"/>
    <w:rsid w:val="00E96448"/>
    <w:rsid w:val="00E97DFB"/>
    <w:rsid w:val="00EA0AB4"/>
    <w:rsid w:val="00EA1FA8"/>
    <w:rsid w:val="00EA22A0"/>
    <w:rsid w:val="00EA2DC2"/>
    <w:rsid w:val="00EA304B"/>
    <w:rsid w:val="00EA5499"/>
    <w:rsid w:val="00EA61E6"/>
    <w:rsid w:val="00EA6252"/>
    <w:rsid w:val="00EA6A28"/>
    <w:rsid w:val="00EA785E"/>
    <w:rsid w:val="00EA7F8C"/>
    <w:rsid w:val="00EB0148"/>
    <w:rsid w:val="00EB0214"/>
    <w:rsid w:val="00EB05E2"/>
    <w:rsid w:val="00EB185C"/>
    <w:rsid w:val="00EB19D3"/>
    <w:rsid w:val="00EB35CA"/>
    <w:rsid w:val="00EB3BFB"/>
    <w:rsid w:val="00EB491D"/>
    <w:rsid w:val="00EB4D67"/>
    <w:rsid w:val="00EB51E0"/>
    <w:rsid w:val="00EB5B77"/>
    <w:rsid w:val="00EB5E9B"/>
    <w:rsid w:val="00EB60AC"/>
    <w:rsid w:val="00EB6B29"/>
    <w:rsid w:val="00EB7326"/>
    <w:rsid w:val="00EC0845"/>
    <w:rsid w:val="00EC1BD4"/>
    <w:rsid w:val="00EC25FB"/>
    <w:rsid w:val="00EC2650"/>
    <w:rsid w:val="00EC342C"/>
    <w:rsid w:val="00EC3800"/>
    <w:rsid w:val="00EC3CED"/>
    <w:rsid w:val="00EC4327"/>
    <w:rsid w:val="00EC46FE"/>
    <w:rsid w:val="00EC6211"/>
    <w:rsid w:val="00EC77FE"/>
    <w:rsid w:val="00EC7F8D"/>
    <w:rsid w:val="00ED008C"/>
    <w:rsid w:val="00ED021A"/>
    <w:rsid w:val="00ED02B7"/>
    <w:rsid w:val="00ED0D27"/>
    <w:rsid w:val="00ED302F"/>
    <w:rsid w:val="00ED3270"/>
    <w:rsid w:val="00ED36AD"/>
    <w:rsid w:val="00ED4262"/>
    <w:rsid w:val="00ED4DEA"/>
    <w:rsid w:val="00ED5DD1"/>
    <w:rsid w:val="00ED5DE7"/>
    <w:rsid w:val="00ED61F5"/>
    <w:rsid w:val="00ED6835"/>
    <w:rsid w:val="00ED69F2"/>
    <w:rsid w:val="00ED6FF1"/>
    <w:rsid w:val="00ED710A"/>
    <w:rsid w:val="00ED7687"/>
    <w:rsid w:val="00ED7F52"/>
    <w:rsid w:val="00EE0223"/>
    <w:rsid w:val="00EE2895"/>
    <w:rsid w:val="00EE2D77"/>
    <w:rsid w:val="00EE3D79"/>
    <w:rsid w:val="00EE4C0B"/>
    <w:rsid w:val="00EE4DF6"/>
    <w:rsid w:val="00EE5CDF"/>
    <w:rsid w:val="00EE6228"/>
    <w:rsid w:val="00EE64D6"/>
    <w:rsid w:val="00EE6FCF"/>
    <w:rsid w:val="00EF1FCA"/>
    <w:rsid w:val="00EF1FE0"/>
    <w:rsid w:val="00EF22A3"/>
    <w:rsid w:val="00EF24D5"/>
    <w:rsid w:val="00EF275F"/>
    <w:rsid w:val="00EF377A"/>
    <w:rsid w:val="00EF42AE"/>
    <w:rsid w:val="00EF4392"/>
    <w:rsid w:val="00EF6367"/>
    <w:rsid w:val="00EF6553"/>
    <w:rsid w:val="00EF661E"/>
    <w:rsid w:val="00EF6F86"/>
    <w:rsid w:val="00EF72FF"/>
    <w:rsid w:val="00EF7BCE"/>
    <w:rsid w:val="00F00171"/>
    <w:rsid w:val="00F01198"/>
    <w:rsid w:val="00F015FE"/>
    <w:rsid w:val="00F01A91"/>
    <w:rsid w:val="00F01BAD"/>
    <w:rsid w:val="00F02AB1"/>
    <w:rsid w:val="00F03524"/>
    <w:rsid w:val="00F035EB"/>
    <w:rsid w:val="00F03A67"/>
    <w:rsid w:val="00F043FB"/>
    <w:rsid w:val="00F04410"/>
    <w:rsid w:val="00F04836"/>
    <w:rsid w:val="00F04CB2"/>
    <w:rsid w:val="00F056FB"/>
    <w:rsid w:val="00F057F1"/>
    <w:rsid w:val="00F066A4"/>
    <w:rsid w:val="00F0753E"/>
    <w:rsid w:val="00F07791"/>
    <w:rsid w:val="00F07B7B"/>
    <w:rsid w:val="00F12662"/>
    <w:rsid w:val="00F131DD"/>
    <w:rsid w:val="00F13225"/>
    <w:rsid w:val="00F1428C"/>
    <w:rsid w:val="00F1454A"/>
    <w:rsid w:val="00F14A19"/>
    <w:rsid w:val="00F14AA4"/>
    <w:rsid w:val="00F17E30"/>
    <w:rsid w:val="00F17FD8"/>
    <w:rsid w:val="00F202BC"/>
    <w:rsid w:val="00F20305"/>
    <w:rsid w:val="00F20852"/>
    <w:rsid w:val="00F22ED8"/>
    <w:rsid w:val="00F22FF8"/>
    <w:rsid w:val="00F23ACC"/>
    <w:rsid w:val="00F24C2C"/>
    <w:rsid w:val="00F25798"/>
    <w:rsid w:val="00F26103"/>
    <w:rsid w:val="00F2610F"/>
    <w:rsid w:val="00F261ED"/>
    <w:rsid w:val="00F26E0E"/>
    <w:rsid w:val="00F305B3"/>
    <w:rsid w:val="00F30663"/>
    <w:rsid w:val="00F30B92"/>
    <w:rsid w:val="00F317F6"/>
    <w:rsid w:val="00F327AE"/>
    <w:rsid w:val="00F33C42"/>
    <w:rsid w:val="00F3434D"/>
    <w:rsid w:val="00F3435F"/>
    <w:rsid w:val="00F35A4C"/>
    <w:rsid w:val="00F35B57"/>
    <w:rsid w:val="00F40142"/>
    <w:rsid w:val="00F40DB9"/>
    <w:rsid w:val="00F42A7B"/>
    <w:rsid w:val="00F43775"/>
    <w:rsid w:val="00F4454F"/>
    <w:rsid w:val="00F45998"/>
    <w:rsid w:val="00F4635B"/>
    <w:rsid w:val="00F46817"/>
    <w:rsid w:val="00F469FC"/>
    <w:rsid w:val="00F46A55"/>
    <w:rsid w:val="00F4751E"/>
    <w:rsid w:val="00F50B91"/>
    <w:rsid w:val="00F51726"/>
    <w:rsid w:val="00F522CE"/>
    <w:rsid w:val="00F529A3"/>
    <w:rsid w:val="00F529C1"/>
    <w:rsid w:val="00F5333E"/>
    <w:rsid w:val="00F544F3"/>
    <w:rsid w:val="00F54990"/>
    <w:rsid w:val="00F54D46"/>
    <w:rsid w:val="00F54E76"/>
    <w:rsid w:val="00F55C60"/>
    <w:rsid w:val="00F574AC"/>
    <w:rsid w:val="00F60388"/>
    <w:rsid w:val="00F606EF"/>
    <w:rsid w:val="00F60A2D"/>
    <w:rsid w:val="00F60E24"/>
    <w:rsid w:val="00F6105F"/>
    <w:rsid w:val="00F62BCC"/>
    <w:rsid w:val="00F62DF6"/>
    <w:rsid w:val="00F63A12"/>
    <w:rsid w:val="00F64626"/>
    <w:rsid w:val="00F64DC9"/>
    <w:rsid w:val="00F65CA7"/>
    <w:rsid w:val="00F65E25"/>
    <w:rsid w:val="00F6659C"/>
    <w:rsid w:val="00F66A9C"/>
    <w:rsid w:val="00F67147"/>
    <w:rsid w:val="00F671B4"/>
    <w:rsid w:val="00F674DF"/>
    <w:rsid w:val="00F67C0A"/>
    <w:rsid w:val="00F67EDC"/>
    <w:rsid w:val="00F67F1B"/>
    <w:rsid w:val="00F70C96"/>
    <w:rsid w:val="00F70E91"/>
    <w:rsid w:val="00F72073"/>
    <w:rsid w:val="00F72910"/>
    <w:rsid w:val="00F7416C"/>
    <w:rsid w:val="00F75DA3"/>
    <w:rsid w:val="00F80007"/>
    <w:rsid w:val="00F804D3"/>
    <w:rsid w:val="00F80C1C"/>
    <w:rsid w:val="00F80C4D"/>
    <w:rsid w:val="00F818D1"/>
    <w:rsid w:val="00F832F6"/>
    <w:rsid w:val="00F84B0C"/>
    <w:rsid w:val="00F85A6E"/>
    <w:rsid w:val="00F87167"/>
    <w:rsid w:val="00F873D7"/>
    <w:rsid w:val="00F91BC9"/>
    <w:rsid w:val="00F92164"/>
    <w:rsid w:val="00F930D3"/>
    <w:rsid w:val="00F930DC"/>
    <w:rsid w:val="00F936A7"/>
    <w:rsid w:val="00F9550D"/>
    <w:rsid w:val="00F96632"/>
    <w:rsid w:val="00F96B9B"/>
    <w:rsid w:val="00FA042F"/>
    <w:rsid w:val="00FA11E4"/>
    <w:rsid w:val="00FA2800"/>
    <w:rsid w:val="00FA36D9"/>
    <w:rsid w:val="00FA37CF"/>
    <w:rsid w:val="00FA3F77"/>
    <w:rsid w:val="00FA42B4"/>
    <w:rsid w:val="00FA45ED"/>
    <w:rsid w:val="00FA4DD1"/>
    <w:rsid w:val="00FA580F"/>
    <w:rsid w:val="00FA5BBC"/>
    <w:rsid w:val="00FA5CEB"/>
    <w:rsid w:val="00FA7415"/>
    <w:rsid w:val="00FB0DC9"/>
    <w:rsid w:val="00FB1AB1"/>
    <w:rsid w:val="00FB293C"/>
    <w:rsid w:val="00FB2FF7"/>
    <w:rsid w:val="00FB3EC4"/>
    <w:rsid w:val="00FB449E"/>
    <w:rsid w:val="00FB4B78"/>
    <w:rsid w:val="00FB5417"/>
    <w:rsid w:val="00FB5B9F"/>
    <w:rsid w:val="00FB66A0"/>
    <w:rsid w:val="00FB678A"/>
    <w:rsid w:val="00FB7A89"/>
    <w:rsid w:val="00FB7B41"/>
    <w:rsid w:val="00FC0267"/>
    <w:rsid w:val="00FC12E4"/>
    <w:rsid w:val="00FC2119"/>
    <w:rsid w:val="00FC2832"/>
    <w:rsid w:val="00FC6959"/>
    <w:rsid w:val="00FC6C1F"/>
    <w:rsid w:val="00FC7A14"/>
    <w:rsid w:val="00FD03F3"/>
    <w:rsid w:val="00FD0879"/>
    <w:rsid w:val="00FD1BF0"/>
    <w:rsid w:val="00FD2BBD"/>
    <w:rsid w:val="00FD3A3D"/>
    <w:rsid w:val="00FD4CB3"/>
    <w:rsid w:val="00FD52AF"/>
    <w:rsid w:val="00FD59F9"/>
    <w:rsid w:val="00FD60F2"/>
    <w:rsid w:val="00FD6362"/>
    <w:rsid w:val="00FD669E"/>
    <w:rsid w:val="00FD6E0F"/>
    <w:rsid w:val="00FD7150"/>
    <w:rsid w:val="00FD74A9"/>
    <w:rsid w:val="00FE0407"/>
    <w:rsid w:val="00FE0F08"/>
    <w:rsid w:val="00FE1870"/>
    <w:rsid w:val="00FE2E41"/>
    <w:rsid w:val="00FE2F15"/>
    <w:rsid w:val="00FE471A"/>
    <w:rsid w:val="00FE4DB3"/>
    <w:rsid w:val="00FE52DA"/>
    <w:rsid w:val="00FE540D"/>
    <w:rsid w:val="00FE5647"/>
    <w:rsid w:val="00FE5AEF"/>
    <w:rsid w:val="00FE61A2"/>
    <w:rsid w:val="00FE6D18"/>
    <w:rsid w:val="00FE71D1"/>
    <w:rsid w:val="00FF0450"/>
    <w:rsid w:val="00FF0F70"/>
    <w:rsid w:val="00FF15D8"/>
    <w:rsid w:val="00FF26D4"/>
    <w:rsid w:val="00FF4443"/>
    <w:rsid w:val="00FF4AB1"/>
    <w:rsid w:val="00FF74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485534A-46E1-4235-BA03-7DA658A0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08"/>
    <w:rPr>
      <w:sz w:val="24"/>
      <w:szCs w:val="24"/>
    </w:rPr>
  </w:style>
  <w:style w:type="paragraph" w:styleId="1">
    <w:name w:val="heading 1"/>
    <w:basedOn w:val="a"/>
    <w:link w:val="10"/>
    <w:qFormat/>
    <w:rsid w:val="00F80C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B6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80C1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B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aliases w:val="Основной текст без отступа,Основной текст 1,Нумерованный список !!,Надин стиль,Основной текст с отступом Знак Знак Знак Знак,Основной текст с отступом Знак Знак Знак"/>
    <w:basedOn w:val="a"/>
    <w:link w:val="a4"/>
    <w:rsid w:val="008C030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 Знак Знак,Основной текст с отступом Знак Знак Знак Знак1"/>
    <w:link w:val="a3"/>
    <w:locked/>
    <w:rsid w:val="003B632F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C0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F47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rsid w:val="00C712B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816359"/>
    <w:pPr>
      <w:spacing w:before="100" w:beforeAutospacing="1" w:after="100" w:afterAutospacing="1"/>
    </w:pPr>
  </w:style>
  <w:style w:type="paragraph" w:styleId="a6">
    <w:name w:val="Body Text"/>
    <w:basedOn w:val="a"/>
    <w:rsid w:val="0065065D"/>
    <w:pPr>
      <w:spacing w:after="120"/>
    </w:pPr>
  </w:style>
  <w:style w:type="paragraph" w:styleId="a7">
    <w:name w:val="Balloon Text"/>
    <w:basedOn w:val="a"/>
    <w:link w:val="a8"/>
    <w:rsid w:val="00A20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0D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B632F"/>
    <w:pPr>
      <w:spacing w:after="120" w:line="480" w:lineRule="auto"/>
      <w:ind w:left="283"/>
    </w:pPr>
  </w:style>
  <w:style w:type="paragraph" w:customStyle="1" w:styleId="13">
    <w:name w:val="Название1"/>
    <w:basedOn w:val="a"/>
    <w:qFormat/>
    <w:rsid w:val="003B632F"/>
    <w:pPr>
      <w:jc w:val="center"/>
    </w:pPr>
    <w:rPr>
      <w:b/>
      <w:bCs/>
    </w:rPr>
  </w:style>
  <w:style w:type="paragraph" w:customStyle="1" w:styleId="a9">
    <w:name w:val="Нумерованный абзац"/>
    <w:rsid w:val="003B632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a">
    <w:name w:val="header"/>
    <w:basedOn w:val="a"/>
    <w:link w:val="ab"/>
    <w:uiPriority w:val="99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3B632F"/>
    <w:rPr>
      <w:b/>
      <w:bCs/>
      <w:sz w:val="28"/>
      <w:szCs w:val="28"/>
      <w:lang w:val="ru-RU" w:eastAsia="ru-RU" w:bidi="ar-SA"/>
    </w:rPr>
  </w:style>
  <w:style w:type="character" w:styleId="ac">
    <w:name w:val="page number"/>
    <w:basedOn w:val="a0"/>
    <w:rsid w:val="003B632F"/>
  </w:style>
  <w:style w:type="paragraph" w:styleId="ad">
    <w:name w:val="footer"/>
    <w:basedOn w:val="a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paragraph" w:customStyle="1" w:styleId="14">
    <w:name w:val="Абзац списка1"/>
    <w:basedOn w:val="a"/>
    <w:rsid w:val="003B632F"/>
    <w:pPr>
      <w:ind w:left="720"/>
      <w:contextualSpacing/>
    </w:pPr>
    <w:rPr>
      <w:rFonts w:eastAsia="Calibri"/>
      <w:b/>
      <w:bCs/>
      <w:sz w:val="28"/>
      <w:szCs w:val="28"/>
    </w:rPr>
  </w:style>
  <w:style w:type="character" w:styleId="ae">
    <w:name w:val="footnote reference"/>
    <w:semiHidden/>
    <w:rsid w:val="003B632F"/>
    <w:rPr>
      <w:vertAlign w:val="superscript"/>
    </w:rPr>
  </w:style>
  <w:style w:type="paragraph" w:customStyle="1" w:styleId="15">
    <w:name w:val="Абзац списка1"/>
    <w:basedOn w:val="a"/>
    <w:rsid w:val="003B632F"/>
    <w:pPr>
      <w:ind w:left="720"/>
      <w:contextualSpacing/>
    </w:pPr>
    <w:rPr>
      <w:b/>
      <w:bCs/>
      <w:sz w:val="28"/>
      <w:szCs w:val="28"/>
    </w:rPr>
  </w:style>
  <w:style w:type="paragraph" w:customStyle="1" w:styleId="140">
    <w:name w:val="точно 14"/>
    <w:basedOn w:val="a"/>
    <w:rsid w:val="003B632F"/>
    <w:pPr>
      <w:spacing w:line="280" w:lineRule="exact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locked/>
    <w:rsid w:val="003B632F"/>
    <w:rPr>
      <w:rFonts w:cs="Times New Roman"/>
      <w:b/>
      <w:bCs/>
      <w:sz w:val="28"/>
      <w:szCs w:val="28"/>
    </w:rPr>
  </w:style>
  <w:style w:type="character" w:customStyle="1" w:styleId="HeaderChar">
    <w:name w:val="Header Char"/>
    <w:locked/>
    <w:rsid w:val="003B632F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B63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locked/>
    <w:rsid w:val="003B632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566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pt0pt">
    <w:name w:val="Основной текст + 9 pt;Не полужирный;Интервал 0 pt"/>
    <w:rsid w:val="0056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f">
    <w:name w:val="Table Grid"/>
    <w:basedOn w:val="a1"/>
    <w:uiPriority w:val="59"/>
    <w:rsid w:val="00A855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1"/>
    <w:uiPriority w:val="99"/>
    <w:rsid w:val="00523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44E1-00D1-462C-BC10-76AE6937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NoLaUH</cp:lastModifiedBy>
  <cp:revision>73</cp:revision>
  <cp:lastPrinted>2022-03-28T05:32:00Z</cp:lastPrinted>
  <dcterms:created xsi:type="dcterms:W3CDTF">2022-02-09T12:16:00Z</dcterms:created>
  <dcterms:modified xsi:type="dcterms:W3CDTF">2022-04-12T07:41:00Z</dcterms:modified>
</cp:coreProperties>
</file>