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FC" w:rsidRPr="00733891" w:rsidRDefault="00A52CFC" w:rsidP="003218A4">
      <w:pPr>
        <w:ind w:firstLine="708"/>
        <w:jc w:val="center"/>
        <w:rPr>
          <w:szCs w:val="28"/>
        </w:rPr>
      </w:pPr>
      <w:r w:rsidRPr="00733891">
        <w:rPr>
          <w:szCs w:val="28"/>
        </w:rPr>
        <w:t>Отчет</w:t>
      </w:r>
    </w:p>
    <w:p w:rsidR="00A52CFC" w:rsidRPr="00733891" w:rsidRDefault="00A52CFC" w:rsidP="003218A4">
      <w:pPr>
        <w:jc w:val="center"/>
        <w:rPr>
          <w:szCs w:val="28"/>
        </w:rPr>
      </w:pPr>
      <w:r w:rsidRPr="00733891">
        <w:rPr>
          <w:szCs w:val="28"/>
        </w:rPr>
        <w:t>о реализации Стратегии социально</w:t>
      </w:r>
      <w:r w:rsidR="00915B3D">
        <w:rPr>
          <w:szCs w:val="28"/>
        </w:rPr>
        <w:t xml:space="preserve"> </w:t>
      </w:r>
      <w:r w:rsidRPr="00733891">
        <w:rPr>
          <w:szCs w:val="28"/>
        </w:rPr>
        <w:t xml:space="preserve">- экономического развития Новоалександровского муниципального района до 2020 года </w:t>
      </w:r>
      <w:r w:rsidR="00085511">
        <w:rPr>
          <w:szCs w:val="28"/>
        </w:rPr>
        <w:t>и на период до 2025 года,  за 2016</w:t>
      </w:r>
      <w:r w:rsidRPr="00733891">
        <w:rPr>
          <w:szCs w:val="28"/>
        </w:rPr>
        <w:t xml:space="preserve"> год</w:t>
      </w:r>
    </w:p>
    <w:p w:rsidR="00A52CFC" w:rsidRPr="00733891" w:rsidRDefault="00A52CFC" w:rsidP="003218A4">
      <w:pPr>
        <w:jc w:val="both"/>
        <w:rPr>
          <w:szCs w:val="28"/>
        </w:rPr>
      </w:pPr>
    </w:p>
    <w:p w:rsidR="00100F16" w:rsidRDefault="00100F16" w:rsidP="00915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6EDA" w:rsidRPr="00AF6EDA">
        <w:rPr>
          <w:rFonts w:ascii="Times New Roman" w:hAnsi="Times New Roman" w:cs="Times New Roman"/>
          <w:sz w:val="28"/>
          <w:szCs w:val="28"/>
        </w:rPr>
        <w:t>Новоалександ</w:t>
      </w:r>
      <w:r>
        <w:rPr>
          <w:rFonts w:ascii="Times New Roman" w:hAnsi="Times New Roman" w:cs="Times New Roman"/>
          <w:sz w:val="28"/>
          <w:szCs w:val="28"/>
        </w:rPr>
        <w:t>ровском муниципальном районе</w:t>
      </w:r>
      <w:r w:rsidR="00AF6EDA" w:rsidRPr="00AF6EDA">
        <w:rPr>
          <w:rFonts w:ascii="Times New Roman" w:hAnsi="Times New Roman" w:cs="Times New Roman"/>
          <w:sz w:val="28"/>
          <w:szCs w:val="28"/>
        </w:rPr>
        <w:t xml:space="preserve"> </w:t>
      </w:r>
      <w:r w:rsidR="00AF6EDA" w:rsidRPr="007338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F6EDA">
        <w:rPr>
          <w:szCs w:val="28"/>
        </w:rPr>
        <w:t>С</w:t>
      </w:r>
      <w:r w:rsidR="00AF6EDA" w:rsidRPr="00733891">
        <w:rPr>
          <w:rFonts w:ascii="Times New Roman" w:hAnsi="Times New Roman" w:cs="Times New Roman"/>
          <w:sz w:val="28"/>
          <w:szCs w:val="28"/>
        </w:rPr>
        <w:t>формирована система стратегического планирования органов местного самоуправления</w:t>
      </w:r>
      <w:r w:rsidR="00AF6EDA" w:rsidRPr="00733891">
        <w:rPr>
          <w:sz w:val="28"/>
          <w:szCs w:val="28"/>
        </w:rPr>
        <w:t xml:space="preserve"> </w:t>
      </w:r>
      <w:r w:rsidR="00AF6EDA" w:rsidRPr="00AF6EDA">
        <w:rPr>
          <w:rFonts w:ascii="Times New Roman" w:hAnsi="Times New Roman" w:cs="Times New Roman"/>
          <w:sz w:val="28"/>
          <w:szCs w:val="28"/>
        </w:rPr>
        <w:t>Новоалександровского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891" w:rsidRPr="00733891" w:rsidRDefault="00F01722" w:rsidP="00915B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891">
        <w:rPr>
          <w:rFonts w:ascii="Times New Roman" w:hAnsi="Times New Roman" w:cs="Times New Roman"/>
          <w:sz w:val="28"/>
          <w:szCs w:val="28"/>
        </w:rPr>
        <w:t>Стратегия социально - экономического развития Новоалександровского муниципального района Ставропольс</w:t>
      </w:r>
      <w:r w:rsidR="00100F16">
        <w:rPr>
          <w:rFonts w:ascii="Times New Roman" w:hAnsi="Times New Roman" w:cs="Times New Roman"/>
          <w:sz w:val="28"/>
          <w:szCs w:val="28"/>
        </w:rPr>
        <w:t>кого края (далее – Стратегия) является базовым</w:t>
      </w:r>
      <w:r w:rsidRPr="0073389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00F16">
        <w:rPr>
          <w:rFonts w:ascii="Times New Roman" w:hAnsi="Times New Roman" w:cs="Times New Roman"/>
          <w:sz w:val="28"/>
          <w:szCs w:val="28"/>
        </w:rPr>
        <w:t>ом, определяющим</w:t>
      </w:r>
      <w:r w:rsidRPr="00733891">
        <w:rPr>
          <w:rFonts w:ascii="Times New Roman" w:hAnsi="Times New Roman" w:cs="Times New Roman"/>
          <w:sz w:val="28"/>
          <w:szCs w:val="28"/>
        </w:rPr>
        <w:t xml:space="preserve"> социально-экономическую политику Новоалександровского муниципального района Ставропольск</w:t>
      </w:r>
      <w:r w:rsidR="00100F16">
        <w:rPr>
          <w:rFonts w:ascii="Times New Roman" w:hAnsi="Times New Roman" w:cs="Times New Roman"/>
          <w:sz w:val="28"/>
          <w:szCs w:val="28"/>
        </w:rPr>
        <w:t>ого края (далее – район)</w:t>
      </w:r>
      <w:r w:rsidR="00733891" w:rsidRPr="00733891">
        <w:rPr>
          <w:rFonts w:ascii="Times New Roman" w:hAnsi="Times New Roman" w:cs="Times New Roman"/>
          <w:sz w:val="28"/>
          <w:szCs w:val="28"/>
        </w:rPr>
        <w:t>.</w:t>
      </w:r>
    </w:p>
    <w:p w:rsidR="00F01722" w:rsidRPr="00733891" w:rsidRDefault="00F01722" w:rsidP="00915B3D">
      <w:pPr>
        <w:ind w:firstLine="567"/>
        <w:jc w:val="both"/>
        <w:rPr>
          <w:szCs w:val="28"/>
        </w:rPr>
      </w:pPr>
      <w:r w:rsidRPr="00733891">
        <w:rPr>
          <w:szCs w:val="28"/>
        </w:rPr>
        <w:t xml:space="preserve">Стратегия разработана и принята в 2009 году, актуализирована </w:t>
      </w:r>
      <w:r w:rsidR="00085511">
        <w:rPr>
          <w:szCs w:val="28"/>
        </w:rPr>
        <w:t xml:space="preserve">                </w:t>
      </w:r>
      <w:r w:rsidRPr="00733891">
        <w:rPr>
          <w:szCs w:val="28"/>
        </w:rPr>
        <w:t>в 2013 году, в связи с принятием Стратегии СКФО до 2025 года и актуализацией Стратегии социально</w:t>
      </w:r>
      <w:r w:rsidR="00915B3D">
        <w:rPr>
          <w:szCs w:val="28"/>
        </w:rPr>
        <w:t xml:space="preserve"> </w:t>
      </w:r>
      <w:r w:rsidRPr="00733891">
        <w:rPr>
          <w:szCs w:val="28"/>
        </w:rPr>
        <w:t>-</w:t>
      </w:r>
      <w:r w:rsidR="00915B3D">
        <w:rPr>
          <w:szCs w:val="28"/>
        </w:rPr>
        <w:t xml:space="preserve"> </w:t>
      </w:r>
      <w:r w:rsidRPr="00733891">
        <w:rPr>
          <w:szCs w:val="28"/>
        </w:rPr>
        <w:t xml:space="preserve">экономического развития Ставропольского края до 2025 года. </w:t>
      </w:r>
      <w:r w:rsidR="000A0D29">
        <w:rPr>
          <w:szCs w:val="28"/>
        </w:rPr>
        <w:t>В</w:t>
      </w:r>
      <w:r w:rsidR="00085511">
        <w:rPr>
          <w:szCs w:val="28"/>
        </w:rPr>
        <w:t xml:space="preserve"> настоящее время разработана </w:t>
      </w:r>
      <w:r w:rsidR="000A0D29">
        <w:rPr>
          <w:szCs w:val="28"/>
        </w:rPr>
        <w:t xml:space="preserve"> Стратегия</w:t>
      </w:r>
      <w:r w:rsidR="000A0D29" w:rsidRPr="00733891">
        <w:rPr>
          <w:szCs w:val="28"/>
        </w:rPr>
        <w:t xml:space="preserve"> </w:t>
      </w:r>
      <w:r w:rsidR="000A0D29">
        <w:rPr>
          <w:szCs w:val="28"/>
        </w:rPr>
        <w:t>до 2030</w:t>
      </w:r>
      <w:r w:rsidR="000A0D29" w:rsidRPr="00733891">
        <w:rPr>
          <w:szCs w:val="28"/>
        </w:rPr>
        <w:t xml:space="preserve"> года</w:t>
      </w:r>
      <w:r w:rsidR="00085511">
        <w:rPr>
          <w:szCs w:val="28"/>
        </w:rPr>
        <w:t xml:space="preserve"> </w:t>
      </w:r>
      <w:r w:rsidR="00FC0463">
        <w:rPr>
          <w:szCs w:val="28"/>
        </w:rPr>
        <w:t>и</w:t>
      </w:r>
      <w:r w:rsidR="000A0D29">
        <w:rPr>
          <w:szCs w:val="28"/>
        </w:rPr>
        <w:t xml:space="preserve"> направлена на экспертизу и согласование в </w:t>
      </w:r>
      <w:r w:rsidR="00915B3D">
        <w:rPr>
          <w:szCs w:val="28"/>
        </w:rPr>
        <w:t>м</w:t>
      </w:r>
      <w:r w:rsidR="000A0D29">
        <w:rPr>
          <w:szCs w:val="28"/>
        </w:rPr>
        <w:t xml:space="preserve">инистерство экономического развития </w:t>
      </w:r>
      <w:r w:rsidR="000A0D29" w:rsidRPr="00733891">
        <w:rPr>
          <w:szCs w:val="28"/>
        </w:rPr>
        <w:t>Ставропольского края</w:t>
      </w:r>
      <w:r w:rsidR="000A0D29">
        <w:rPr>
          <w:szCs w:val="28"/>
        </w:rPr>
        <w:t>.</w:t>
      </w:r>
    </w:p>
    <w:p w:rsidR="00391C06" w:rsidRPr="00AF6EDA" w:rsidRDefault="00733891" w:rsidP="00915B3D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33891">
        <w:rPr>
          <w:szCs w:val="28"/>
        </w:rPr>
        <w:t xml:space="preserve">Стратегией определены цели, задачи и приоритетные направления социального – </w:t>
      </w:r>
      <w:r w:rsidR="004F6B23">
        <w:rPr>
          <w:szCs w:val="28"/>
        </w:rPr>
        <w:t>экономического развития района</w:t>
      </w:r>
      <w:r w:rsidR="00391C06" w:rsidRPr="00733891">
        <w:rPr>
          <w:szCs w:val="28"/>
        </w:rPr>
        <w:t>.</w:t>
      </w:r>
    </w:p>
    <w:p w:rsidR="004F6B23" w:rsidRPr="00B16ADD" w:rsidRDefault="004F6B23" w:rsidP="00915B3D">
      <w:pPr>
        <w:pStyle w:val="a7"/>
        <w:spacing w:after="0"/>
        <w:ind w:firstLine="567"/>
        <w:jc w:val="both"/>
        <w:rPr>
          <w:szCs w:val="28"/>
        </w:rPr>
      </w:pPr>
      <w:r w:rsidRPr="00B16ADD">
        <w:rPr>
          <w:szCs w:val="28"/>
        </w:rPr>
        <w:t>В рам</w:t>
      </w:r>
      <w:r>
        <w:rPr>
          <w:szCs w:val="28"/>
        </w:rPr>
        <w:t xml:space="preserve">ках реализации Стратегии проводилась </w:t>
      </w:r>
      <w:r w:rsidRPr="00733891">
        <w:rPr>
          <w:szCs w:val="28"/>
        </w:rPr>
        <w:t>большая совместная работа всех органов власти, предпринимательского сообщества, предприятий, организаций, общественности</w:t>
      </w:r>
      <w:r>
        <w:rPr>
          <w:szCs w:val="28"/>
        </w:rPr>
        <w:t xml:space="preserve">, создавались </w:t>
      </w:r>
      <w:r w:rsidRPr="00B16ADD">
        <w:rPr>
          <w:szCs w:val="28"/>
        </w:rPr>
        <w:t>условия, позволяющие повысить уровень д</w:t>
      </w:r>
      <w:r>
        <w:rPr>
          <w:szCs w:val="28"/>
        </w:rPr>
        <w:t>оходов и качество жизни населения района.</w:t>
      </w:r>
    </w:p>
    <w:p w:rsidR="002C5373" w:rsidRDefault="002C5373" w:rsidP="00915B3D">
      <w:pPr>
        <w:ind w:firstLine="567"/>
        <w:jc w:val="both"/>
        <w:rPr>
          <w:szCs w:val="28"/>
        </w:rPr>
      </w:pPr>
      <w:r w:rsidRPr="00B16ADD">
        <w:rPr>
          <w:szCs w:val="28"/>
        </w:rPr>
        <w:t>Анализ итогов реали</w:t>
      </w:r>
      <w:r w:rsidR="00FB76AA">
        <w:rPr>
          <w:szCs w:val="28"/>
        </w:rPr>
        <w:t>зации Стратегии за 2016</w:t>
      </w:r>
      <w:r w:rsidRPr="00B16ADD">
        <w:rPr>
          <w:szCs w:val="28"/>
        </w:rPr>
        <w:t xml:space="preserve"> год показывает, что</w:t>
      </w:r>
      <w:r w:rsidR="006F106E">
        <w:rPr>
          <w:szCs w:val="28"/>
        </w:rPr>
        <w:t>,</w:t>
      </w:r>
      <w:r w:rsidR="00F54455" w:rsidRPr="00F54455">
        <w:rPr>
          <w:szCs w:val="28"/>
        </w:rPr>
        <w:t xml:space="preserve"> </w:t>
      </w:r>
      <w:r w:rsidR="00F54455">
        <w:rPr>
          <w:szCs w:val="28"/>
        </w:rPr>
        <w:t xml:space="preserve">не смотря на кризисные явления, сохранилась </w:t>
      </w:r>
      <w:r w:rsidR="00F54455" w:rsidRPr="00733891">
        <w:rPr>
          <w:szCs w:val="28"/>
        </w:rPr>
        <w:t xml:space="preserve">устойчивая тенденция социально-экономического развития </w:t>
      </w:r>
      <w:r w:rsidR="00F54455">
        <w:rPr>
          <w:szCs w:val="28"/>
        </w:rPr>
        <w:t xml:space="preserve">района, </w:t>
      </w:r>
      <w:r w:rsidRPr="00B16ADD">
        <w:rPr>
          <w:szCs w:val="28"/>
        </w:rPr>
        <w:t xml:space="preserve">в основном достигнуты запланированные показатели оценки </w:t>
      </w:r>
      <w:r w:rsidR="00F54455">
        <w:rPr>
          <w:szCs w:val="28"/>
        </w:rPr>
        <w:t>достижения стратегических целей</w:t>
      </w:r>
      <w:r w:rsidRPr="00B16ADD">
        <w:rPr>
          <w:szCs w:val="28"/>
        </w:rPr>
        <w:t>.</w:t>
      </w:r>
    </w:p>
    <w:p w:rsidR="00A74153" w:rsidRPr="002A66B1" w:rsidRDefault="004F6B23" w:rsidP="00915B3D">
      <w:pPr>
        <w:ind w:firstLine="567"/>
        <w:jc w:val="both"/>
        <w:rPr>
          <w:b/>
          <w:szCs w:val="28"/>
        </w:rPr>
      </w:pPr>
      <w:r>
        <w:rPr>
          <w:szCs w:val="28"/>
        </w:rPr>
        <w:t>И</w:t>
      </w:r>
      <w:r w:rsidR="00733891" w:rsidRPr="00733891">
        <w:rPr>
          <w:szCs w:val="28"/>
        </w:rPr>
        <w:t xml:space="preserve">з </w:t>
      </w:r>
      <w:r w:rsidR="00FB76AA">
        <w:rPr>
          <w:bCs/>
          <w:szCs w:val="28"/>
        </w:rPr>
        <w:t>15</w:t>
      </w:r>
      <w:r w:rsidR="00733891" w:rsidRPr="00733891">
        <w:rPr>
          <w:bCs/>
          <w:szCs w:val="28"/>
        </w:rPr>
        <w:t xml:space="preserve"> </w:t>
      </w:r>
      <w:r w:rsidR="00733891" w:rsidRPr="00733891">
        <w:rPr>
          <w:bCs/>
          <w:color w:val="000000"/>
          <w:szCs w:val="28"/>
        </w:rPr>
        <w:t>показателей оценки достижения</w:t>
      </w:r>
      <w:r w:rsidR="00733891" w:rsidRPr="00733891">
        <w:rPr>
          <w:bCs/>
          <w:szCs w:val="28"/>
        </w:rPr>
        <w:t xml:space="preserve"> стратегических целей </w:t>
      </w:r>
      <w:r w:rsidR="00FB76AA">
        <w:rPr>
          <w:bCs/>
          <w:color w:val="000000"/>
          <w:szCs w:val="28"/>
        </w:rPr>
        <w:t>по итогам 2016</w:t>
      </w:r>
      <w:r>
        <w:rPr>
          <w:bCs/>
          <w:color w:val="000000"/>
          <w:szCs w:val="28"/>
        </w:rPr>
        <w:t xml:space="preserve"> года </w:t>
      </w:r>
      <w:r w:rsidR="00733891" w:rsidRPr="00733891">
        <w:rPr>
          <w:bCs/>
          <w:color w:val="000000"/>
          <w:szCs w:val="28"/>
        </w:rPr>
        <w:t xml:space="preserve">наблюдается положительная </w:t>
      </w:r>
      <w:r w:rsidR="00C34741">
        <w:rPr>
          <w:bCs/>
          <w:color w:val="000000"/>
          <w:szCs w:val="28"/>
        </w:rPr>
        <w:t>д</w:t>
      </w:r>
      <w:r w:rsidR="00FB76AA">
        <w:rPr>
          <w:bCs/>
          <w:color w:val="000000"/>
          <w:szCs w:val="28"/>
        </w:rPr>
        <w:t xml:space="preserve">инамика </w:t>
      </w:r>
      <w:r w:rsidR="00DC2D6F">
        <w:rPr>
          <w:bCs/>
          <w:color w:val="000000"/>
          <w:szCs w:val="28"/>
        </w:rPr>
        <w:t>по 11</w:t>
      </w:r>
      <w:r w:rsidR="00A74153" w:rsidRPr="00DC2D6F">
        <w:rPr>
          <w:bCs/>
          <w:color w:val="000000"/>
          <w:szCs w:val="28"/>
        </w:rPr>
        <w:t xml:space="preserve"> показателям</w:t>
      </w:r>
      <w:r w:rsidR="00A74153" w:rsidRPr="00DC2D6F">
        <w:rPr>
          <w:szCs w:val="28"/>
        </w:rPr>
        <w:t>.</w:t>
      </w:r>
    </w:p>
    <w:p w:rsidR="00733891" w:rsidRPr="00733891" w:rsidRDefault="00733891" w:rsidP="00915B3D">
      <w:pPr>
        <w:ind w:firstLine="567"/>
        <w:jc w:val="both"/>
        <w:rPr>
          <w:szCs w:val="28"/>
        </w:rPr>
      </w:pPr>
      <w:r w:rsidRPr="00733891">
        <w:rPr>
          <w:bCs/>
          <w:color w:val="000000"/>
          <w:szCs w:val="28"/>
        </w:rPr>
        <w:t>В разрезе показателей</w:t>
      </w:r>
      <w:r w:rsidRPr="00733891">
        <w:rPr>
          <w:bCs/>
          <w:szCs w:val="28"/>
        </w:rPr>
        <w:t>:</w:t>
      </w:r>
    </w:p>
    <w:p w:rsidR="00733891" w:rsidRPr="00733891" w:rsidRDefault="00733891" w:rsidP="00915B3D">
      <w:pPr>
        <w:ind w:firstLine="567"/>
        <w:jc w:val="both"/>
        <w:rPr>
          <w:bCs/>
          <w:szCs w:val="28"/>
        </w:rPr>
      </w:pPr>
      <w:r w:rsidRPr="00733891">
        <w:rPr>
          <w:szCs w:val="28"/>
        </w:rPr>
        <w:t xml:space="preserve">- общий коэффициент рождаемости (число родившихся на 1000 </w:t>
      </w:r>
      <w:r w:rsidR="00A74153">
        <w:rPr>
          <w:szCs w:val="28"/>
        </w:rPr>
        <w:t>человек населения) составил 11</w:t>
      </w:r>
      <w:r w:rsidRPr="00733891">
        <w:rPr>
          <w:spacing w:val="-1"/>
          <w:szCs w:val="28"/>
        </w:rPr>
        <w:t>,</w:t>
      </w:r>
      <w:r w:rsidR="00257167">
        <w:rPr>
          <w:spacing w:val="-1"/>
          <w:szCs w:val="28"/>
        </w:rPr>
        <w:t>2</w:t>
      </w:r>
      <w:r w:rsidR="00C34741">
        <w:rPr>
          <w:spacing w:val="-1"/>
          <w:szCs w:val="28"/>
        </w:rPr>
        <w:t>%</w:t>
      </w:r>
      <w:r w:rsidR="00A74153">
        <w:rPr>
          <w:spacing w:val="-1"/>
          <w:szCs w:val="28"/>
        </w:rPr>
        <w:t xml:space="preserve">, </w:t>
      </w:r>
      <w:r w:rsidR="00C217B8">
        <w:rPr>
          <w:spacing w:val="-1"/>
          <w:szCs w:val="28"/>
        </w:rPr>
        <w:t>возрос на 0,5</w:t>
      </w:r>
      <w:r w:rsidR="00C34741">
        <w:rPr>
          <w:spacing w:val="-1"/>
          <w:szCs w:val="28"/>
        </w:rPr>
        <w:t>%</w:t>
      </w:r>
      <w:r w:rsidR="00C34741" w:rsidRPr="00733891">
        <w:rPr>
          <w:spacing w:val="-1"/>
          <w:szCs w:val="28"/>
        </w:rPr>
        <w:t xml:space="preserve"> к уровню 2008 года</w:t>
      </w:r>
      <w:r w:rsidR="00C34741">
        <w:rPr>
          <w:spacing w:val="-1"/>
          <w:szCs w:val="28"/>
        </w:rPr>
        <w:t xml:space="preserve">, но </w:t>
      </w:r>
      <w:r w:rsidR="00C217B8">
        <w:rPr>
          <w:spacing w:val="-1"/>
          <w:szCs w:val="28"/>
        </w:rPr>
        <w:t>снижен на 0,7</w:t>
      </w:r>
      <w:r w:rsidR="00926C1B">
        <w:rPr>
          <w:spacing w:val="-1"/>
          <w:szCs w:val="28"/>
        </w:rPr>
        <w:t>% к уровню 2015</w:t>
      </w:r>
      <w:r w:rsidR="00C34741">
        <w:rPr>
          <w:spacing w:val="-1"/>
          <w:szCs w:val="28"/>
        </w:rPr>
        <w:t xml:space="preserve"> года</w:t>
      </w:r>
      <w:r w:rsidRPr="00733891">
        <w:rPr>
          <w:spacing w:val="-1"/>
          <w:szCs w:val="28"/>
        </w:rPr>
        <w:t>;</w:t>
      </w:r>
    </w:p>
    <w:p w:rsidR="00733891" w:rsidRPr="00DC777B" w:rsidRDefault="00733891" w:rsidP="00915B3D">
      <w:pPr>
        <w:ind w:firstLine="567"/>
        <w:jc w:val="both"/>
        <w:rPr>
          <w:spacing w:val="-1"/>
          <w:szCs w:val="28"/>
        </w:rPr>
      </w:pPr>
      <w:r w:rsidRPr="00DC777B">
        <w:rPr>
          <w:spacing w:val="-1"/>
          <w:szCs w:val="28"/>
        </w:rPr>
        <w:t>- число мест в детских дошкольных</w:t>
      </w:r>
      <w:r w:rsidR="00D3585B" w:rsidRPr="00DC777B">
        <w:rPr>
          <w:spacing w:val="-1"/>
          <w:szCs w:val="28"/>
        </w:rPr>
        <w:t xml:space="preserve"> учреждениях увеличилось на </w:t>
      </w:r>
      <w:proofErr w:type="gramStart"/>
      <w:r w:rsidR="0055629B">
        <w:rPr>
          <w:spacing w:val="-1"/>
          <w:szCs w:val="28"/>
        </w:rPr>
        <w:t>119</w:t>
      </w:r>
      <w:r w:rsidR="00D3585B" w:rsidRPr="00DC777B">
        <w:rPr>
          <w:spacing w:val="-1"/>
          <w:szCs w:val="28"/>
        </w:rPr>
        <w:t>,</w:t>
      </w:r>
      <w:r w:rsidR="00815CFD" w:rsidRPr="00815CFD">
        <w:rPr>
          <w:spacing w:val="-1"/>
          <w:szCs w:val="28"/>
        </w:rPr>
        <w:t xml:space="preserve"> </w:t>
      </w:r>
      <w:r w:rsidR="00815CFD" w:rsidRPr="00B0134A">
        <w:rPr>
          <w:spacing w:val="-1"/>
          <w:szCs w:val="28"/>
        </w:rPr>
        <w:t xml:space="preserve"> в</w:t>
      </w:r>
      <w:proofErr w:type="gramEnd"/>
      <w:r w:rsidR="00815CFD" w:rsidRPr="00B0134A">
        <w:rPr>
          <w:spacing w:val="-1"/>
          <w:szCs w:val="28"/>
        </w:rPr>
        <w:t xml:space="preserve"> связи с открытием нового</w:t>
      </w:r>
      <w:r w:rsidR="00815CFD">
        <w:rPr>
          <w:spacing w:val="-1"/>
          <w:szCs w:val="28"/>
        </w:rPr>
        <w:t xml:space="preserve"> детского сада в </w:t>
      </w:r>
      <w:proofErr w:type="spellStart"/>
      <w:r w:rsidR="00815CFD">
        <w:rPr>
          <w:spacing w:val="-1"/>
          <w:szCs w:val="28"/>
        </w:rPr>
        <w:t>пос.Ударный</w:t>
      </w:r>
      <w:proofErr w:type="spellEnd"/>
      <w:r w:rsidR="00D3585B" w:rsidRPr="00DC777B">
        <w:rPr>
          <w:spacing w:val="-1"/>
          <w:szCs w:val="28"/>
        </w:rPr>
        <w:t xml:space="preserve"> </w:t>
      </w:r>
      <w:r w:rsidR="00DC777B">
        <w:rPr>
          <w:spacing w:val="-1"/>
          <w:szCs w:val="28"/>
        </w:rPr>
        <w:t xml:space="preserve">и </w:t>
      </w:r>
      <w:r w:rsidR="00815CFD">
        <w:rPr>
          <w:spacing w:val="-1"/>
          <w:szCs w:val="28"/>
        </w:rPr>
        <w:t xml:space="preserve"> открытием дополнительных групп  в нескольких дошкольных учреждениях района и </w:t>
      </w:r>
      <w:r w:rsidR="00DC777B">
        <w:rPr>
          <w:spacing w:val="-1"/>
          <w:szCs w:val="28"/>
        </w:rPr>
        <w:t xml:space="preserve">составило </w:t>
      </w:r>
      <w:r w:rsidR="0055629B">
        <w:rPr>
          <w:spacing w:val="-1"/>
          <w:szCs w:val="28"/>
        </w:rPr>
        <w:t>2857</w:t>
      </w:r>
      <w:r w:rsidR="00DC777B">
        <w:rPr>
          <w:spacing w:val="-1"/>
          <w:szCs w:val="28"/>
        </w:rPr>
        <w:t xml:space="preserve"> (в 2015</w:t>
      </w:r>
      <w:r w:rsidR="00815CFD">
        <w:rPr>
          <w:spacing w:val="-1"/>
          <w:szCs w:val="28"/>
        </w:rPr>
        <w:t xml:space="preserve"> году – 2738</w:t>
      </w:r>
      <w:r w:rsidRPr="00DC777B">
        <w:rPr>
          <w:spacing w:val="-1"/>
          <w:szCs w:val="28"/>
        </w:rPr>
        <w:t>);</w:t>
      </w:r>
    </w:p>
    <w:p w:rsidR="00733891" w:rsidRPr="00B0134A" w:rsidRDefault="00733891" w:rsidP="00915B3D">
      <w:pPr>
        <w:ind w:firstLine="567"/>
        <w:jc w:val="both"/>
        <w:rPr>
          <w:szCs w:val="28"/>
        </w:rPr>
      </w:pPr>
      <w:r w:rsidRPr="00B0134A">
        <w:rPr>
          <w:spacing w:val="-1"/>
          <w:szCs w:val="28"/>
        </w:rPr>
        <w:t xml:space="preserve">- снижена смертность населения в </w:t>
      </w:r>
      <w:r w:rsidRPr="00B0134A">
        <w:rPr>
          <w:spacing w:val="-3"/>
          <w:szCs w:val="28"/>
        </w:rPr>
        <w:t>трудоспособном возрасте</w:t>
      </w:r>
      <w:r w:rsidR="007628AC" w:rsidRPr="00B0134A">
        <w:rPr>
          <w:spacing w:val="-3"/>
          <w:szCs w:val="28"/>
        </w:rPr>
        <w:t xml:space="preserve"> </w:t>
      </w:r>
      <w:r w:rsidR="00DC713C">
        <w:rPr>
          <w:spacing w:val="-3"/>
          <w:szCs w:val="28"/>
        </w:rPr>
        <w:t>–</w:t>
      </w:r>
      <w:r w:rsidR="00B0134A" w:rsidRPr="00B0134A">
        <w:rPr>
          <w:spacing w:val="-3"/>
          <w:szCs w:val="28"/>
        </w:rPr>
        <w:t xml:space="preserve"> </w:t>
      </w:r>
      <w:r w:rsidR="00DC713C">
        <w:rPr>
          <w:spacing w:val="-3"/>
          <w:szCs w:val="28"/>
        </w:rPr>
        <w:t>30,1%</w:t>
      </w:r>
      <w:r w:rsidR="007628AC" w:rsidRPr="00B0134A">
        <w:rPr>
          <w:spacing w:val="-3"/>
          <w:szCs w:val="28"/>
        </w:rPr>
        <w:t xml:space="preserve"> </w:t>
      </w:r>
      <w:r w:rsidRPr="00B0134A">
        <w:rPr>
          <w:szCs w:val="28"/>
        </w:rPr>
        <w:t>в расчете на 1000 чел. трудосп</w:t>
      </w:r>
      <w:r w:rsidR="00173FB3">
        <w:rPr>
          <w:szCs w:val="28"/>
        </w:rPr>
        <w:t>особного населения (13,9</w:t>
      </w:r>
      <w:r w:rsidR="00DC713C">
        <w:rPr>
          <w:szCs w:val="28"/>
        </w:rPr>
        <w:t>%</w:t>
      </w:r>
      <w:r w:rsidR="00450CA0" w:rsidRPr="00B0134A">
        <w:rPr>
          <w:szCs w:val="28"/>
        </w:rPr>
        <w:t xml:space="preserve"> – в 20</w:t>
      </w:r>
      <w:r w:rsidR="00DC713C">
        <w:rPr>
          <w:szCs w:val="28"/>
        </w:rPr>
        <w:t>15</w:t>
      </w:r>
      <w:r w:rsidRPr="00B0134A">
        <w:rPr>
          <w:szCs w:val="28"/>
        </w:rPr>
        <w:t xml:space="preserve"> году);</w:t>
      </w:r>
    </w:p>
    <w:p w:rsidR="00733891" w:rsidRPr="008F037F" w:rsidRDefault="00733891" w:rsidP="00915B3D">
      <w:pPr>
        <w:ind w:firstLine="567"/>
        <w:jc w:val="both"/>
        <w:rPr>
          <w:bCs/>
          <w:szCs w:val="28"/>
        </w:rPr>
      </w:pPr>
      <w:r w:rsidRPr="00733891">
        <w:rPr>
          <w:spacing w:val="-1"/>
          <w:szCs w:val="28"/>
        </w:rPr>
        <w:t xml:space="preserve">- фактический </w:t>
      </w:r>
      <w:r w:rsidR="00B24645">
        <w:rPr>
          <w:spacing w:val="-1"/>
          <w:szCs w:val="28"/>
        </w:rPr>
        <w:t>уровень безработицы составил 0,9% и снижен на 1,2</w:t>
      </w:r>
      <w:r w:rsidR="00450CA0">
        <w:rPr>
          <w:spacing w:val="-1"/>
          <w:szCs w:val="28"/>
        </w:rPr>
        <w:t>% к</w:t>
      </w:r>
      <w:r w:rsidR="00B24645">
        <w:rPr>
          <w:spacing w:val="-1"/>
          <w:szCs w:val="28"/>
        </w:rPr>
        <w:t xml:space="preserve"> уровню 2008 года и </w:t>
      </w:r>
      <w:r w:rsidR="00450CA0">
        <w:rPr>
          <w:spacing w:val="-1"/>
          <w:szCs w:val="28"/>
        </w:rPr>
        <w:t xml:space="preserve"> </w:t>
      </w:r>
      <w:r w:rsidR="00B24645">
        <w:rPr>
          <w:spacing w:val="-1"/>
          <w:szCs w:val="28"/>
        </w:rPr>
        <w:t>на 0,5% к уровню 2015</w:t>
      </w:r>
      <w:r w:rsidR="00B86B0D">
        <w:rPr>
          <w:spacing w:val="-1"/>
          <w:szCs w:val="28"/>
        </w:rPr>
        <w:t xml:space="preserve"> года</w:t>
      </w:r>
      <w:r w:rsidRPr="008F037F">
        <w:rPr>
          <w:spacing w:val="-1"/>
          <w:szCs w:val="28"/>
        </w:rPr>
        <w:t>;</w:t>
      </w:r>
    </w:p>
    <w:p w:rsidR="00733891" w:rsidRPr="00B34D31" w:rsidRDefault="00733891" w:rsidP="00915B3D">
      <w:pPr>
        <w:ind w:firstLine="567"/>
        <w:jc w:val="both"/>
        <w:rPr>
          <w:szCs w:val="28"/>
        </w:rPr>
      </w:pPr>
      <w:r w:rsidRPr="00B34D31">
        <w:rPr>
          <w:szCs w:val="28"/>
        </w:rPr>
        <w:t>-</w:t>
      </w:r>
      <w:r w:rsidRPr="00B34D31">
        <w:rPr>
          <w:b/>
          <w:szCs w:val="28"/>
        </w:rPr>
        <w:t xml:space="preserve"> </w:t>
      </w:r>
      <w:r w:rsidRPr="00B34D31">
        <w:rPr>
          <w:szCs w:val="28"/>
        </w:rPr>
        <w:t xml:space="preserve">удельный вес учащихся, сдавших единый государственный экзамен, от числа выпускников, участвовавших в </w:t>
      </w:r>
      <w:proofErr w:type="gramStart"/>
      <w:r w:rsidRPr="00B34D31">
        <w:rPr>
          <w:szCs w:val="28"/>
        </w:rPr>
        <w:t>едином государс</w:t>
      </w:r>
      <w:r w:rsidR="00B24645">
        <w:rPr>
          <w:szCs w:val="28"/>
        </w:rPr>
        <w:t>твенном экзамене</w:t>
      </w:r>
      <w:proofErr w:type="gramEnd"/>
      <w:r w:rsidR="00B24645">
        <w:rPr>
          <w:szCs w:val="28"/>
        </w:rPr>
        <w:t xml:space="preserve"> составил 99,6</w:t>
      </w:r>
      <w:r w:rsidR="00D434A5">
        <w:rPr>
          <w:szCs w:val="28"/>
        </w:rPr>
        <w:t xml:space="preserve"> </w:t>
      </w:r>
      <w:r w:rsidR="000E5179" w:rsidRPr="00B34D31">
        <w:rPr>
          <w:szCs w:val="28"/>
        </w:rPr>
        <w:t>%;</w:t>
      </w:r>
    </w:p>
    <w:p w:rsidR="00733891" w:rsidRPr="00733891" w:rsidRDefault="00733891" w:rsidP="007B5247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733891">
        <w:rPr>
          <w:spacing w:val="-1"/>
          <w:szCs w:val="28"/>
        </w:rPr>
        <w:t xml:space="preserve">- доля населения, </w:t>
      </w:r>
      <w:r w:rsidRPr="00733891">
        <w:rPr>
          <w:spacing w:val="-3"/>
          <w:szCs w:val="28"/>
        </w:rPr>
        <w:t xml:space="preserve">систематически занимающегося физической культурой и спортом, в общей численности </w:t>
      </w:r>
      <w:r w:rsidR="00C570EE">
        <w:rPr>
          <w:spacing w:val="-1"/>
          <w:szCs w:val="28"/>
        </w:rPr>
        <w:t>населения составила 31,2</w:t>
      </w:r>
      <w:r w:rsidR="00D434A5">
        <w:rPr>
          <w:spacing w:val="-1"/>
          <w:szCs w:val="28"/>
        </w:rPr>
        <w:t xml:space="preserve"> </w:t>
      </w:r>
      <w:r w:rsidRPr="00733891">
        <w:rPr>
          <w:spacing w:val="-1"/>
          <w:szCs w:val="28"/>
        </w:rPr>
        <w:t>%, возросла</w:t>
      </w:r>
      <w:r w:rsidR="00C570EE">
        <w:rPr>
          <w:szCs w:val="28"/>
        </w:rPr>
        <w:t xml:space="preserve"> на 18,3</w:t>
      </w:r>
      <w:r w:rsidRPr="00733891">
        <w:rPr>
          <w:szCs w:val="28"/>
        </w:rPr>
        <w:t>%</w:t>
      </w:r>
      <w:r w:rsidR="00C570EE">
        <w:rPr>
          <w:spacing w:val="-1"/>
          <w:szCs w:val="28"/>
        </w:rPr>
        <w:t xml:space="preserve"> к уровню 2008 года и на 6,4</w:t>
      </w:r>
      <w:r w:rsidR="00D434A5">
        <w:rPr>
          <w:spacing w:val="-1"/>
          <w:szCs w:val="28"/>
        </w:rPr>
        <w:t xml:space="preserve"> </w:t>
      </w:r>
      <w:r w:rsidR="00C570EE">
        <w:rPr>
          <w:spacing w:val="-1"/>
          <w:szCs w:val="28"/>
        </w:rPr>
        <w:t>% к уровню 2015</w:t>
      </w:r>
      <w:r w:rsidRPr="00733891">
        <w:rPr>
          <w:spacing w:val="-1"/>
          <w:szCs w:val="28"/>
        </w:rPr>
        <w:t xml:space="preserve"> года;</w:t>
      </w:r>
    </w:p>
    <w:p w:rsidR="00733891" w:rsidRPr="00733891" w:rsidRDefault="00733891" w:rsidP="007A5873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733891">
        <w:rPr>
          <w:szCs w:val="28"/>
        </w:rPr>
        <w:lastRenderedPageBreak/>
        <w:t xml:space="preserve">- уровень обеспеченности </w:t>
      </w:r>
      <w:r w:rsidR="00EC294D">
        <w:rPr>
          <w:szCs w:val="28"/>
        </w:rPr>
        <w:t>спортивными залами составил 2</w:t>
      </w:r>
      <w:r w:rsidRPr="00733891">
        <w:rPr>
          <w:szCs w:val="28"/>
        </w:rPr>
        <w:t xml:space="preserve"> тыс. м</w:t>
      </w:r>
      <w:r w:rsidR="00E870ED">
        <w:rPr>
          <w:szCs w:val="28"/>
          <w:vertAlign w:val="superscript"/>
        </w:rPr>
        <w:t>2</w:t>
      </w:r>
      <w:r w:rsidRPr="00733891">
        <w:rPr>
          <w:szCs w:val="28"/>
        </w:rPr>
        <w:t xml:space="preserve"> на </w:t>
      </w:r>
      <w:r w:rsidR="00EC294D">
        <w:rPr>
          <w:szCs w:val="28"/>
        </w:rPr>
        <w:t>10 тыс. населения, возрос на 0,9</w:t>
      </w:r>
      <w:r w:rsidRPr="00733891">
        <w:rPr>
          <w:szCs w:val="28"/>
        </w:rPr>
        <w:t xml:space="preserve"> тыс. м</w:t>
      </w:r>
      <w:r w:rsidR="00E870ED">
        <w:rPr>
          <w:szCs w:val="28"/>
          <w:vertAlign w:val="superscript"/>
        </w:rPr>
        <w:t>2</w:t>
      </w:r>
      <w:r w:rsidR="00EC294D">
        <w:rPr>
          <w:spacing w:val="-1"/>
          <w:szCs w:val="28"/>
        </w:rPr>
        <w:t xml:space="preserve"> к уровню 2008 года</w:t>
      </w:r>
      <w:r w:rsidRPr="00733891">
        <w:rPr>
          <w:szCs w:val="28"/>
        </w:rPr>
        <w:t>;</w:t>
      </w:r>
    </w:p>
    <w:p w:rsidR="00392A8A" w:rsidRPr="00392A8A" w:rsidRDefault="00733891" w:rsidP="00392A8A">
      <w:pPr>
        <w:shd w:val="clear" w:color="auto" w:fill="FFFFFF"/>
        <w:ind w:firstLine="567"/>
        <w:jc w:val="both"/>
        <w:rPr>
          <w:szCs w:val="28"/>
        </w:rPr>
      </w:pPr>
      <w:r w:rsidRPr="00392A8A">
        <w:rPr>
          <w:szCs w:val="28"/>
        </w:rPr>
        <w:t>- обеспеченность плоскостными спорти</w:t>
      </w:r>
      <w:r w:rsidR="00B63C88">
        <w:rPr>
          <w:szCs w:val="28"/>
        </w:rPr>
        <w:t>вными сооружениями составила 17,5</w:t>
      </w:r>
      <w:r w:rsidRPr="00392A8A">
        <w:rPr>
          <w:szCs w:val="28"/>
        </w:rPr>
        <w:t xml:space="preserve"> тыс. м</w:t>
      </w:r>
      <w:r w:rsidR="0006792E" w:rsidRPr="00392A8A">
        <w:rPr>
          <w:szCs w:val="28"/>
          <w:vertAlign w:val="superscript"/>
        </w:rPr>
        <w:t>2</w:t>
      </w:r>
      <w:r w:rsidRPr="00392A8A">
        <w:rPr>
          <w:szCs w:val="28"/>
        </w:rPr>
        <w:t xml:space="preserve"> на 10 тыс</w:t>
      </w:r>
      <w:r w:rsidR="00B63C88">
        <w:rPr>
          <w:szCs w:val="28"/>
        </w:rPr>
        <w:t>. населения, рост на 7,1</w:t>
      </w:r>
      <w:r w:rsidRPr="00392A8A">
        <w:rPr>
          <w:spacing w:val="-1"/>
          <w:szCs w:val="28"/>
        </w:rPr>
        <w:t xml:space="preserve"> </w:t>
      </w:r>
      <w:r w:rsidRPr="00392A8A">
        <w:rPr>
          <w:szCs w:val="28"/>
        </w:rPr>
        <w:t>тыс. м</w:t>
      </w:r>
      <w:r w:rsidR="0006792E" w:rsidRPr="00392A8A">
        <w:rPr>
          <w:szCs w:val="28"/>
          <w:vertAlign w:val="superscript"/>
        </w:rPr>
        <w:t>2</w:t>
      </w:r>
      <w:r w:rsidRPr="00392A8A">
        <w:rPr>
          <w:szCs w:val="28"/>
        </w:rPr>
        <w:t xml:space="preserve"> </w:t>
      </w:r>
      <w:r w:rsidRPr="00392A8A">
        <w:rPr>
          <w:spacing w:val="-1"/>
          <w:szCs w:val="28"/>
        </w:rPr>
        <w:t>к уровню 2008 года</w:t>
      </w:r>
      <w:r w:rsidR="00A00564">
        <w:rPr>
          <w:spacing w:val="-1"/>
          <w:szCs w:val="28"/>
        </w:rPr>
        <w:t>;</w:t>
      </w:r>
      <w:r w:rsidR="00840122" w:rsidRPr="00392A8A">
        <w:rPr>
          <w:szCs w:val="28"/>
        </w:rPr>
        <w:t xml:space="preserve"> </w:t>
      </w:r>
    </w:p>
    <w:p w:rsidR="00733891" w:rsidRPr="00733891" w:rsidRDefault="00733891" w:rsidP="00392A8A">
      <w:pPr>
        <w:shd w:val="clear" w:color="auto" w:fill="FFFFFF"/>
        <w:ind w:firstLine="567"/>
        <w:jc w:val="both"/>
        <w:rPr>
          <w:szCs w:val="28"/>
        </w:rPr>
      </w:pPr>
      <w:r w:rsidRPr="00744B33">
        <w:rPr>
          <w:szCs w:val="28"/>
        </w:rPr>
        <w:t xml:space="preserve">- обеспеченность плавательными бассейнами </w:t>
      </w:r>
      <w:r w:rsidR="007A4066" w:rsidRPr="00744B33">
        <w:rPr>
          <w:szCs w:val="28"/>
        </w:rPr>
        <w:t xml:space="preserve">- </w:t>
      </w:r>
      <w:proofErr w:type="gramStart"/>
      <w:r w:rsidR="007A4066" w:rsidRPr="00744B33">
        <w:rPr>
          <w:szCs w:val="28"/>
        </w:rPr>
        <w:t>0</w:t>
      </w:r>
      <w:r w:rsidRPr="00744B33">
        <w:rPr>
          <w:szCs w:val="28"/>
        </w:rPr>
        <w:t>,</w:t>
      </w:r>
      <w:r w:rsidR="007A4066" w:rsidRPr="00744B33">
        <w:rPr>
          <w:szCs w:val="28"/>
        </w:rPr>
        <w:t xml:space="preserve">  справочно</w:t>
      </w:r>
      <w:proofErr w:type="gramEnd"/>
      <w:r w:rsidR="007A4066" w:rsidRPr="00744B33">
        <w:rPr>
          <w:szCs w:val="28"/>
        </w:rPr>
        <w:t>:</w:t>
      </w:r>
      <w:r w:rsidRPr="00744B33">
        <w:rPr>
          <w:szCs w:val="28"/>
        </w:rPr>
        <w:t xml:space="preserve"> по стро</w:t>
      </w:r>
      <w:r w:rsidR="007A4066" w:rsidRPr="00744B33">
        <w:rPr>
          <w:szCs w:val="28"/>
        </w:rPr>
        <w:t>ительству спортивного комплекса</w:t>
      </w:r>
      <w:r w:rsidRPr="00744B33">
        <w:rPr>
          <w:szCs w:val="28"/>
        </w:rPr>
        <w:t xml:space="preserve">  </w:t>
      </w:r>
      <w:r w:rsidR="00744B33">
        <w:rPr>
          <w:szCs w:val="28"/>
        </w:rPr>
        <w:t xml:space="preserve">в </w:t>
      </w:r>
      <w:proofErr w:type="spellStart"/>
      <w:r w:rsidR="00744B33">
        <w:rPr>
          <w:szCs w:val="28"/>
        </w:rPr>
        <w:t>г.Новоалександровске</w:t>
      </w:r>
      <w:proofErr w:type="spellEnd"/>
      <w:r w:rsidR="00744B33">
        <w:rPr>
          <w:szCs w:val="28"/>
        </w:rPr>
        <w:t xml:space="preserve"> в 2016</w:t>
      </w:r>
      <w:r w:rsidR="00AB7CAF" w:rsidRPr="00744B33">
        <w:rPr>
          <w:szCs w:val="28"/>
        </w:rPr>
        <w:t xml:space="preserve"> году </w:t>
      </w:r>
      <w:r w:rsidR="00744B33">
        <w:rPr>
          <w:szCs w:val="28"/>
        </w:rPr>
        <w:t>освоено  49,1</w:t>
      </w:r>
      <w:r w:rsidRPr="00744B33">
        <w:rPr>
          <w:szCs w:val="28"/>
        </w:rPr>
        <w:t xml:space="preserve"> млн.</w:t>
      </w:r>
      <w:r w:rsidR="006F106E" w:rsidRPr="00744B33">
        <w:rPr>
          <w:szCs w:val="28"/>
        </w:rPr>
        <w:t xml:space="preserve"> </w:t>
      </w:r>
      <w:r w:rsidRPr="00744B33">
        <w:rPr>
          <w:szCs w:val="28"/>
        </w:rPr>
        <w:t>рублей</w:t>
      </w:r>
      <w:r w:rsidR="007A4066" w:rsidRPr="00744B33">
        <w:rPr>
          <w:szCs w:val="28"/>
        </w:rPr>
        <w:t xml:space="preserve">, из них: </w:t>
      </w:r>
      <w:r w:rsidR="00744B33">
        <w:rPr>
          <w:szCs w:val="28"/>
        </w:rPr>
        <w:t>29,8</w:t>
      </w:r>
      <w:r w:rsidRPr="00744B33">
        <w:rPr>
          <w:szCs w:val="28"/>
        </w:rPr>
        <w:t xml:space="preserve"> млн.</w:t>
      </w:r>
      <w:r w:rsidR="006F106E" w:rsidRPr="00744B33">
        <w:rPr>
          <w:szCs w:val="28"/>
        </w:rPr>
        <w:t xml:space="preserve"> </w:t>
      </w:r>
      <w:r w:rsidRPr="00744B33">
        <w:rPr>
          <w:szCs w:val="28"/>
        </w:rPr>
        <w:t xml:space="preserve">рублей из </w:t>
      </w:r>
      <w:r w:rsidR="00744B33">
        <w:rPr>
          <w:szCs w:val="28"/>
        </w:rPr>
        <w:t xml:space="preserve"> бюджета Ставропольского края, 19,3</w:t>
      </w:r>
      <w:r w:rsidRPr="00744B33">
        <w:rPr>
          <w:szCs w:val="28"/>
        </w:rPr>
        <w:t xml:space="preserve"> млн.</w:t>
      </w:r>
      <w:r w:rsidR="006F106E" w:rsidRPr="00744B33">
        <w:rPr>
          <w:szCs w:val="28"/>
        </w:rPr>
        <w:t xml:space="preserve"> </w:t>
      </w:r>
      <w:r w:rsidRPr="00744B33">
        <w:rPr>
          <w:szCs w:val="28"/>
        </w:rPr>
        <w:t>рублей из бюджета</w:t>
      </w:r>
      <w:r w:rsidR="00AB7CAF" w:rsidRPr="00744B33">
        <w:rPr>
          <w:szCs w:val="28"/>
        </w:rPr>
        <w:t xml:space="preserve"> Новоалександровского муниципального района Ставропольского края</w:t>
      </w:r>
      <w:r w:rsidRPr="00744B33">
        <w:rPr>
          <w:szCs w:val="28"/>
        </w:rPr>
        <w:t xml:space="preserve">, </w:t>
      </w:r>
      <w:r w:rsidR="00744B33">
        <w:rPr>
          <w:szCs w:val="28"/>
        </w:rPr>
        <w:t xml:space="preserve"> в 2017 году  запланировано  финансирование </w:t>
      </w:r>
      <w:r w:rsidR="00C20D8C" w:rsidRPr="00744B33">
        <w:rPr>
          <w:szCs w:val="28"/>
        </w:rPr>
        <w:t xml:space="preserve">из краевого бюджета </w:t>
      </w:r>
      <w:r w:rsidR="00744B33">
        <w:rPr>
          <w:szCs w:val="28"/>
        </w:rPr>
        <w:t xml:space="preserve"> в сумме 63,9 млн. рублей  </w:t>
      </w:r>
      <w:r w:rsidR="00C20D8C" w:rsidRPr="00744B33">
        <w:rPr>
          <w:szCs w:val="28"/>
        </w:rPr>
        <w:t xml:space="preserve">и из бюджета </w:t>
      </w:r>
      <w:r w:rsidR="00AB7CAF" w:rsidRPr="00744B33">
        <w:rPr>
          <w:szCs w:val="28"/>
        </w:rPr>
        <w:t xml:space="preserve">Новоалександровского муниципального района Ставропольского края </w:t>
      </w:r>
      <w:r w:rsidR="00744B33">
        <w:rPr>
          <w:szCs w:val="28"/>
        </w:rPr>
        <w:t>– 7,1</w:t>
      </w:r>
      <w:r w:rsidR="00AB7CAF" w:rsidRPr="00744B33">
        <w:rPr>
          <w:szCs w:val="28"/>
        </w:rPr>
        <w:t>млн.</w:t>
      </w:r>
      <w:r w:rsidR="00AB7CAF">
        <w:rPr>
          <w:szCs w:val="28"/>
        </w:rPr>
        <w:t xml:space="preserve"> рублей</w:t>
      </w:r>
      <w:r w:rsidRPr="00733891">
        <w:rPr>
          <w:szCs w:val="28"/>
        </w:rPr>
        <w:t>;</w:t>
      </w:r>
    </w:p>
    <w:p w:rsidR="00733891" w:rsidRPr="00733891" w:rsidRDefault="00733891" w:rsidP="00662B0B">
      <w:pPr>
        <w:shd w:val="clear" w:color="auto" w:fill="FFFFFF"/>
        <w:ind w:firstLine="567"/>
        <w:jc w:val="both"/>
        <w:rPr>
          <w:szCs w:val="28"/>
        </w:rPr>
      </w:pPr>
      <w:r w:rsidRPr="00733891">
        <w:rPr>
          <w:szCs w:val="28"/>
        </w:rPr>
        <w:t xml:space="preserve">- общая площадь жилых помещений, приходящаяся в </w:t>
      </w:r>
      <w:r w:rsidR="00FE2462">
        <w:rPr>
          <w:szCs w:val="28"/>
        </w:rPr>
        <w:t>среднем на одного жителя - 23</w:t>
      </w:r>
      <w:r w:rsidR="00644068">
        <w:rPr>
          <w:szCs w:val="28"/>
        </w:rPr>
        <w:t xml:space="preserve"> </w:t>
      </w:r>
      <w:r w:rsidR="00AB7CAF">
        <w:rPr>
          <w:szCs w:val="28"/>
        </w:rPr>
        <w:t>м</w:t>
      </w:r>
      <w:r w:rsidR="00902F75">
        <w:rPr>
          <w:szCs w:val="28"/>
          <w:vertAlign w:val="superscript"/>
        </w:rPr>
        <w:t>2</w:t>
      </w:r>
      <w:r w:rsidR="00FE2462">
        <w:rPr>
          <w:szCs w:val="28"/>
        </w:rPr>
        <w:t>, рост на 1,3</w:t>
      </w:r>
      <w:r w:rsidRPr="00733891">
        <w:rPr>
          <w:szCs w:val="28"/>
        </w:rPr>
        <w:t xml:space="preserve"> м</w:t>
      </w:r>
      <w:r w:rsidR="00902F75">
        <w:rPr>
          <w:szCs w:val="28"/>
          <w:vertAlign w:val="superscript"/>
        </w:rPr>
        <w:t>2</w:t>
      </w:r>
      <w:r w:rsidRPr="00733891">
        <w:rPr>
          <w:szCs w:val="28"/>
        </w:rPr>
        <w:t xml:space="preserve"> </w:t>
      </w:r>
      <w:r w:rsidR="00FE2462">
        <w:rPr>
          <w:spacing w:val="-1"/>
          <w:szCs w:val="28"/>
        </w:rPr>
        <w:t>к уровню 2008 года и на 0,1</w:t>
      </w:r>
      <w:r w:rsidRPr="00733891">
        <w:rPr>
          <w:szCs w:val="28"/>
        </w:rPr>
        <w:t xml:space="preserve"> м</w:t>
      </w:r>
      <w:r w:rsidR="00902F75">
        <w:rPr>
          <w:szCs w:val="28"/>
          <w:vertAlign w:val="superscript"/>
        </w:rPr>
        <w:t>2</w:t>
      </w:r>
      <w:r w:rsidRPr="00733891">
        <w:rPr>
          <w:szCs w:val="28"/>
        </w:rPr>
        <w:t xml:space="preserve"> </w:t>
      </w:r>
      <w:r w:rsidR="00FE2462">
        <w:rPr>
          <w:szCs w:val="28"/>
        </w:rPr>
        <w:t xml:space="preserve">                                         </w:t>
      </w:r>
      <w:r w:rsidR="00FE2462">
        <w:rPr>
          <w:spacing w:val="-1"/>
          <w:szCs w:val="28"/>
        </w:rPr>
        <w:t>к уровню 2015</w:t>
      </w:r>
      <w:r w:rsidRPr="00733891">
        <w:rPr>
          <w:spacing w:val="-1"/>
          <w:szCs w:val="28"/>
        </w:rPr>
        <w:t xml:space="preserve"> года</w:t>
      </w:r>
      <w:r w:rsidR="0048787E">
        <w:rPr>
          <w:szCs w:val="28"/>
        </w:rPr>
        <w:t>;</w:t>
      </w:r>
    </w:p>
    <w:p w:rsidR="00733891" w:rsidRPr="00733891" w:rsidRDefault="00733891" w:rsidP="00662B0B">
      <w:pPr>
        <w:shd w:val="clear" w:color="auto" w:fill="FFFFFF"/>
        <w:tabs>
          <w:tab w:val="left" w:pos="6962"/>
          <w:tab w:val="left" w:pos="8647"/>
        </w:tabs>
        <w:ind w:firstLine="567"/>
        <w:jc w:val="both"/>
        <w:rPr>
          <w:szCs w:val="28"/>
        </w:rPr>
      </w:pPr>
      <w:r w:rsidRPr="00733891">
        <w:rPr>
          <w:szCs w:val="28"/>
        </w:rPr>
        <w:t>- темп роста розничного товарооборота</w:t>
      </w:r>
      <w:r w:rsidR="00B34D31" w:rsidRPr="00B34D31">
        <w:rPr>
          <w:spacing w:val="-1"/>
          <w:szCs w:val="28"/>
        </w:rPr>
        <w:t xml:space="preserve"> </w:t>
      </w:r>
      <w:r w:rsidR="00B34D31">
        <w:rPr>
          <w:spacing w:val="-1"/>
          <w:szCs w:val="28"/>
        </w:rPr>
        <w:t>к уровню 2008 года</w:t>
      </w:r>
      <w:r w:rsidRPr="00733891">
        <w:rPr>
          <w:szCs w:val="28"/>
        </w:rPr>
        <w:t xml:space="preserve"> сос</w:t>
      </w:r>
      <w:r w:rsidR="00E9344E">
        <w:rPr>
          <w:szCs w:val="28"/>
        </w:rPr>
        <w:t xml:space="preserve">тавил </w:t>
      </w:r>
      <w:r w:rsidR="00A4137E">
        <w:rPr>
          <w:szCs w:val="28"/>
        </w:rPr>
        <w:t>236,4</w:t>
      </w:r>
      <w:r w:rsidR="00B34D31">
        <w:rPr>
          <w:szCs w:val="28"/>
        </w:rPr>
        <w:t xml:space="preserve"> </w:t>
      </w:r>
      <w:r w:rsidRPr="00733891">
        <w:rPr>
          <w:szCs w:val="28"/>
        </w:rPr>
        <w:t>%</w:t>
      </w:r>
      <w:r w:rsidR="00E9344E">
        <w:rPr>
          <w:spacing w:val="-1"/>
          <w:szCs w:val="28"/>
        </w:rPr>
        <w:t>, к</w:t>
      </w:r>
      <w:r w:rsidR="00A4137E">
        <w:rPr>
          <w:spacing w:val="-1"/>
          <w:szCs w:val="28"/>
        </w:rPr>
        <w:t xml:space="preserve"> уровню 2015</w:t>
      </w:r>
      <w:r w:rsidR="00E9344E" w:rsidRPr="00733891">
        <w:rPr>
          <w:spacing w:val="-1"/>
          <w:szCs w:val="28"/>
        </w:rPr>
        <w:t xml:space="preserve"> года</w:t>
      </w:r>
      <w:r w:rsidR="00E9344E">
        <w:rPr>
          <w:spacing w:val="-1"/>
          <w:szCs w:val="28"/>
        </w:rPr>
        <w:t xml:space="preserve"> </w:t>
      </w:r>
      <w:r w:rsidR="00A4137E">
        <w:rPr>
          <w:spacing w:val="-1"/>
          <w:szCs w:val="28"/>
        </w:rPr>
        <w:t xml:space="preserve">снизился </w:t>
      </w:r>
      <w:r w:rsidR="00E9344E">
        <w:rPr>
          <w:spacing w:val="-1"/>
          <w:szCs w:val="28"/>
        </w:rPr>
        <w:t xml:space="preserve"> на </w:t>
      </w:r>
      <w:r w:rsidR="00B34D31">
        <w:rPr>
          <w:spacing w:val="-1"/>
          <w:szCs w:val="28"/>
        </w:rPr>
        <w:t>3</w:t>
      </w:r>
      <w:r w:rsidR="00E9344E">
        <w:rPr>
          <w:spacing w:val="-1"/>
          <w:szCs w:val="28"/>
        </w:rPr>
        <w:t>,9</w:t>
      </w:r>
      <w:r w:rsidR="00E870ED">
        <w:rPr>
          <w:spacing w:val="-1"/>
          <w:szCs w:val="28"/>
        </w:rPr>
        <w:t xml:space="preserve"> </w:t>
      </w:r>
      <w:r w:rsidR="00E9344E">
        <w:rPr>
          <w:spacing w:val="-1"/>
          <w:szCs w:val="28"/>
        </w:rPr>
        <w:t>%</w:t>
      </w:r>
      <w:r w:rsidR="00C11F8F">
        <w:rPr>
          <w:spacing w:val="-1"/>
          <w:szCs w:val="28"/>
        </w:rPr>
        <w:t>.</w:t>
      </w:r>
    </w:p>
    <w:p w:rsidR="00733891" w:rsidRPr="00733891" w:rsidRDefault="00733891" w:rsidP="00662B0B">
      <w:pPr>
        <w:shd w:val="clear" w:color="auto" w:fill="FFFFFF"/>
        <w:tabs>
          <w:tab w:val="left" w:pos="6962"/>
          <w:tab w:val="left" w:pos="8647"/>
        </w:tabs>
        <w:ind w:firstLine="567"/>
        <w:jc w:val="both"/>
        <w:rPr>
          <w:szCs w:val="28"/>
        </w:rPr>
      </w:pPr>
      <w:r w:rsidRPr="00733891">
        <w:rPr>
          <w:szCs w:val="28"/>
        </w:rPr>
        <w:t xml:space="preserve">- </w:t>
      </w:r>
      <w:r w:rsidR="0080783B" w:rsidRPr="00733891">
        <w:rPr>
          <w:szCs w:val="28"/>
        </w:rPr>
        <w:t xml:space="preserve">темп роста </w:t>
      </w:r>
      <w:r w:rsidR="00E9344E">
        <w:rPr>
          <w:szCs w:val="28"/>
        </w:rPr>
        <w:t>оборот</w:t>
      </w:r>
      <w:r w:rsidR="0080783B">
        <w:rPr>
          <w:szCs w:val="28"/>
        </w:rPr>
        <w:t>а</w:t>
      </w:r>
      <w:r w:rsidRPr="00733891">
        <w:rPr>
          <w:szCs w:val="28"/>
        </w:rPr>
        <w:t xml:space="preserve"> общественного питания </w:t>
      </w:r>
      <w:r w:rsidR="00C11F8F">
        <w:rPr>
          <w:spacing w:val="-1"/>
          <w:szCs w:val="28"/>
        </w:rPr>
        <w:t>к уровню 2008 года</w:t>
      </w:r>
      <w:r w:rsidR="00C11F8F">
        <w:rPr>
          <w:szCs w:val="28"/>
        </w:rPr>
        <w:t xml:space="preserve"> составил</w:t>
      </w:r>
      <w:r w:rsidR="00E9344E">
        <w:rPr>
          <w:szCs w:val="28"/>
        </w:rPr>
        <w:t xml:space="preserve"> </w:t>
      </w:r>
      <w:r w:rsidR="003D4D1C">
        <w:rPr>
          <w:szCs w:val="28"/>
        </w:rPr>
        <w:t>398,9</w:t>
      </w:r>
      <w:r w:rsidR="00E870ED">
        <w:rPr>
          <w:szCs w:val="28"/>
        </w:rPr>
        <w:t xml:space="preserve"> </w:t>
      </w:r>
      <w:r w:rsidR="00E9344E">
        <w:rPr>
          <w:szCs w:val="28"/>
        </w:rPr>
        <w:t>%</w:t>
      </w:r>
      <w:r w:rsidR="003D4D1C">
        <w:rPr>
          <w:spacing w:val="-1"/>
          <w:szCs w:val="28"/>
        </w:rPr>
        <w:t>, к уровню 2015</w:t>
      </w:r>
      <w:r w:rsidR="00E9344E" w:rsidRPr="00733891">
        <w:rPr>
          <w:spacing w:val="-1"/>
          <w:szCs w:val="28"/>
        </w:rPr>
        <w:t xml:space="preserve"> года</w:t>
      </w:r>
      <w:r w:rsidR="00E9344E">
        <w:rPr>
          <w:spacing w:val="-1"/>
          <w:szCs w:val="28"/>
        </w:rPr>
        <w:t xml:space="preserve"> </w:t>
      </w:r>
      <w:r w:rsidR="00C11F8F">
        <w:rPr>
          <w:spacing w:val="-1"/>
          <w:szCs w:val="28"/>
        </w:rPr>
        <w:t>увеличился</w:t>
      </w:r>
      <w:r w:rsidR="00E9344E">
        <w:rPr>
          <w:spacing w:val="-1"/>
          <w:szCs w:val="28"/>
        </w:rPr>
        <w:t xml:space="preserve"> на </w:t>
      </w:r>
      <w:r w:rsidR="003D4D1C">
        <w:rPr>
          <w:spacing w:val="-1"/>
          <w:szCs w:val="28"/>
        </w:rPr>
        <w:t>8,3</w:t>
      </w:r>
      <w:r w:rsidRPr="00733891">
        <w:rPr>
          <w:szCs w:val="28"/>
        </w:rPr>
        <w:t>%;</w:t>
      </w:r>
    </w:p>
    <w:p w:rsidR="00733891" w:rsidRPr="00542907" w:rsidRDefault="00733891" w:rsidP="00662B0B">
      <w:pPr>
        <w:shd w:val="clear" w:color="auto" w:fill="FFFFFF"/>
        <w:tabs>
          <w:tab w:val="left" w:pos="6962"/>
          <w:tab w:val="left" w:pos="8647"/>
        </w:tabs>
        <w:ind w:firstLine="567"/>
        <w:jc w:val="both"/>
        <w:rPr>
          <w:szCs w:val="28"/>
        </w:rPr>
      </w:pPr>
      <w:r w:rsidRPr="00C7724F">
        <w:rPr>
          <w:szCs w:val="28"/>
        </w:rPr>
        <w:t>- уровень газификации населенных пунктов</w:t>
      </w:r>
      <w:r w:rsidR="007D2072" w:rsidRPr="00C7724F">
        <w:rPr>
          <w:szCs w:val="28"/>
        </w:rPr>
        <w:t xml:space="preserve"> составил </w:t>
      </w:r>
      <w:r w:rsidR="00C7724F" w:rsidRPr="00C7724F">
        <w:rPr>
          <w:szCs w:val="28"/>
        </w:rPr>
        <w:t>9</w:t>
      </w:r>
      <w:r w:rsidR="0080783B">
        <w:rPr>
          <w:szCs w:val="28"/>
        </w:rPr>
        <w:t>5</w:t>
      </w:r>
      <w:r w:rsidR="003D4D1C">
        <w:rPr>
          <w:szCs w:val="28"/>
        </w:rPr>
        <w:t>,1</w:t>
      </w:r>
      <w:r w:rsidR="007D2072" w:rsidRPr="00C7724F">
        <w:rPr>
          <w:szCs w:val="28"/>
        </w:rPr>
        <w:t>%:</w:t>
      </w:r>
      <w:r w:rsidRPr="00C7724F">
        <w:rPr>
          <w:szCs w:val="28"/>
        </w:rPr>
        <w:t xml:space="preserve"> </w:t>
      </w:r>
      <w:r w:rsidR="007D2072" w:rsidRPr="00C7724F">
        <w:rPr>
          <w:szCs w:val="28"/>
        </w:rPr>
        <w:t>не</w:t>
      </w:r>
      <w:r w:rsidR="00C7724F" w:rsidRPr="00C7724F">
        <w:rPr>
          <w:szCs w:val="28"/>
        </w:rPr>
        <w:t xml:space="preserve"> </w:t>
      </w:r>
      <w:r w:rsidR="00236104" w:rsidRPr="00C7724F">
        <w:rPr>
          <w:szCs w:val="28"/>
        </w:rPr>
        <w:t>газиф</w:t>
      </w:r>
      <w:r w:rsidR="0080783B">
        <w:rPr>
          <w:szCs w:val="28"/>
        </w:rPr>
        <w:t xml:space="preserve">ицирован </w:t>
      </w:r>
      <w:r w:rsidR="0080783B" w:rsidRPr="00542907">
        <w:rPr>
          <w:szCs w:val="28"/>
        </w:rPr>
        <w:t xml:space="preserve">поселок </w:t>
      </w:r>
      <w:proofErr w:type="spellStart"/>
      <w:r w:rsidR="0080783B" w:rsidRPr="00542907">
        <w:rPr>
          <w:szCs w:val="28"/>
        </w:rPr>
        <w:t>Кармалиновский</w:t>
      </w:r>
      <w:proofErr w:type="spellEnd"/>
      <w:r w:rsidR="00236104" w:rsidRPr="00542907">
        <w:rPr>
          <w:szCs w:val="28"/>
        </w:rPr>
        <w:t xml:space="preserve"> </w:t>
      </w:r>
      <w:r w:rsidR="00C7724F" w:rsidRPr="00542907">
        <w:rPr>
          <w:szCs w:val="28"/>
        </w:rPr>
        <w:t xml:space="preserve">и хутор </w:t>
      </w:r>
      <w:r w:rsidR="00236104" w:rsidRPr="00542907">
        <w:rPr>
          <w:szCs w:val="28"/>
        </w:rPr>
        <w:t>Петровск</w:t>
      </w:r>
      <w:r w:rsidR="00C7724F" w:rsidRPr="00542907">
        <w:rPr>
          <w:szCs w:val="28"/>
        </w:rPr>
        <w:t>ий</w:t>
      </w:r>
      <w:r w:rsidRPr="00542907">
        <w:rPr>
          <w:szCs w:val="28"/>
        </w:rPr>
        <w:t>;</w:t>
      </w:r>
    </w:p>
    <w:p w:rsidR="00733891" w:rsidRPr="00733891" w:rsidRDefault="00733891" w:rsidP="00662B0B">
      <w:pPr>
        <w:ind w:firstLine="567"/>
        <w:jc w:val="both"/>
        <w:rPr>
          <w:bCs/>
          <w:color w:val="000000"/>
          <w:szCs w:val="28"/>
        </w:rPr>
      </w:pPr>
      <w:r w:rsidRPr="00733891">
        <w:rPr>
          <w:szCs w:val="28"/>
        </w:rPr>
        <w:t>- доля населенных пунктов, обеспеченных питьевой водой на</w:t>
      </w:r>
      <w:r w:rsidR="00BC14C5">
        <w:rPr>
          <w:szCs w:val="28"/>
        </w:rPr>
        <w:t xml:space="preserve">длежащего </w:t>
      </w:r>
      <w:r w:rsidR="00BC14C5" w:rsidRPr="00C7724F">
        <w:rPr>
          <w:szCs w:val="28"/>
        </w:rPr>
        <w:t>качества составила 8</w:t>
      </w:r>
      <w:r w:rsidR="0080783B">
        <w:rPr>
          <w:szCs w:val="28"/>
        </w:rPr>
        <w:t>0,5</w:t>
      </w:r>
      <w:r w:rsidR="007A4066" w:rsidRPr="00C7724F">
        <w:rPr>
          <w:szCs w:val="28"/>
        </w:rPr>
        <w:t>%</w:t>
      </w:r>
      <w:r w:rsidR="009447D6">
        <w:rPr>
          <w:szCs w:val="28"/>
        </w:rPr>
        <w:t>;</w:t>
      </w:r>
      <w:r w:rsidR="007A4066">
        <w:rPr>
          <w:szCs w:val="28"/>
        </w:rPr>
        <w:t xml:space="preserve"> </w:t>
      </w:r>
      <w:r w:rsidR="00C7724F">
        <w:rPr>
          <w:szCs w:val="28"/>
        </w:rPr>
        <w:t xml:space="preserve">в 8 - ми населённых </w:t>
      </w:r>
      <w:r w:rsidR="00C7724F" w:rsidRPr="00542907">
        <w:rPr>
          <w:szCs w:val="28"/>
        </w:rPr>
        <w:t xml:space="preserve">пунктах </w:t>
      </w:r>
      <w:proofErr w:type="spellStart"/>
      <w:r w:rsidR="00C7724F" w:rsidRPr="00542907">
        <w:rPr>
          <w:szCs w:val="28"/>
        </w:rPr>
        <w:t>Светлинского</w:t>
      </w:r>
      <w:proofErr w:type="spellEnd"/>
      <w:r w:rsidR="00C7724F" w:rsidRPr="00542907">
        <w:rPr>
          <w:szCs w:val="28"/>
        </w:rPr>
        <w:t xml:space="preserve"> и </w:t>
      </w:r>
      <w:proofErr w:type="spellStart"/>
      <w:r w:rsidR="00C7724F" w:rsidRPr="00542907">
        <w:rPr>
          <w:szCs w:val="28"/>
        </w:rPr>
        <w:t>Присадового</w:t>
      </w:r>
      <w:proofErr w:type="spellEnd"/>
      <w:r w:rsidR="00C7724F" w:rsidRPr="00542907">
        <w:rPr>
          <w:szCs w:val="28"/>
        </w:rPr>
        <w:t xml:space="preserve"> сельсовета подаётся вода</w:t>
      </w:r>
      <w:r w:rsidR="0080783B" w:rsidRPr="00542907">
        <w:rPr>
          <w:szCs w:val="28"/>
        </w:rPr>
        <w:t>,</w:t>
      </w:r>
      <w:r w:rsidR="00C7724F" w:rsidRPr="00542907">
        <w:rPr>
          <w:szCs w:val="28"/>
        </w:rPr>
        <w:t xml:space="preserve"> </w:t>
      </w:r>
      <w:r w:rsidRPr="00542907">
        <w:rPr>
          <w:szCs w:val="28"/>
        </w:rPr>
        <w:t xml:space="preserve">качество </w:t>
      </w:r>
      <w:r w:rsidR="0080783B" w:rsidRPr="00542907">
        <w:rPr>
          <w:szCs w:val="28"/>
        </w:rPr>
        <w:t xml:space="preserve">которой </w:t>
      </w:r>
      <w:r w:rsidR="007A4066" w:rsidRPr="00542907">
        <w:rPr>
          <w:szCs w:val="28"/>
        </w:rPr>
        <w:t>не соответствует</w:t>
      </w:r>
      <w:r w:rsidR="007A4066">
        <w:rPr>
          <w:szCs w:val="28"/>
        </w:rPr>
        <w:t xml:space="preserve"> требованиям СанПиНа</w:t>
      </w:r>
      <w:r w:rsidRPr="00733891">
        <w:rPr>
          <w:szCs w:val="28"/>
        </w:rPr>
        <w:t>;</w:t>
      </w:r>
    </w:p>
    <w:p w:rsidR="00733891" w:rsidRPr="00733891" w:rsidRDefault="00733891" w:rsidP="00662B0B">
      <w:pPr>
        <w:ind w:firstLine="567"/>
        <w:jc w:val="both"/>
        <w:rPr>
          <w:szCs w:val="28"/>
        </w:rPr>
      </w:pPr>
      <w:r w:rsidRPr="00733891">
        <w:rPr>
          <w:color w:val="000000"/>
          <w:szCs w:val="28"/>
        </w:rPr>
        <w:t xml:space="preserve">- </w:t>
      </w:r>
      <w:r w:rsidRPr="00733891">
        <w:rPr>
          <w:szCs w:val="28"/>
        </w:rPr>
        <w:t xml:space="preserve">количество зарегистрированных преступлений </w:t>
      </w:r>
      <w:r w:rsidR="00283EFF">
        <w:rPr>
          <w:szCs w:val="28"/>
        </w:rPr>
        <w:t>снижено</w:t>
      </w:r>
      <w:r w:rsidR="00BC14C5">
        <w:rPr>
          <w:szCs w:val="28"/>
        </w:rPr>
        <w:t xml:space="preserve"> </w:t>
      </w:r>
      <w:r w:rsidR="00283EFF">
        <w:rPr>
          <w:spacing w:val="-1"/>
          <w:szCs w:val="28"/>
        </w:rPr>
        <w:t>к уровню 2015</w:t>
      </w:r>
      <w:r w:rsidR="00BC14C5" w:rsidRPr="00733891">
        <w:rPr>
          <w:spacing w:val="-1"/>
          <w:szCs w:val="28"/>
        </w:rPr>
        <w:t xml:space="preserve"> года</w:t>
      </w:r>
      <w:r w:rsidR="00283EFF">
        <w:rPr>
          <w:spacing w:val="-1"/>
          <w:szCs w:val="28"/>
        </w:rPr>
        <w:t xml:space="preserve"> на 14, </w:t>
      </w:r>
      <w:r w:rsidR="00283EFF">
        <w:rPr>
          <w:szCs w:val="28"/>
        </w:rPr>
        <w:t xml:space="preserve"> к уровню 2008 года на 769</w:t>
      </w:r>
      <w:r w:rsidRPr="00733891">
        <w:rPr>
          <w:spacing w:val="-1"/>
          <w:szCs w:val="28"/>
        </w:rPr>
        <w:t>;</w:t>
      </w:r>
    </w:p>
    <w:p w:rsidR="00733891" w:rsidRPr="00733891" w:rsidRDefault="00942ACD" w:rsidP="0006792E">
      <w:pPr>
        <w:shd w:val="clear" w:color="auto" w:fill="FFFFFF"/>
        <w:tabs>
          <w:tab w:val="left" w:pos="6962"/>
          <w:tab w:val="left" w:pos="8647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="00733891" w:rsidRPr="00733891">
        <w:rPr>
          <w:szCs w:val="28"/>
        </w:rPr>
        <w:t xml:space="preserve">индекс физического объема инвестиций </w:t>
      </w:r>
      <w:r w:rsidR="00BC14C5">
        <w:rPr>
          <w:szCs w:val="28"/>
        </w:rPr>
        <w:t xml:space="preserve">в основной капитал </w:t>
      </w:r>
      <w:r>
        <w:rPr>
          <w:szCs w:val="28"/>
        </w:rPr>
        <w:t>составил 101,2</w:t>
      </w:r>
      <w:r w:rsidR="00C742A0">
        <w:rPr>
          <w:szCs w:val="28"/>
        </w:rPr>
        <w:t xml:space="preserve"> </w:t>
      </w:r>
      <w:r w:rsidR="009447D6">
        <w:rPr>
          <w:szCs w:val="28"/>
        </w:rPr>
        <w:t>%,</w:t>
      </w:r>
      <w:r w:rsidR="00477653">
        <w:rPr>
          <w:szCs w:val="28"/>
        </w:rPr>
        <w:t xml:space="preserve"> </w:t>
      </w:r>
      <w:r>
        <w:rPr>
          <w:szCs w:val="28"/>
        </w:rPr>
        <w:t>2015</w:t>
      </w:r>
      <w:r w:rsidR="009447D6">
        <w:rPr>
          <w:szCs w:val="28"/>
        </w:rPr>
        <w:t xml:space="preserve"> году </w:t>
      </w:r>
      <w:r w:rsidR="00E870ED">
        <w:rPr>
          <w:szCs w:val="28"/>
        </w:rPr>
        <w:t>–</w:t>
      </w:r>
      <w:r w:rsidR="009447D6">
        <w:rPr>
          <w:szCs w:val="28"/>
        </w:rPr>
        <w:t xml:space="preserve"> </w:t>
      </w:r>
      <w:r>
        <w:rPr>
          <w:szCs w:val="28"/>
        </w:rPr>
        <w:t>101,1</w:t>
      </w:r>
      <w:r w:rsidR="00E870ED">
        <w:rPr>
          <w:szCs w:val="28"/>
        </w:rPr>
        <w:t xml:space="preserve"> </w:t>
      </w:r>
      <w:r w:rsidR="00477653">
        <w:rPr>
          <w:szCs w:val="28"/>
        </w:rPr>
        <w:t>%, в 2008 году – 129,5%;</w:t>
      </w:r>
    </w:p>
    <w:p w:rsidR="00733891" w:rsidRPr="00733891" w:rsidRDefault="00733891" w:rsidP="0006792E">
      <w:pPr>
        <w:ind w:firstLine="567"/>
        <w:jc w:val="both"/>
        <w:rPr>
          <w:szCs w:val="28"/>
        </w:rPr>
      </w:pPr>
      <w:r w:rsidRPr="00733891">
        <w:rPr>
          <w:szCs w:val="28"/>
        </w:rPr>
        <w:t>- индекс физического объема инвестиций в основной капитал в сельское хозяйство</w:t>
      </w:r>
      <w:r w:rsidR="00475AF5" w:rsidRPr="00475AF5">
        <w:rPr>
          <w:szCs w:val="28"/>
        </w:rPr>
        <w:t xml:space="preserve"> </w:t>
      </w:r>
      <w:r w:rsidR="0027754E">
        <w:rPr>
          <w:szCs w:val="28"/>
        </w:rPr>
        <w:t>в 2016 году составил 100,7</w:t>
      </w:r>
      <w:r w:rsidR="00C726E8">
        <w:rPr>
          <w:szCs w:val="28"/>
        </w:rPr>
        <w:t xml:space="preserve"> </w:t>
      </w:r>
      <w:r w:rsidR="0027754E">
        <w:rPr>
          <w:szCs w:val="28"/>
        </w:rPr>
        <w:t>%, в 2015 году – 98,5</w:t>
      </w:r>
      <w:r w:rsidR="00C742A0">
        <w:rPr>
          <w:szCs w:val="28"/>
        </w:rPr>
        <w:t xml:space="preserve"> %</w:t>
      </w:r>
      <w:r w:rsidR="00C726E8">
        <w:rPr>
          <w:szCs w:val="28"/>
        </w:rPr>
        <w:t>, в 2008 году - 109,7 %</w:t>
      </w:r>
      <w:r w:rsidRPr="00733891">
        <w:rPr>
          <w:spacing w:val="-1"/>
          <w:szCs w:val="28"/>
        </w:rPr>
        <w:t>;</w:t>
      </w:r>
    </w:p>
    <w:p w:rsidR="00733891" w:rsidRPr="00733891" w:rsidRDefault="00733891" w:rsidP="0006792E">
      <w:pPr>
        <w:ind w:firstLine="567"/>
        <w:jc w:val="both"/>
        <w:rPr>
          <w:szCs w:val="28"/>
        </w:rPr>
      </w:pPr>
      <w:r w:rsidRPr="00733891">
        <w:rPr>
          <w:szCs w:val="28"/>
        </w:rPr>
        <w:t xml:space="preserve">- доля обрабатываемой пашни в общей площади пашни </w:t>
      </w:r>
      <w:r w:rsidR="00CA2360">
        <w:rPr>
          <w:szCs w:val="28"/>
        </w:rPr>
        <w:t>составляет</w:t>
      </w:r>
      <w:r w:rsidRPr="00733891">
        <w:rPr>
          <w:szCs w:val="28"/>
        </w:rPr>
        <w:t xml:space="preserve"> 100%;</w:t>
      </w:r>
    </w:p>
    <w:p w:rsidR="00733891" w:rsidRPr="00733891" w:rsidRDefault="00733891" w:rsidP="0006792E">
      <w:pPr>
        <w:ind w:firstLine="567"/>
        <w:jc w:val="both"/>
        <w:rPr>
          <w:bCs/>
          <w:szCs w:val="28"/>
        </w:rPr>
      </w:pPr>
      <w:r w:rsidRPr="00733891">
        <w:rPr>
          <w:szCs w:val="28"/>
        </w:rPr>
        <w:t>- рост производства продукции сельского хозяйства в хозяйствах всех категорий</w:t>
      </w:r>
      <w:r w:rsidR="006656B8">
        <w:rPr>
          <w:bCs/>
          <w:szCs w:val="28"/>
        </w:rPr>
        <w:t xml:space="preserve"> (в со</w:t>
      </w:r>
      <w:r w:rsidR="00542907">
        <w:rPr>
          <w:bCs/>
          <w:szCs w:val="28"/>
        </w:rPr>
        <w:t>поставимых ценах) составил 125</w:t>
      </w:r>
      <w:r w:rsidR="00ED2CC4">
        <w:rPr>
          <w:bCs/>
          <w:szCs w:val="28"/>
        </w:rPr>
        <w:t xml:space="preserve"> </w:t>
      </w:r>
      <w:r w:rsidRPr="00733891">
        <w:rPr>
          <w:bCs/>
          <w:szCs w:val="28"/>
        </w:rPr>
        <w:t>%</w:t>
      </w:r>
      <w:r w:rsidR="006656B8">
        <w:rPr>
          <w:bCs/>
          <w:szCs w:val="28"/>
        </w:rPr>
        <w:t xml:space="preserve">, </w:t>
      </w:r>
      <w:r w:rsidR="002B2CE5">
        <w:rPr>
          <w:bCs/>
          <w:szCs w:val="28"/>
        </w:rPr>
        <w:t>больше объемов</w:t>
      </w:r>
      <w:r w:rsidR="002B2CE5" w:rsidRPr="002B2CE5">
        <w:rPr>
          <w:szCs w:val="28"/>
        </w:rPr>
        <w:t xml:space="preserve"> </w:t>
      </w:r>
      <w:r w:rsidR="002B2CE5" w:rsidRPr="00733891">
        <w:rPr>
          <w:szCs w:val="28"/>
        </w:rPr>
        <w:t>производства продукции</w:t>
      </w:r>
      <w:r w:rsidR="002B2CE5">
        <w:rPr>
          <w:bCs/>
          <w:szCs w:val="28"/>
        </w:rPr>
        <w:t xml:space="preserve">  2008 го</w:t>
      </w:r>
      <w:r w:rsidR="00542907">
        <w:rPr>
          <w:bCs/>
          <w:szCs w:val="28"/>
        </w:rPr>
        <w:t>да (119%) и 2015 года (124,5</w:t>
      </w:r>
      <w:r w:rsidR="002B2CE5">
        <w:rPr>
          <w:bCs/>
          <w:szCs w:val="28"/>
        </w:rPr>
        <w:t>%)</w:t>
      </w:r>
      <w:r w:rsidR="009134BF">
        <w:rPr>
          <w:bCs/>
          <w:szCs w:val="28"/>
        </w:rPr>
        <w:t>.</w:t>
      </w:r>
    </w:p>
    <w:p w:rsidR="00733891" w:rsidRPr="00733891" w:rsidRDefault="00733891" w:rsidP="0006792E">
      <w:pPr>
        <w:ind w:firstLine="567"/>
        <w:jc w:val="both"/>
        <w:rPr>
          <w:szCs w:val="28"/>
        </w:rPr>
      </w:pPr>
      <w:r w:rsidRPr="00733891">
        <w:rPr>
          <w:szCs w:val="28"/>
        </w:rPr>
        <w:t>Главная цель Стратегии - обеспечение роста благосостояния и улучшения качества жизни населения района, над чем органы местного самоуправления Новоалександровского муниц</w:t>
      </w:r>
      <w:r w:rsidR="00542907">
        <w:rPr>
          <w:szCs w:val="28"/>
        </w:rPr>
        <w:t>ипального района работали в 2016</w:t>
      </w:r>
      <w:r w:rsidRPr="00733891">
        <w:rPr>
          <w:szCs w:val="28"/>
        </w:rPr>
        <w:t xml:space="preserve"> году и продолжают работать</w:t>
      </w:r>
      <w:r w:rsidR="00542907">
        <w:rPr>
          <w:szCs w:val="28"/>
        </w:rPr>
        <w:t xml:space="preserve"> в 2017</w:t>
      </w:r>
      <w:r w:rsidR="00C14CD1">
        <w:rPr>
          <w:szCs w:val="28"/>
        </w:rPr>
        <w:t xml:space="preserve"> году</w:t>
      </w:r>
      <w:r w:rsidRPr="00733891">
        <w:rPr>
          <w:szCs w:val="28"/>
        </w:rPr>
        <w:t>.</w:t>
      </w:r>
    </w:p>
    <w:p w:rsidR="002D4723" w:rsidRPr="00733891" w:rsidRDefault="002D4723" w:rsidP="003218A4">
      <w:pPr>
        <w:jc w:val="both"/>
        <w:rPr>
          <w:spacing w:val="-18"/>
          <w:szCs w:val="28"/>
        </w:rPr>
      </w:pPr>
    </w:p>
    <w:p w:rsidR="00676CFA" w:rsidRDefault="00676CFA" w:rsidP="00676CFA">
      <w:pPr>
        <w:ind w:firstLine="720"/>
        <w:jc w:val="center"/>
        <w:rPr>
          <w:b/>
          <w:sz w:val="24"/>
        </w:rPr>
      </w:pPr>
      <w:r w:rsidRPr="00657ADD">
        <w:rPr>
          <w:b/>
          <w:sz w:val="24"/>
        </w:rPr>
        <w:t>ПОКАЗАТЕЛИ ОЦЕНКИ ДОСТИЖЕНИЯ СТРАТЕГИЧЕСКИХ ЦЕЛЕЙ</w:t>
      </w:r>
      <w:r>
        <w:rPr>
          <w:b/>
          <w:sz w:val="24"/>
        </w:rPr>
        <w:t xml:space="preserve"> </w:t>
      </w:r>
    </w:p>
    <w:p w:rsidR="00676CFA" w:rsidRPr="00524312" w:rsidRDefault="00676CFA" w:rsidP="00676CFA">
      <w:pPr>
        <w:ind w:firstLine="720"/>
        <w:jc w:val="center"/>
        <w:rPr>
          <w:b/>
          <w:szCs w:val="28"/>
          <w:u w:val="single"/>
        </w:rPr>
      </w:pPr>
      <w:r w:rsidRPr="00524312">
        <w:rPr>
          <w:b/>
          <w:szCs w:val="28"/>
          <w:u w:val="single"/>
        </w:rPr>
        <w:t>за 201</w:t>
      </w:r>
      <w:r>
        <w:rPr>
          <w:b/>
          <w:szCs w:val="28"/>
          <w:u w:val="single"/>
        </w:rPr>
        <w:t>6</w:t>
      </w:r>
      <w:r w:rsidRPr="00524312">
        <w:rPr>
          <w:b/>
          <w:szCs w:val="28"/>
          <w:u w:val="single"/>
        </w:rPr>
        <w:t xml:space="preserve"> год</w:t>
      </w:r>
    </w:p>
    <w:p w:rsidR="00676CFA" w:rsidRDefault="00676CFA" w:rsidP="00676CFA">
      <w:pPr>
        <w:spacing w:line="240" w:lineRule="exact"/>
        <w:jc w:val="center"/>
        <w:rPr>
          <w:b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3"/>
        <w:gridCol w:w="931"/>
        <w:gridCol w:w="851"/>
        <w:gridCol w:w="850"/>
        <w:gridCol w:w="628"/>
        <w:gridCol w:w="364"/>
        <w:gridCol w:w="851"/>
        <w:gridCol w:w="1701"/>
      </w:tblGrid>
      <w:tr w:rsidR="00676CFA" w:rsidRPr="00657ADD" w:rsidTr="00825B3E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</w:tr>
      <w:tr w:rsidR="00676CFA" w:rsidRPr="00657ADD" w:rsidTr="00825B3E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FA" w:rsidRPr="0086235C" w:rsidRDefault="00676CFA" w:rsidP="009275E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FA" w:rsidRPr="0086235C" w:rsidRDefault="00676CFA" w:rsidP="009275EC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2008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8623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  <w:tr w:rsidR="00676CFA" w:rsidRPr="00657ADD" w:rsidTr="00825B3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86235C">
              <w:rPr>
                <w:spacing w:val="-4"/>
                <w:sz w:val="20"/>
                <w:szCs w:val="20"/>
                <w:lang w:val="en-US"/>
              </w:rPr>
              <w:t>I</w:t>
            </w:r>
            <w:r w:rsidRPr="0086235C">
              <w:rPr>
                <w:spacing w:val="-4"/>
                <w:sz w:val="20"/>
                <w:szCs w:val="20"/>
              </w:rPr>
              <w:t>. Новое качество жизни</w:t>
            </w:r>
          </w:p>
          <w:p w:rsidR="00676CFA" w:rsidRPr="0086235C" w:rsidRDefault="00676CFA" w:rsidP="009275EC">
            <w:pPr>
              <w:shd w:val="clear" w:color="auto" w:fill="FFFFFF"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both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 xml:space="preserve">Общий коэффициент рождаемости (число </w:t>
            </w:r>
            <w:r w:rsidRPr="0086235C">
              <w:rPr>
                <w:sz w:val="20"/>
                <w:szCs w:val="20"/>
              </w:rPr>
              <w:lastRenderedPageBreak/>
              <w:t>родившихся на 1000 человек населения)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86235C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784E15" w:rsidRDefault="00676CFA" w:rsidP="009275EC">
            <w:pPr>
              <w:jc w:val="center"/>
              <w:rPr>
                <w:sz w:val="20"/>
                <w:szCs w:val="20"/>
              </w:rPr>
            </w:pPr>
            <w:r w:rsidRPr="00784E15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86235C">
              <w:rPr>
                <w:spacing w:val="-1"/>
                <w:sz w:val="20"/>
                <w:szCs w:val="20"/>
              </w:rPr>
              <w:t>Темп роста числа мест в детских дошкольных учреждениях,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both"/>
              <w:rPr>
                <w:sz w:val="20"/>
                <w:szCs w:val="20"/>
              </w:rPr>
            </w:pPr>
            <w:r w:rsidRPr="0086235C">
              <w:rPr>
                <w:spacing w:val="-1"/>
                <w:sz w:val="20"/>
                <w:szCs w:val="20"/>
              </w:rPr>
              <w:t xml:space="preserve">Снижение смертности населения в </w:t>
            </w:r>
            <w:r w:rsidRPr="0086235C">
              <w:rPr>
                <w:spacing w:val="-3"/>
                <w:sz w:val="20"/>
                <w:szCs w:val="20"/>
              </w:rPr>
              <w:t>трудоспособном возрасте по отношению к уровню 2008 года</w:t>
            </w:r>
            <w:r w:rsidRPr="0086235C">
              <w:rPr>
                <w:sz w:val="20"/>
                <w:szCs w:val="20"/>
              </w:rPr>
              <w:t>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FD1BEF" w:rsidRDefault="00676CFA" w:rsidP="009275EC">
            <w:pPr>
              <w:jc w:val="center"/>
              <w:rPr>
                <w:sz w:val="20"/>
                <w:szCs w:val="20"/>
              </w:rPr>
            </w:pPr>
            <w:r w:rsidRPr="00FD1BEF">
              <w:rPr>
                <w:sz w:val="20"/>
                <w:szCs w:val="20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FD1BEF" w:rsidRDefault="00676CFA" w:rsidP="009275EC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FD1BEF">
              <w:rPr>
                <w:spacing w:val="-1"/>
                <w:sz w:val="20"/>
                <w:szCs w:val="20"/>
              </w:rPr>
              <w:t>Фактический уровень безработицы,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FD1BEF" w:rsidRDefault="00676CFA" w:rsidP="009275EC">
            <w:pPr>
              <w:jc w:val="center"/>
              <w:rPr>
                <w:sz w:val="20"/>
                <w:szCs w:val="20"/>
              </w:rPr>
            </w:pPr>
            <w:r w:rsidRPr="00FD1BEF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FD1BEF" w:rsidRDefault="00676CFA" w:rsidP="009275EC">
            <w:pPr>
              <w:jc w:val="center"/>
              <w:rPr>
                <w:sz w:val="20"/>
                <w:szCs w:val="20"/>
              </w:rPr>
            </w:pPr>
            <w:r w:rsidRPr="00FD1BEF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394345" w:rsidRDefault="00676CFA" w:rsidP="009275EC">
            <w:pPr>
              <w:jc w:val="center"/>
              <w:rPr>
                <w:sz w:val="20"/>
                <w:szCs w:val="20"/>
              </w:rPr>
            </w:pPr>
            <w:r w:rsidRPr="003943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FD1BEF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Удельный вес учащихся, сдавших единый государственный экзамен, от числа выпускников, участвовавших в едином государственном экзамене,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235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784E15" w:rsidRDefault="00676CFA" w:rsidP="009275EC">
            <w:pPr>
              <w:jc w:val="center"/>
              <w:rPr>
                <w:sz w:val="20"/>
                <w:szCs w:val="20"/>
              </w:rPr>
            </w:pPr>
            <w:r w:rsidRPr="00784E1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rPr>
                <w:sz w:val="20"/>
                <w:szCs w:val="20"/>
              </w:rPr>
            </w:pPr>
            <w:r w:rsidRPr="0086235C">
              <w:rPr>
                <w:spacing w:val="-1"/>
                <w:sz w:val="20"/>
                <w:szCs w:val="20"/>
              </w:rPr>
              <w:t xml:space="preserve">Доля населения, </w:t>
            </w:r>
            <w:r w:rsidRPr="0086235C">
              <w:rPr>
                <w:spacing w:val="-3"/>
                <w:sz w:val="20"/>
                <w:szCs w:val="20"/>
              </w:rPr>
              <w:t xml:space="preserve">систематически занимающихся физической культурой и спортом, в общей численности </w:t>
            </w:r>
            <w:r w:rsidRPr="0086235C">
              <w:rPr>
                <w:spacing w:val="-1"/>
                <w:sz w:val="20"/>
                <w:szCs w:val="20"/>
              </w:rPr>
              <w:t>населения,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784E15" w:rsidRDefault="00676CFA" w:rsidP="009275EC">
            <w:pPr>
              <w:jc w:val="center"/>
              <w:rPr>
                <w:sz w:val="20"/>
                <w:szCs w:val="20"/>
              </w:rPr>
            </w:pPr>
            <w:r w:rsidRPr="00784E15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Уровень обеспеченности спортивными залами, тыс. кв. м на 10 тыс.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784E15" w:rsidRDefault="00676CFA" w:rsidP="009275EC">
            <w:pPr>
              <w:jc w:val="center"/>
              <w:rPr>
                <w:sz w:val="20"/>
                <w:szCs w:val="20"/>
              </w:rPr>
            </w:pPr>
            <w:r w:rsidRPr="00784E15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Обеспеченность плоскостными спортивными сооружениями, тыс. кв. м на 10 тыс.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784E15" w:rsidRDefault="00676CFA" w:rsidP="009275EC">
            <w:pPr>
              <w:jc w:val="center"/>
              <w:rPr>
                <w:sz w:val="20"/>
                <w:szCs w:val="20"/>
              </w:rPr>
            </w:pPr>
            <w:r w:rsidRPr="00784E15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Обеспеченность плавательными бассейнами, кв. м зеркала воды на 10 тыс.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784E15" w:rsidRDefault="00676CFA" w:rsidP="009275EC">
            <w:pPr>
              <w:jc w:val="center"/>
              <w:rPr>
                <w:sz w:val="20"/>
                <w:szCs w:val="20"/>
              </w:rPr>
            </w:pPr>
            <w:r w:rsidRPr="00784E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2710F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 xml:space="preserve">Общая площадь жилых помещений, приходящаяся в среднем на одного </w:t>
            </w:r>
            <w:proofErr w:type="gramStart"/>
            <w:r w:rsidRPr="0012710F">
              <w:rPr>
                <w:sz w:val="20"/>
                <w:szCs w:val="20"/>
              </w:rPr>
              <w:t>жителя  кв.</w:t>
            </w:r>
            <w:proofErr w:type="gramEnd"/>
            <w:r w:rsidRPr="0012710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22,64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Темпы роста, в процентах к 200</w:t>
            </w:r>
            <w:r>
              <w:rPr>
                <w:sz w:val="20"/>
                <w:szCs w:val="20"/>
              </w:rPr>
              <w:t>7</w:t>
            </w:r>
            <w:r w:rsidRPr="0086235C">
              <w:rPr>
                <w:sz w:val="20"/>
                <w:szCs w:val="20"/>
              </w:rPr>
              <w:t xml:space="preserve"> году: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розничного товарооборота;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394345" w:rsidRDefault="00676CFA" w:rsidP="009275EC">
            <w:pPr>
              <w:jc w:val="center"/>
              <w:rPr>
                <w:sz w:val="20"/>
                <w:szCs w:val="20"/>
              </w:rPr>
            </w:pPr>
            <w:r w:rsidRPr="00394345">
              <w:rPr>
                <w:sz w:val="20"/>
                <w:szCs w:val="20"/>
              </w:rPr>
              <w:t>235,1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b/>
                <w:sz w:val="20"/>
                <w:szCs w:val="20"/>
              </w:rPr>
            </w:pPr>
            <w:r w:rsidRPr="009C0722">
              <w:rPr>
                <w:b/>
                <w:sz w:val="20"/>
                <w:szCs w:val="20"/>
              </w:rPr>
              <w:t>265,5</w:t>
            </w:r>
          </w:p>
          <w:p w:rsidR="00676CFA" w:rsidRPr="009C0722" w:rsidRDefault="00676CFA" w:rsidP="009275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оборота общественного 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394345" w:rsidRDefault="00676CFA" w:rsidP="009275EC">
            <w:pPr>
              <w:jc w:val="center"/>
              <w:rPr>
                <w:sz w:val="20"/>
                <w:szCs w:val="20"/>
              </w:rPr>
            </w:pPr>
            <w:r w:rsidRPr="00394345">
              <w:rPr>
                <w:sz w:val="20"/>
                <w:szCs w:val="20"/>
              </w:rPr>
              <w:t>309,4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9C0722" w:rsidRDefault="00676CFA" w:rsidP="009275EC">
            <w:pPr>
              <w:jc w:val="center"/>
              <w:rPr>
                <w:b/>
                <w:sz w:val="20"/>
                <w:szCs w:val="20"/>
              </w:rPr>
            </w:pPr>
            <w:r w:rsidRPr="009C0722"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710F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Уровень газификации населенных пунктов,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95.0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95.0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95,12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9C0722" w:rsidRDefault="00676CFA" w:rsidP="009275EC">
            <w:pPr>
              <w:jc w:val="center"/>
              <w:rPr>
                <w:b/>
                <w:sz w:val="20"/>
                <w:szCs w:val="20"/>
              </w:rPr>
            </w:pPr>
            <w:r w:rsidRPr="009C0722">
              <w:rPr>
                <w:b/>
                <w:sz w:val="20"/>
                <w:szCs w:val="20"/>
              </w:rPr>
              <w:t>95,12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95,12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2710F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Доля населенных пунктов, обеспеченных питьевой водой надлежащего качества,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80,49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12710F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Уровень износа коммунальной инфраструктуры,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2710F" w:rsidRDefault="00676CFA" w:rsidP="009275EC">
            <w:pPr>
              <w:jc w:val="center"/>
              <w:rPr>
                <w:sz w:val="20"/>
                <w:szCs w:val="20"/>
              </w:rPr>
            </w:pPr>
            <w:r w:rsidRPr="0012710F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Данный показатель не наблюдается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Данный показатель не наблюдается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DD39B0" w:rsidRDefault="00676CFA" w:rsidP="009275EC">
            <w:pPr>
              <w:jc w:val="center"/>
              <w:rPr>
                <w:sz w:val="20"/>
                <w:szCs w:val="20"/>
              </w:rPr>
            </w:pPr>
            <w:r w:rsidRPr="00DD39B0">
              <w:rPr>
                <w:sz w:val="20"/>
                <w:szCs w:val="20"/>
              </w:rPr>
              <w:t>Данный показатель не наблюдается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235C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Количество зарегистрированных преступлений,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</w:tr>
      <w:tr w:rsidR="00676CFA" w:rsidRPr="00657ADD" w:rsidTr="00825B3E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3A3B32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Динамичная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Индекс физического объема инвестиций в основной капитал,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BA5F7F" w:rsidRDefault="00676CFA" w:rsidP="009275EC">
            <w:pPr>
              <w:jc w:val="center"/>
              <w:rPr>
                <w:sz w:val="20"/>
                <w:szCs w:val="20"/>
              </w:rPr>
            </w:pPr>
            <w:r w:rsidRPr="00BA5F7F">
              <w:rPr>
                <w:sz w:val="20"/>
                <w:szCs w:val="20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BA5F7F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1372D9" w:rsidRDefault="00676CFA" w:rsidP="009275EC">
            <w:pPr>
              <w:jc w:val="center"/>
              <w:rPr>
                <w:sz w:val="20"/>
                <w:szCs w:val="20"/>
              </w:rPr>
            </w:pPr>
            <w:r w:rsidRPr="001372D9"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1372D9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9C0722" w:rsidRDefault="00676CFA" w:rsidP="009275EC">
            <w:pPr>
              <w:jc w:val="center"/>
              <w:rPr>
                <w:b/>
                <w:sz w:val="20"/>
                <w:szCs w:val="20"/>
              </w:rPr>
            </w:pPr>
            <w:r w:rsidRPr="009C0722">
              <w:rPr>
                <w:b/>
                <w:sz w:val="20"/>
                <w:szCs w:val="20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676CFA" w:rsidRPr="00497853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Индекс физического объема инвестиций в основной капитал в сельское хозяйство, в процентах от предыдущего года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BA5F7F" w:rsidRDefault="00676CFA" w:rsidP="009275EC">
            <w:pPr>
              <w:jc w:val="center"/>
              <w:rPr>
                <w:sz w:val="20"/>
                <w:szCs w:val="20"/>
              </w:rPr>
            </w:pPr>
            <w:r w:rsidRPr="00BA5F7F">
              <w:rPr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BA5F7F" w:rsidRDefault="00676CFA" w:rsidP="009275EC">
            <w:pPr>
              <w:jc w:val="center"/>
              <w:rPr>
                <w:sz w:val="20"/>
                <w:szCs w:val="20"/>
              </w:rPr>
            </w:pPr>
            <w:r w:rsidRPr="00BA5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497853" w:rsidRDefault="00676CFA" w:rsidP="009275EC">
            <w:pPr>
              <w:jc w:val="center"/>
              <w:rPr>
                <w:sz w:val="20"/>
                <w:szCs w:val="20"/>
              </w:rPr>
            </w:pPr>
            <w:r w:rsidRPr="0049785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497853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Доля обрабатываемой пашни в общей площади пашни,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0018A8" w:rsidRDefault="00676CFA" w:rsidP="009275EC">
            <w:pPr>
              <w:jc w:val="center"/>
              <w:rPr>
                <w:sz w:val="20"/>
                <w:szCs w:val="20"/>
              </w:rPr>
            </w:pPr>
            <w:r w:rsidRPr="000018A8"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0018A8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6CFA" w:rsidRPr="00657ADD" w:rsidTr="0082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shd w:val="clear" w:color="auto" w:fill="FFFFFF"/>
              <w:tabs>
                <w:tab w:val="left" w:pos="6962"/>
                <w:tab w:val="left" w:pos="8640"/>
              </w:tabs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Рост производства продукции сельского хозяйства в хозяйствах всех категорий (в сопоставимых ценах),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86235C" w:rsidRDefault="00676CFA" w:rsidP="009275EC">
            <w:pPr>
              <w:jc w:val="center"/>
              <w:rPr>
                <w:sz w:val="20"/>
                <w:szCs w:val="20"/>
              </w:rPr>
            </w:pPr>
            <w:r w:rsidRPr="0086235C">
              <w:rPr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FA" w:rsidRPr="000018A8" w:rsidRDefault="00676CFA" w:rsidP="009275EC">
            <w:pPr>
              <w:jc w:val="center"/>
              <w:rPr>
                <w:sz w:val="20"/>
                <w:szCs w:val="20"/>
              </w:rPr>
            </w:pPr>
            <w:r w:rsidRPr="000018A8">
              <w:rPr>
                <w:sz w:val="20"/>
                <w:szCs w:val="20"/>
              </w:rPr>
              <w:t>126,6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Pr="000018A8" w:rsidRDefault="00676CFA" w:rsidP="009275EC">
            <w:pPr>
              <w:jc w:val="center"/>
              <w:rPr>
                <w:sz w:val="20"/>
                <w:szCs w:val="20"/>
              </w:rPr>
            </w:pPr>
            <w:r w:rsidRPr="000018A8">
              <w:rPr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A" w:rsidRDefault="00676CFA" w:rsidP="0092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</w:tbl>
    <w:p w:rsidR="00676CFA" w:rsidRDefault="00676CFA" w:rsidP="003218A4">
      <w:pPr>
        <w:jc w:val="both"/>
        <w:rPr>
          <w:bCs/>
          <w:szCs w:val="28"/>
        </w:rPr>
      </w:pPr>
    </w:p>
    <w:p w:rsidR="00676CFA" w:rsidRPr="00733891" w:rsidRDefault="00676CFA" w:rsidP="003218A4">
      <w:pPr>
        <w:jc w:val="both"/>
        <w:rPr>
          <w:bCs/>
          <w:szCs w:val="28"/>
        </w:rPr>
      </w:pPr>
      <w:r>
        <w:rPr>
          <w:bCs/>
          <w:szCs w:val="28"/>
        </w:rPr>
        <w:tab/>
        <w:t>Информацию подготовил главный специалист отдела экономического развития администрации Новоалександровского муниципального района Ставропольского края Селезнева С.И.</w:t>
      </w:r>
      <w:bookmarkStart w:id="0" w:name="_GoBack"/>
      <w:bookmarkEnd w:id="0"/>
    </w:p>
    <w:sectPr w:rsidR="00676CFA" w:rsidRPr="00733891" w:rsidSect="00A95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04"/>
    <w:rsid w:val="00031F07"/>
    <w:rsid w:val="00036229"/>
    <w:rsid w:val="000365E0"/>
    <w:rsid w:val="0004113B"/>
    <w:rsid w:val="00041AE0"/>
    <w:rsid w:val="0006792E"/>
    <w:rsid w:val="00082BED"/>
    <w:rsid w:val="00085511"/>
    <w:rsid w:val="000937F6"/>
    <w:rsid w:val="000A0D29"/>
    <w:rsid w:val="000D3FF8"/>
    <w:rsid w:val="000E5179"/>
    <w:rsid w:val="00100F16"/>
    <w:rsid w:val="00173FB3"/>
    <w:rsid w:val="00177CAD"/>
    <w:rsid w:val="0020414D"/>
    <w:rsid w:val="00236104"/>
    <w:rsid w:val="0024776E"/>
    <w:rsid w:val="00257167"/>
    <w:rsid w:val="00261743"/>
    <w:rsid w:val="00273F53"/>
    <w:rsid w:val="0027754E"/>
    <w:rsid w:val="00281FBD"/>
    <w:rsid w:val="00283EFF"/>
    <w:rsid w:val="002965B7"/>
    <w:rsid w:val="002A66B1"/>
    <w:rsid w:val="002A7F7E"/>
    <w:rsid w:val="002B2CE5"/>
    <w:rsid w:val="002C5373"/>
    <w:rsid w:val="002D4723"/>
    <w:rsid w:val="0031100A"/>
    <w:rsid w:val="003218A4"/>
    <w:rsid w:val="00345182"/>
    <w:rsid w:val="00391C06"/>
    <w:rsid w:val="00392A8A"/>
    <w:rsid w:val="0039544E"/>
    <w:rsid w:val="003A4BE0"/>
    <w:rsid w:val="003C5504"/>
    <w:rsid w:val="003D4D1C"/>
    <w:rsid w:val="00450CA0"/>
    <w:rsid w:val="00475AF5"/>
    <w:rsid w:val="00477653"/>
    <w:rsid w:val="0048787E"/>
    <w:rsid w:val="00493C4D"/>
    <w:rsid w:val="004F4ACE"/>
    <w:rsid w:val="004F6B23"/>
    <w:rsid w:val="00511DB3"/>
    <w:rsid w:val="005222CB"/>
    <w:rsid w:val="00542907"/>
    <w:rsid w:val="0055629B"/>
    <w:rsid w:val="00580017"/>
    <w:rsid w:val="005A5EA2"/>
    <w:rsid w:val="005C1BA0"/>
    <w:rsid w:val="005D11C2"/>
    <w:rsid w:val="00644068"/>
    <w:rsid w:val="00662B0B"/>
    <w:rsid w:val="006656B8"/>
    <w:rsid w:val="00666FD3"/>
    <w:rsid w:val="00676CFA"/>
    <w:rsid w:val="00683EC7"/>
    <w:rsid w:val="006A5A4D"/>
    <w:rsid w:val="006B7D93"/>
    <w:rsid w:val="006F106E"/>
    <w:rsid w:val="007034D6"/>
    <w:rsid w:val="00733891"/>
    <w:rsid w:val="00744B33"/>
    <w:rsid w:val="007628AC"/>
    <w:rsid w:val="007935B4"/>
    <w:rsid w:val="007A4066"/>
    <w:rsid w:val="007A5873"/>
    <w:rsid w:val="007B5247"/>
    <w:rsid w:val="007D2072"/>
    <w:rsid w:val="0080783B"/>
    <w:rsid w:val="00815437"/>
    <w:rsid w:val="00815CFD"/>
    <w:rsid w:val="00825B3E"/>
    <w:rsid w:val="00840122"/>
    <w:rsid w:val="008519BA"/>
    <w:rsid w:val="008A5BFE"/>
    <w:rsid w:val="008F037F"/>
    <w:rsid w:val="00902F75"/>
    <w:rsid w:val="009134BF"/>
    <w:rsid w:val="00915B3D"/>
    <w:rsid w:val="00926C1B"/>
    <w:rsid w:val="009329FF"/>
    <w:rsid w:val="00942ACD"/>
    <w:rsid w:val="009447D6"/>
    <w:rsid w:val="009817A5"/>
    <w:rsid w:val="00A00564"/>
    <w:rsid w:val="00A4137E"/>
    <w:rsid w:val="00A47F8A"/>
    <w:rsid w:val="00A52CFC"/>
    <w:rsid w:val="00A61F2E"/>
    <w:rsid w:val="00A73186"/>
    <w:rsid w:val="00A74153"/>
    <w:rsid w:val="00A954CE"/>
    <w:rsid w:val="00AB7CAF"/>
    <w:rsid w:val="00AF6EDA"/>
    <w:rsid w:val="00B0134A"/>
    <w:rsid w:val="00B24645"/>
    <w:rsid w:val="00B34D31"/>
    <w:rsid w:val="00B63C88"/>
    <w:rsid w:val="00B86B0D"/>
    <w:rsid w:val="00BC14C5"/>
    <w:rsid w:val="00C11F8F"/>
    <w:rsid w:val="00C14CD1"/>
    <w:rsid w:val="00C20D8C"/>
    <w:rsid w:val="00C217B8"/>
    <w:rsid w:val="00C34741"/>
    <w:rsid w:val="00C570EE"/>
    <w:rsid w:val="00C726E8"/>
    <w:rsid w:val="00C742A0"/>
    <w:rsid w:val="00C7724F"/>
    <w:rsid w:val="00CA2360"/>
    <w:rsid w:val="00CE3A87"/>
    <w:rsid w:val="00D16768"/>
    <w:rsid w:val="00D3585B"/>
    <w:rsid w:val="00D434A5"/>
    <w:rsid w:val="00D55E25"/>
    <w:rsid w:val="00DC2D6F"/>
    <w:rsid w:val="00DC713C"/>
    <w:rsid w:val="00DC777B"/>
    <w:rsid w:val="00E870ED"/>
    <w:rsid w:val="00E9344E"/>
    <w:rsid w:val="00E97AF5"/>
    <w:rsid w:val="00EB152B"/>
    <w:rsid w:val="00EB51E2"/>
    <w:rsid w:val="00EC294D"/>
    <w:rsid w:val="00ED2CC4"/>
    <w:rsid w:val="00F01722"/>
    <w:rsid w:val="00F54455"/>
    <w:rsid w:val="00FB76AA"/>
    <w:rsid w:val="00FC0463"/>
    <w:rsid w:val="00FC79ED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E02F-3602-4EC2-A308-1978887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2CFC"/>
    <w:pPr>
      <w:suppressAutoHyphens w:val="0"/>
      <w:ind w:firstLine="708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A52CF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ConsPlusTitle">
    <w:name w:val="ConsPlusTitle"/>
    <w:rsid w:val="00A52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7F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F6B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6B2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112</cp:revision>
  <cp:lastPrinted>2016-04-14T04:53:00Z</cp:lastPrinted>
  <dcterms:created xsi:type="dcterms:W3CDTF">2015-05-12T12:23:00Z</dcterms:created>
  <dcterms:modified xsi:type="dcterms:W3CDTF">2017-07-21T11:11:00Z</dcterms:modified>
</cp:coreProperties>
</file>