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D2" w:rsidRPr="00FF14D2" w:rsidRDefault="00FF14D2" w:rsidP="00FF14D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14D2" w:rsidRPr="00FF14D2" w:rsidRDefault="00FF14D2" w:rsidP="00FF14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4D2">
        <w:rPr>
          <w:rFonts w:ascii="Times New Roman" w:hAnsi="Times New Roman" w:cs="Times New Roman"/>
          <w:b/>
          <w:bCs/>
          <w:sz w:val="28"/>
          <w:szCs w:val="28"/>
        </w:rPr>
        <w:t xml:space="preserve">О периодах перерасчета транспортного налога в связи с предоставлением налоговой льготы </w:t>
      </w:r>
      <w:proofErr w:type="gramStart"/>
      <w:r w:rsidRPr="00FF14D2">
        <w:rPr>
          <w:rFonts w:ascii="Times New Roman" w:hAnsi="Times New Roman" w:cs="Times New Roman"/>
          <w:b/>
          <w:bCs/>
          <w:sz w:val="28"/>
          <w:szCs w:val="28"/>
        </w:rPr>
        <w:t>налогоплательщику-физическому</w:t>
      </w:r>
      <w:proofErr w:type="gramEnd"/>
      <w:r w:rsidRPr="00FF14D2">
        <w:rPr>
          <w:rFonts w:ascii="Times New Roman" w:hAnsi="Times New Roman" w:cs="Times New Roman"/>
          <w:b/>
          <w:bCs/>
          <w:sz w:val="28"/>
          <w:szCs w:val="28"/>
        </w:rPr>
        <w:t xml:space="preserve"> лицу</w:t>
      </w:r>
    </w:p>
    <w:p w:rsidR="00FF14D2" w:rsidRPr="00FF14D2" w:rsidRDefault="00FF14D2" w:rsidP="00FF1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4D2" w:rsidRPr="00EB7CD7" w:rsidRDefault="00FF14D2" w:rsidP="00FF14D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4D2">
        <w:rPr>
          <w:rFonts w:ascii="Times New Roman" w:hAnsi="Times New Roman" w:cs="Times New Roman"/>
          <w:sz w:val="28"/>
          <w:szCs w:val="28"/>
        </w:rPr>
        <w:t>Федеральная налоговая служба рассмотрела обращения по вопросам определения периодов перерасчета транспортного налога в связи с предоставлением налоговой льготы налогоп</w:t>
      </w:r>
      <w:r w:rsidR="00546EBE">
        <w:rPr>
          <w:rFonts w:ascii="Times New Roman" w:hAnsi="Times New Roman" w:cs="Times New Roman"/>
          <w:sz w:val="28"/>
          <w:szCs w:val="28"/>
        </w:rPr>
        <w:t xml:space="preserve">лательщику-физическому лицу, </w:t>
      </w:r>
      <w:proofErr w:type="gramStart"/>
      <w:r w:rsidR="00546E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6EBE">
        <w:rPr>
          <w:rFonts w:ascii="Times New Roman" w:hAnsi="Times New Roman" w:cs="Times New Roman"/>
          <w:sz w:val="28"/>
          <w:szCs w:val="28"/>
        </w:rPr>
        <w:t xml:space="preserve"> </w:t>
      </w:r>
      <w:r w:rsidRPr="00FF14D2">
        <w:rPr>
          <w:rFonts w:ascii="Times New Roman" w:hAnsi="Times New Roman" w:cs="Times New Roman"/>
          <w:sz w:val="28"/>
          <w:szCs w:val="28"/>
        </w:rPr>
        <w:t>принимая во внимание предельные сроки рассмотрения налоговыми органами поступивших обращений налогоплательщиков по таким вопросам, направила рекомендации</w:t>
      </w:r>
      <w:r w:rsidR="00EB7CD7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94B" w:rsidRDefault="0099294B" w:rsidP="0099294B">
      <w:pPr>
        <w:pStyle w:val="ConsPlusNormal"/>
        <w:ind w:firstLine="709"/>
        <w:jc w:val="both"/>
      </w:pPr>
      <w:r>
        <w:t>В</w:t>
      </w:r>
      <w:r w:rsidRPr="000D17EF">
        <w:t xml:space="preserve"> случае</w:t>
      </w:r>
      <w:proofErr w:type="gramStart"/>
      <w:r w:rsidRPr="000D17EF">
        <w:t>,</w:t>
      </w:r>
      <w:proofErr w:type="gramEnd"/>
      <w:r w:rsidRPr="000D17EF">
        <w:t xml:space="preserve"> если налогоплательщик-физическое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</w:t>
      </w:r>
      <w:r w:rsidRPr="001D2C2F">
        <w:t xml:space="preserve">сведений, полученных налоговым органом в соответствии с </w:t>
      </w:r>
      <w:r w:rsidR="00EB506F">
        <w:t xml:space="preserve">Налоговым </w:t>
      </w:r>
      <w:hyperlink r:id="rId5" w:history="1">
        <w:r w:rsidR="002B5546">
          <w:t>к</w:t>
        </w:r>
        <w:r w:rsidRPr="001D2C2F">
          <w:t>одексом</w:t>
        </w:r>
      </w:hyperlink>
      <w:r w:rsidRPr="001D2C2F">
        <w:t xml:space="preserve"> </w:t>
      </w:r>
      <w:r w:rsidR="00EB506F">
        <w:t xml:space="preserve">Российской Федерации </w:t>
      </w:r>
      <w:r w:rsidRPr="001D2C2F">
        <w:t>и другими федеральными законами.</w:t>
      </w:r>
      <w:bookmarkStart w:id="0" w:name="_GoBack"/>
      <w:bookmarkEnd w:id="0"/>
    </w:p>
    <w:sectPr w:rsidR="0099294B" w:rsidSect="00176E7F">
      <w:pgSz w:w="11905" w:h="16838"/>
      <w:pgMar w:top="425" w:right="567" w:bottom="1275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2"/>
    <w:rsid w:val="0005005D"/>
    <w:rsid w:val="002B5546"/>
    <w:rsid w:val="002F1368"/>
    <w:rsid w:val="00546EBE"/>
    <w:rsid w:val="0099294B"/>
    <w:rsid w:val="00AC5D31"/>
    <w:rsid w:val="00D03021"/>
    <w:rsid w:val="00EB506F"/>
    <w:rsid w:val="00EB7CD7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0353BDAA4AFF472D45F99E228D436B6494DA6E825082C41B1D98EAB84DCCB809EC1DF1A2D2179E233A92166131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Марианна Юрьевна</dc:creator>
  <cp:lastModifiedBy>Егурнев Вячеслав Геннадьевич</cp:lastModifiedBy>
  <cp:revision>5</cp:revision>
  <dcterms:created xsi:type="dcterms:W3CDTF">2021-01-20T14:32:00Z</dcterms:created>
  <dcterms:modified xsi:type="dcterms:W3CDTF">2021-02-08T06:30:00Z</dcterms:modified>
</cp:coreProperties>
</file>