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28"/>
        <w:gridCol w:w="4726"/>
      </w:tblGrid>
      <w:tr w:rsidR="00AE09B3" w:rsidTr="0063328E">
        <w:tc>
          <w:tcPr>
            <w:tcW w:w="4628" w:type="dxa"/>
          </w:tcPr>
          <w:p w:rsidR="00AE09B3" w:rsidRDefault="00AE09B3" w:rsidP="0063328E">
            <w:pPr>
              <w:widowControl w:val="0"/>
              <w:tabs>
                <w:tab w:val="left" w:pos="8189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hideMark/>
          </w:tcPr>
          <w:p w:rsidR="00AE09B3" w:rsidRDefault="00AE09B3" w:rsidP="0063328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9B3" w:rsidRDefault="00AE09B3" w:rsidP="0063328E">
            <w:pPr>
              <w:keepNext/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AE09B3" w:rsidRDefault="00AE09B3" w:rsidP="0063328E">
            <w:pPr>
              <w:keepNext/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Ставропольского края </w:t>
            </w:r>
          </w:p>
          <w:p w:rsidR="00AE09B3" w:rsidRPr="00295D52" w:rsidRDefault="005D63EB" w:rsidP="00AE09B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04 апреля 2022 г. № 482</w:t>
            </w:r>
          </w:p>
        </w:tc>
      </w:tr>
    </w:tbl>
    <w:p w:rsidR="00AE09B3" w:rsidRDefault="00AE09B3" w:rsidP="00AE09B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E09B3" w:rsidRDefault="00AE09B3" w:rsidP="00AE09B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AE09B3" w:rsidRDefault="00AE09B3" w:rsidP="00AE09B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E09B3" w:rsidRDefault="00AE09B3" w:rsidP="00AE09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Ставропольского края и карт соответствующих маршрутов регулярных перевозок</w:t>
      </w:r>
    </w:p>
    <w:p w:rsidR="00AE09B3" w:rsidRDefault="00AE09B3" w:rsidP="00AE09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544"/>
        <w:gridCol w:w="5387"/>
      </w:tblGrid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4E0BED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35600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anmrsk@bk.ru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фона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8(86544)-63147</w:t>
            </w:r>
          </w:p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8(86544)-65685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получения свидетельства об осуществлении перевозок по муниципальному маршруту регулярных перевозок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и карт соответствующих маршрутов регулярных перевозок. </w:t>
            </w:r>
          </w:p>
          <w:p w:rsidR="00AE09B3" w:rsidRPr="008B56C0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C0">
              <w:rPr>
                <w:rFonts w:ascii="Times New Roman" w:hAnsi="Times New Roman" w:cs="Times New Roman"/>
                <w:sz w:val="28"/>
                <w:szCs w:val="28"/>
              </w:rPr>
              <w:t>Перечень лотов:</w:t>
            </w:r>
          </w:p>
          <w:p w:rsidR="00AE09B3" w:rsidRPr="008B56C0" w:rsidRDefault="00AE09B3" w:rsidP="008B56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C0">
              <w:rPr>
                <w:rFonts w:ascii="Times New Roman" w:hAnsi="Times New Roman" w:cs="Times New Roman"/>
                <w:sz w:val="28"/>
                <w:szCs w:val="28"/>
              </w:rPr>
              <w:t xml:space="preserve">Лот № 1 маршрут № </w:t>
            </w:r>
            <w:r w:rsidR="008B56C0" w:rsidRPr="008B56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56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B56C0" w:rsidRPr="008B56C0">
              <w:rPr>
                <w:rFonts w:ascii="Times New Roman" w:hAnsi="Times New Roman" w:cs="Times New Roman"/>
                <w:sz w:val="28"/>
                <w:szCs w:val="28"/>
              </w:rPr>
              <w:t xml:space="preserve">Автостанция- </w:t>
            </w:r>
            <w:proofErr w:type="spellStart"/>
            <w:r w:rsidR="008B56C0" w:rsidRPr="008B56C0">
              <w:rPr>
                <w:rFonts w:ascii="Times New Roman" w:hAnsi="Times New Roman" w:cs="Times New Roman"/>
                <w:sz w:val="28"/>
                <w:szCs w:val="28"/>
              </w:rPr>
              <w:t>Кадушкина</w:t>
            </w:r>
            <w:proofErr w:type="spellEnd"/>
            <w:r w:rsidR="008B56C0" w:rsidRPr="008B56C0">
              <w:rPr>
                <w:rFonts w:ascii="Times New Roman" w:hAnsi="Times New Roman" w:cs="Times New Roman"/>
                <w:sz w:val="28"/>
                <w:szCs w:val="28"/>
              </w:rPr>
              <w:t xml:space="preserve"> гребля</w:t>
            </w:r>
            <w:r w:rsidRPr="008B56C0">
              <w:rPr>
                <w:rFonts w:ascii="Times New Roman" w:hAnsi="Times New Roman" w:cs="Times New Roman"/>
                <w:sz w:val="28"/>
                <w:szCs w:val="28"/>
              </w:rPr>
              <w:t>» в городе Новоалександровск</w:t>
            </w:r>
            <w:r w:rsidR="008B56C0" w:rsidRPr="008B5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6C0" w:rsidRPr="008B56C0" w:rsidRDefault="008B56C0" w:rsidP="008B56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C0">
              <w:rPr>
                <w:rFonts w:ascii="Times New Roman" w:hAnsi="Times New Roman" w:cs="Times New Roman"/>
                <w:sz w:val="28"/>
                <w:szCs w:val="28"/>
              </w:rPr>
              <w:t xml:space="preserve">Лот № 2 маршрут № 115 «г. Новоалександровск– х. </w:t>
            </w:r>
            <w:proofErr w:type="spellStart"/>
            <w:r w:rsidRPr="008B56C0">
              <w:rPr>
                <w:rFonts w:ascii="Times New Roman" w:hAnsi="Times New Roman" w:cs="Times New Roman"/>
                <w:sz w:val="28"/>
                <w:szCs w:val="28"/>
              </w:rPr>
              <w:t>Красночервонный</w:t>
            </w:r>
            <w:proofErr w:type="spellEnd"/>
            <w:r w:rsidRPr="008B56C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B56C0" w:rsidRDefault="008B56C0" w:rsidP="008B56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C0">
              <w:rPr>
                <w:rFonts w:ascii="Times New Roman" w:hAnsi="Times New Roman" w:cs="Times New Roman"/>
                <w:sz w:val="28"/>
                <w:szCs w:val="28"/>
              </w:rPr>
              <w:t>Лот № 3 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8B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 «</w:t>
            </w:r>
            <w:r w:rsidRPr="008B56C0">
              <w:rPr>
                <w:rFonts w:ascii="Times New Roman" w:hAnsi="Times New Roman" w:cs="Times New Roman"/>
                <w:sz w:val="28"/>
                <w:szCs w:val="28"/>
              </w:rPr>
              <w:t>г. Новоалександровск – пос. Горьковский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B56C0" w:rsidRDefault="008B56C0" w:rsidP="008B56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 4 маршрут № 121 «</w:t>
            </w:r>
            <w:r w:rsidRPr="008B5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Новоалександровск – пос. Заречный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8B56C0" w:rsidRDefault="008B56C0" w:rsidP="008B56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№ 5 маршрут № 122 «</w:t>
            </w:r>
            <w:r w:rsidRPr="008B5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Новоалександровск–х. Верный - пос. Дружба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 даты получения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явления о предоставлении конкурсной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ментации о проведении открытого конкурса от любого заинтересованного лица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курсной документации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размещения извещения о проведении открытого конкурса на официальном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в информационно-телекоммуникационной сети Интернет на основании поданного в 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менной форме заявления о предоставлении конкурсной документации о проведении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крытого конкурса от любого заинтересован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лица, организатор открытого конкурса обязан предоставить такому лицу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ную документацию по месту предоставления конкурсной документации без взимания платы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http://newalexandrovsk.ru/munitsipalnoe-khozyaystvo/transport/konkursy-trans/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ОТКРЫТОМ КОНКУРСЕ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вскрытия конвертов с заявками на участие в откры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вскрытия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вертов с заявками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CB5F65" w:rsidP="00CB5F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7CC6" w:rsidRPr="00277CC6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AE09B3" w:rsidRPr="00277CC6">
              <w:rPr>
                <w:rFonts w:ascii="Times New Roman" w:hAnsi="Times New Roman" w:cs="Times New Roman"/>
                <w:sz w:val="28"/>
                <w:szCs w:val="28"/>
              </w:rPr>
              <w:t xml:space="preserve"> г. 11:00 час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НА УЧАСТИЕ В ОТКРЫТОМ КОНКУРСЕ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рассмотрения заявок на участие в открытом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CB5F65" w:rsidP="00CB5F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E09B3" w:rsidRPr="00277C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77CC6" w:rsidRPr="00277CC6">
              <w:rPr>
                <w:rFonts w:ascii="Times New Roman" w:hAnsi="Times New Roman" w:cs="Times New Roman"/>
                <w:sz w:val="28"/>
                <w:szCs w:val="28"/>
              </w:rPr>
              <w:t>5.2022</w:t>
            </w:r>
            <w:r w:rsidR="00AE09B3" w:rsidRPr="00277C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ПОДВЕДЕНИЯ ИТОГОВ ОТКРЫТОГО КОНКУРСА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подведения итогов открытого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AE09B3" w:rsidTr="004E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B3" w:rsidRDefault="00AE09B3" w:rsidP="0063328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AE09B3" w:rsidP="006332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крытого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B3" w:rsidRDefault="00277CC6" w:rsidP="00CB5F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F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7CC6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AE09B3" w:rsidRPr="00277C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118E4" w:rsidRDefault="009118E4"/>
    <w:sectPr w:rsidR="009118E4" w:rsidSect="002F48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51A5F"/>
    <w:multiLevelType w:val="multilevel"/>
    <w:tmpl w:val="6026F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5" w:hanging="1035"/>
      </w:pPr>
    </w:lvl>
    <w:lvl w:ilvl="2">
      <w:start w:val="1"/>
      <w:numFmt w:val="decimal"/>
      <w:isLgl/>
      <w:lvlText w:val="%1.%2.%3."/>
      <w:lvlJc w:val="left"/>
      <w:pPr>
        <w:ind w:left="1755" w:hanging="1035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B3"/>
    <w:rsid w:val="00153D20"/>
    <w:rsid w:val="00277CC6"/>
    <w:rsid w:val="00295D52"/>
    <w:rsid w:val="004E0BED"/>
    <w:rsid w:val="005D63EB"/>
    <w:rsid w:val="007640D3"/>
    <w:rsid w:val="008B56C0"/>
    <w:rsid w:val="009118E4"/>
    <w:rsid w:val="00AE09B3"/>
    <w:rsid w:val="00CA789C"/>
    <w:rsid w:val="00CB5F65"/>
    <w:rsid w:val="00D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9BDB-F065-4941-BC65-84443281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B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Волошин</dc:creator>
  <cp:keywords/>
  <dc:description/>
  <cp:lastModifiedBy>Михаил Волошин</cp:lastModifiedBy>
  <cp:revision>7</cp:revision>
  <cp:lastPrinted>2022-04-04T11:08:00Z</cp:lastPrinted>
  <dcterms:created xsi:type="dcterms:W3CDTF">2022-03-30T07:29:00Z</dcterms:created>
  <dcterms:modified xsi:type="dcterms:W3CDTF">2022-04-06T11:37:00Z</dcterms:modified>
</cp:coreProperties>
</file>