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810"/>
        <w:tblW w:w="9645" w:type="dxa"/>
        <w:tblLayout w:type="fixed"/>
        <w:tblLook w:val="0000" w:firstRow="0" w:lastRow="0" w:firstColumn="0" w:lastColumn="0" w:noHBand="0" w:noVBand="0"/>
      </w:tblPr>
      <w:tblGrid>
        <w:gridCol w:w="2448"/>
        <w:gridCol w:w="4500"/>
        <w:gridCol w:w="2697"/>
      </w:tblGrid>
      <w:tr w:rsidR="003B75B7" w:rsidRPr="00047E4A" w:rsidTr="00047E4A">
        <w:tc>
          <w:tcPr>
            <w:tcW w:w="9645" w:type="dxa"/>
            <w:gridSpan w:val="3"/>
            <w:shd w:val="clear" w:color="auto" w:fill="auto"/>
          </w:tcPr>
          <w:p w:rsidR="003B75B7" w:rsidRPr="00047E4A" w:rsidRDefault="00047E4A" w:rsidP="00047E4A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E4A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B75B7" w:rsidRPr="003B75B7" w:rsidTr="00047E4A">
        <w:tc>
          <w:tcPr>
            <w:tcW w:w="9645" w:type="dxa"/>
            <w:gridSpan w:val="3"/>
            <w:shd w:val="clear" w:color="auto" w:fill="auto"/>
          </w:tcPr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</w:t>
            </w:r>
            <w:r w:rsidRPr="003B75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АДМИНИСТРАЦИЯ </w:t>
            </w:r>
            <w:r w:rsidR="00047E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B75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НОВОАЛЕКСАНДРОВСКОГО </w:t>
            </w:r>
          </w:p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</w:t>
            </w:r>
            <w:r w:rsidRPr="003B75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ГОРОДСКОГО </w:t>
            </w:r>
            <w:r w:rsidR="00047E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B75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ОКРУГА</w:t>
            </w:r>
            <w:r w:rsidR="00047E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B75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СТАВРОПОЛЬСКОГО </w:t>
            </w:r>
            <w:r w:rsidR="00047E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B75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КРАЯ</w:t>
            </w:r>
          </w:p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3B75B7" w:rsidRPr="003B75B7" w:rsidTr="00047E4A">
        <w:tc>
          <w:tcPr>
            <w:tcW w:w="2448" w:type="dxa"/>
            <w:shd w:val="clear" w:color="auto" w:fill="auto"/>
          </w:tcPr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3B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75B7" w:rsidRPr="003B75B7" w:rsidTr="00047E4A">
        <w:tc>
          <w:tcPr>
            <w:tcW w:w="2448" w:type="dxa"/>
            <w:shd w:val="clear" w:color="auto" w:fill="auto"/>
          </w:tcPr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3B75B7">
              <w:rPr>
                <w:rFonts w:ascii="Times New Roman" w:hAnsi="Times New Roman" w:cs="Times New Roman"/>
                <w:bCs/>
                <w:sz w:val="28"/>
                <w:szCs w:val="28"/>
              </w:rPr>
              <w:t>г. Новоалександровск</w:t>
            </w:r>
          </w:p>
        </w:tc>
        <w:tc>
          <w:tcPr>
            <w:tcW w:w="2697" w:type="dxa"/>
            <w:shd w:val="clear" w:color="auto" w:fill="auto"/>
          </w:tcPr>
          <w:p w:rsidR="003B75B7" w:rsidRPr="003B75B7" w:rsidRDefault="003B75B7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D70F7" w:rsidRPr="00207DDA" w:rsidRDefault="004D70F7" w:rsidP="00047E4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2A49D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207DDA">
        <w:rPr>
          <w:rFonts w:ascii="Times New Roman" w:hAnsi="Times New Roman" w:cs="Times New Roman"/>
          <w:sz w:val="28"/>
          <w:szCs w:val="28"/>
        </w:rPr>
        <w:t>»</w:t>
      </w:r>
    </w:p>
    <w:p w:rsidR="004D70F7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38B2" w:rsidRPr="00153E35" w:rsidRDefault="004D70F7" w:rsidP="00047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E3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«Об организации предоставления государственных и муницип</w:t>
      </w:r>
      <w:r w:rsidR="000B38B2" w:rsidRPr="00153E35">
        <w:rPr>
          <w:rFonts w:ascii="Times New Roman" w:hAnsi="Times New Roman" w:cs="Times New Roman"/>
          <w:sz w:val="28"/>
          <w:szCs w:val="28"/>
        </w:rPr>
        <w:t xml:space="preserve">альных услуг», в соответствии </w:t>
      </w:r>
      <w:r w:rsidR="000B38B2" w:rsidRPr="00153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приказом министерства образования Ставропольского края от 17 декабря 2014 года № 1387-пр, постановлением администрации Новоалександровского городского округа от 26 декабря 2017 года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края», администрация Новоалександровского   городского округа Ставропольского края  </w:t>
      </w:r>
    </w:p>
    <w:p w:rsidR="004D70F7" w:rsidRPr="000B38B2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207DDA">
        <w:rPr>
          <w:rFonts w:ascii="Times New Roman" w:hAnsi="Times New Roman" w:cs="Times New Roman"/>
          <w:caps/>
          <w:spacing w:val="20"/>
          <w:sz w:val="28"/>
          <w:szCs w:val="28"/>
        </w:rPr>
        <w:t>постановляет: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4D70F7" w:rsidRDefault="00E42AA2" w:rsidP="00047E4A">
      <w:pPr>
        <w:pStyle w:val="a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2AA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Pr="00E42AA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 муниципальной </w:t>
      </w:r>
      <w:r w:rsidRPr="00E42AA2">
        <w:rPr>
          <w:rFonts w:ascii="Times New Roman" w:hAnsi="Times New Roman" w:cs="Times New Roman"/>
          <w:sz w:val="28"/>
          <w:szCs w:val="28"/>
        </w:rPr>
        <w:t>услуги «Выдача разрешения на вступление в брак лицу, достигшему возраста шестнадцати лет, но не достигшему совершеннолетия»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AA2" w:rsidRDefault="00E42AA2" w:rsidP="00047E4A">
      <w:pPr>
        <w:pStyle w:val="a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2A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E617B5" w:rsidRPr="00047E4A" w:rsidRDefault="00E42AA2" w:rsidP="00047E4A">
      <w:pPr>
        <w:pStyle w:val="a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2A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</w:t>
      </w:r>
      <w:r w:rsidR="00E617B5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E42AA2"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047E4A" w:rsidRDefault="00047E4A" w:rsidP="00047E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17B5" w:rsidRPr="00E617B5" w:rsidRDefault="00E617B5" w:rsidP="00047E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Pr="00E617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Новоалександровского</w:t>
      </w:r>
    </w:p>
    <w:p w:rsidR="00E617B5" w:rsidRPr="00E617B5" w:rsidRDefault="00E617B5" w:rsidP="00047E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17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округа </w:t>
      </w:r>
    </w:p>
    <w:p w:rsidR="004D70F7" w:rsidRPr="00E51436" w:rsidRDefault="00E617B5" w:rsidP="00E5143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17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Ставропольского края                                                                С.Ф. Сагалаев</w:t>
      </w:r>
    </w:p>
    <w:p w:rsidR="004D70F7" w:rsidRDefault="004D70F7" w:rsidP="00E5143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810"/>
        <w:tblW w:w="967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047E4A" w:rsidRPr="003B75B7" w:rsidTr="00E51436">
        <w:trPr>
          <w:trHeight w:val="1418"/>
        </w:trPr>
        <w:tc>
          <w:tcPr>
            <w:tcW w:w="9675" w:type="dxa"/>
            <w:shd w:val="clear" w:color="auto" w:fill="auto"/>
          </w:tcPr>
          <w:p w:rsidR="00205DCF" w:rsidRPr="003B75B7" w:rsidRDefault="00205DCF" w:rsidP="00047E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7E4A" w:rsidRPr="00E617B5" w:rsidRDefault="00047E4A" w:rsidP="00047E4A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4D70F7" w:rsidRDefault="00205DCF" w:rsidP="00205DC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D70F7" w:rsidRDefault="00205DCF" w:rsidP="00205DC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70F7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E617B5" w:rsidRDefault="00E617B5" w:rsidP="00205DC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                                                                                                                             </w:t>
      </w:r>
    </w:p>
    <w:p w:rsidR="00205DCF" w:rsidRDefault="00205DCF" w:rsidP="00205DC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D70F7" w:rsidRDefault="00205DCF" w:rsidP="00205D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  </w:t>
      </w:r>
      <w:r w:rsidR="00E617B5">
        <w:rPr>
          <w:rFonts w:ascii="Times New Roman" w:hAnsi="Times New Roman" w:cs="Times New Roman"/>
          <w:sz w:val="28"/>
          <w:szCs w:val="28"/>
        </w:rPr>
        <w:t xml:space="preserve">от           </w:t>
      </w:r>
      <w:r w:rsidR="004D70F7">
        <w:rPr>
          <w:rFonts w:ascii="Times New Roman" w:hAnsi="Times New Roman" w:cs="Times New Roman"/>
          <w:sz w:val="28"/>
          <w:szCs w:val="28"/>
        </w:rPr>
        <w:t>2018 г.</w:t>
      </w:r>
    </w:p>
    <w:p w:rsidR="004D70F7" w:rsidRDefault="004D70F7" w:rsidP="00205D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047E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D70F7" w:rsidRPr="00207DDA" w:rsidRDefault="004D70F7" w:rsidP="00047E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разрешения на вступление в брак лицу, достигшему возраста шестнадцати лет, но не достигшему совершеннолетия»</w:t>
      </w:r>
    </w:p>
    <w:p w:rsidR="004D70F7" w:rsidRPr="00207DDA" w:rsidRDefault="004D70F7" w:rsidP="00047E4A">
      <w:pPr>
        <w:pStyle w:val="ConsTitle"/>
        <w:widowControl/>
        <w:ind w:right="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0F7" w:rsidRPr="00207DDA" w:rsidRDefault="004D70F7" w:rsidP="00047E4A">
      <w:pPr>
        <w:pStyle w:val="ConsTitle"/>
        <w:widowControl/>
        <w:ind w:righ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вступление в брак лицу, достигшему возраста шестнадцати лет, но не достигшему совершеннолетия»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</w:t>
      </w:r>
      <w:r w:rsidR="00153E35" w:rsidRPr="00153E35">
        <w:rPr>
          <w:rFonts w:ascii="Times New Roman" w:hAnsi="Times New Roman" w:cs="Times New Roman"/>
          <w:sz w:val="28"/>
          <w:szCs w:val="28"/>
          <w:lang w:eastAsia="ar-SA"/>
        </w:rPr>
        <w:t>управления образования администрации  Новоалександровского городского ок</w:t>
      </w:r>
      <w:r w:rsidR="00A42A9A">
        <w:rPr>
          <w:rFonts w:ascii="Times New Roman" w:hAnsi="Times New Roman" w:cs="Times New Roman"/>
          <w:sz w:val="28"/>
          <w:szCs w:val="28"/>
          <w:lang w:eastAsia="ar-SA"/>
        </w:rPr>
        <w:t>руга  Ставропольского края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t>, осуществляющих полномочия в области предоставления гражданам муниципальной услуги «Выдача разрешения на вступление в брак лицу, достигшему возраста шестнадцати лет, но не достигшему совершеннолетия» (далее - муниципальная услуга).</w:t>
      </w:r>
      <w:r w:rsidR="00C1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1.2. Круг заявителей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 являются граждане Российской Федерации, а также иностранные граждане и лица без гражданства (далее - заявители), за исключением случаев, установленных международным договором Российской Федерации или федеральными законами: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color w:val="000000"/>
          <w:sz w:val="28"/>
          <w:szCs w:val="28"/>
        </w:rPr>
        <w:t>несовершеннолетние граждане, достигшие возраста шестнадцати лет, зарегистрированные по месту жительства на тер</w:t>
      </w:r>
      <w:r w:rsidRPr="00207DDA">
        <w:rPr>
          <w:rFonts w:ascii="Times New Roman" w:hAnsi="Times New Roman" w:cs="Times New Roman"/>
          <w:sz w:val="28"/>
          <w:szCs w:val="28"/>
        </w:rPr>
        <w:t>ритории</w:t>
      </w:r>
      <w:r w:rsidR="00153E35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</w:t>
      </w:r>
      <w:r w:rsidR="007C2C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07DDA">
        <w:rPr>
          <w:rFonts w:ascii="Times New Roman" w:hAnsi="Times New Roman" w:cs="Times New Roman"/>
          <w:sz w:val="28"/>
          <w:szCs w:val="28"/>
        </w:rPr>
        <w:t>, имеющие основания для вступления в брак до достижения брачного возраста;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граждане, желающие вступить в брак с несовершеннолетними.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 имени заявителей могут действовать: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физические лица на основании нотариально заверенной доверенности, оформленной в соответствии с законодательством Российской Федерации;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законные представители.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органа, предоставляющего муниципальную услугу, способы получения информации о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 xml:space="preserve">месте нахождения и графиках работы органов и организаций, обращение в которые необходимо для </w:t>
      </w:r>
      <w:r w:rsidR="00A42A9A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</w:p>
    <w:p w:rsidR="00C108B9" w:rsidRPr="00207DDA" w:rsidRDefault="00C108B9" w:rsidP="00047E4A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3E35">
        <w:rPr>
          <w:rFonts w:ascii="Times New Roman" w:hAnsi="Times New Roman" w:cs="Times New Roman"/>
          <w:sz w:val="28"/>
          <w:szCs w:val="28"/>
        </w:rPr>
        <w:t>правление</w:t>
      </w:r>
      <w:r w:rsidRPr="00C108B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Новоалек</w:t>
      </w:r>
      <w:r w:rsidR="00A42A9A">
        <w:rPr>
          <w:rFonts w:ascii="Times New Roman" w:hAnsi="Times New Roman" w:cs="Times New Roman"/>
          <w:sz w:val="28"/>
          <w:szCs w:val="28"/>
        </w:rPr>
        <w:t xml:space="preserve">сандровского городского округа </w:t>
      </w:r>
      <w:r w:rsidRPr="00C108B9">
        <w:rPr>
          <w:rFonts w:ascii="Times New Roman" w:hAnsi="Times New Roman" w:cs="Times New Roman"/>
          <w:sz w:val="28"/>
          <w:szCs w:val="28"/>
        </w:rPr>
        <w:t>Ставропольского края (далее – управление образования АНГО)</w:t>
      </w:r>
      <w:r w:rsidR="00153E35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 w:rsidRPr="00C108B9">
        <w:rPr>
          <w:rFonts w:ascii="Times New Roman" w:hAnsi="Times New Roman" w:cs="Times New Roman"/>
          <w:sz w:val="28"/>
          <w:szCs w:val="28"/>
        </w:rPr>
        <w:t>по адресу: 35600, г. Новоалександровск, ул. Ленина, 50, график работы: понедельник,</w:t>
      </w:r>
      <w:r w:rsidR="00A42A9A">
        <w:rPr>
          <w:rFonts w:ascii="Times New Roman" w:hAnsi="Times New Roman" w:cs="Times New Roman"/>
          <w:sz w:val="28"/>
          <w:szCs w:val="28"/>
        </w:rPr>
        <w:t xml:space="preserve"> вторник, </w:t>
      </w:r>
      <w:r w:rsidR="00205DCF">
        <w:rPr>
          <w:rFonts w:ascii="Times New Roman" w:hAnsi="Times New Roman" w:cs="Times New Roman"/>
          <w:sz w:val="28"/>
          <w:szCs w:val="28"/>
        </w:rPr>
        <w:t>среда,</w:t>
      </w:r>
      <w:r w:rsidR="00A42A9A">
        <w:rPr>
          <w:rFonts w:ascii="Times New Roman" w:hAnsi="Times New Roman" w:cs="Times New Roman"/>
          <w:sz w:val="28"/>
          <w:szCs w:val="28"/>
        </w:rPr>
        <w:t>четверг, пятница – с 8 час. до 1</w:t>
      </w:r>
      <w:r w:rsidR="00205DCF">
        <w:rPr>
          <w:rFonts w:ascii="Times New Roman" w:hAnsi="Times New Roman" w:cs="Times New Roman"/>
          <w:sz w:val="28"/>
          <w:szCs w:val="28"/>
        </w:rPr>
        <w:t>7</w:t>
      </w:r>
      <w:r w:rsidR="00A42A9A">
        <w:rPr>
          <w:rFonts w:ascii="Times New Roman" w:hAnsi="Times New Roman" w:cs="Times New Roman"/>
          <w:sz w:val="28"/>
          <w:szCs w:val="28"/>
        </w:rPr>
        <w:t xml:space="preserve"> час.; суббота</w:t>
      </w:r>
      <w:r w:rsidR="00205DCF">
        <w:rPr>
          <w:rFonts w:ascii="Times New Roman" w:hAnsi="Times New Roman" w:cs="Times New Roman"/>
          <w:sz w:val="28"/>
          <w:szCs w:val="28"/>
        </w:rPr>
        <w:t>,</w:t>
      </w:r>
      <w:r w:rsidR="00A42A9A">
        <w:rPr>
          <w:rFonts w:ascii="Times New Roman" w:hAnsi="Times New Roman" w:cs="Times New Roman"/>
          <w:sz w:val="28"/>
          <w:szCs w:val="28"/>
        </w:rPr>
        <w:t xml:space="preserve"> </w:t>
      </w:r>
      <w:r w:rsidR="00205DCF">
        <w:rPr>
          <w:rFonts w:ascii="Times New Roman" w:hAnsi="Times New Roman" w:cs="Times New Roman"/>
          <w:sz w:val="28"/>
          <w:szCs w:val="28"/>
        </w:rPr>
        <w:t xml:space="preserve"> </w:t>
      </w:r>
      <w:r w:rsidRPr="00C108B9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1.3.2. Спр</w:t>
      </w:r>
      <w:r w:rsidR="00A42A9A">
        <w:rPr>
          <w:rFonts w:ascii="Times New Roman" w:hAnsi="Times New Roman" w:cs="Times New Roman"/>
          <w:sz w:val="28"/>
          <w:szCs w:val="28"/>
        </w:rPr>
        <w:t>авочный</w:t>
      </w:r>
      <w:r w:rsidRPr="00207DDA">
        <w:rPr>
          <w:rFonts w:ascii="Times New Roman" w:hAnsi="Times New Roman" w:cs="Times New Roman"/>
          <w:sz w:val="28"/>
          <w:szCs w:val="28"/>
        </w:rPr>
        <w:t xml:space="preserve"> теле</w:t>
      </w:r>
      <w:r w:rsidR="00A42A9A">
        <w:rPr>
          <w:rFonts w:ascii="Times New Roman" w:hAnsi="Times New Roman" w:cs="Times New Roman"/>
          <w:sz w:val="28"/>
          <w:szCs w:val="28"/>
        </w:rPr>
        <w:t xml:space="preserve">фон </w:t>
      </w:r>
      <w:r w:rsidRPr="00207DDA">
        <w:rPr>
          <w:rFonts w:ascii="Times New Roman" w:hAnsi="Times New Roman" w:cs="Times New Roman"/>
          <w:sz w:val="28"/>
          <w:szCs w:val="28"/>
        </w:rPr>
        <w:t>органа, предоставл</w:t>
      </w:r>
      <w:r w:rsidR="00A42A9A">
        <w:rPr>
          <w:rFonts w:ascii="Times New Roman" w:hAnsi="Times New Roman" w:cs="Times New Roman"/>
          <w:sz w:val="28"/>
          <w:szCs w:val="28"/>
        </w:rPr>
        <w:t>яющего муниципальную услугу: 8(86544) 6-</w:t>
      </w:r>
      <w:r w:rsidR="00205DCF">
        <w:rPr>
          <w:rFonts w:ascii="Times New Roman" w:hAnsi="Times New Roman" w:cs="Times New Roman"/>
          <w:sz w:val="28"/>
          <w:szCs w:val="28"/>
        </w:rPr>
        <w:t>17-46</w:t>
      </w:r>
      <w:r w:rsidR="00A42A9A">
        <w:rPr>
          <w:rFonts w:ascii="Times New Roman" w:hAnsi="Times New Roman" w:cs="Times New Roman"/>
          <w:sz w:val="28"/>
          <w:szCs w:val="28"/>
        </w:rPr>
        <w:t>;</w:t>
      </w:r>
    </w:p>
    <w:p w:rsidR="00A42A9A" w:rsidRDefault="00A42A9A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Адреса официального портала</w:t>
      </w:r>
      <w:r w:rsidR="004D70F7" w:rsidRPr="00207DDA">
        <w:rPr>
          <w:rFonts w:ascii="Times New Roman" w:hAnsi="Times New Roman" w:cs="Times New Roman"/>
          <w:sz w:val="28"/>
          <w:szCs w:val="28"/>
        </w:rPr>
        <w:t>, электронной почты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="004D70F7" w:rsidRPr="00207DDA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4D70F7" w:rsidRPr="00207DDA">
        <w:rPr>
          <w:rFonts w:ascii="Times New Roman" w:hAnsi="Times New Roman" w:cs="Times New Roman"/>
          <w:sz w:val="28"/>
          <w:szCs w:val="28"/>
        </w:rPr>
        <w:t>:</w:t>
      </w:r>
    </w:p>
    <w:p w:rsidR="00A42A9A" w:rsidRPr="00A42A9A" w:rsidRDefault="00A42A9A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фициальный </w:t>
      </w:r>
      <w:r w:rsidRPr="00A42A9A">
        <w:rPr>
          <w:rFonts w:ascii="Times New Roman" w:hAnsi="Times New Roman" w:cs="Times New Roman"/>
          <w:sz w:val="28"/>
          <w:szCs w:val="28"/>
          <w:lang w:eastAsia="ar-SA"/>
        </w:rPr>
        <w:t>портал Новоалександровского городского округа Ставропольского края в сети Интернет: (роо- новоалександровск. рф).</w:t>
      </w:r>
    </w:p>
    <w:p w:rsidR="00A42A9A" w:rsidRPr="00A42A9A" w:rsidRDefault="00A42A9A" w:rsidP="00047E4A">
      <w:pPr>
        <w:suppressAutoHyphens/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A9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 управления образования АНГО:</w:t>
      </w:r>
      <w:r w:rsidRPr="00A42A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 w:rsidRPr="00A42A9A">
        <w:rPr>
          <w:rFonts w:ascii="Times New Roman" w:eastAsia="Times New Roman" w:hAnsi="Times New Roman" w:cs="Times New Roman"/>
          <w:sz w:val="28"/>
          <w:szCs w:val="28"/>
          <w:lang w:eastAsia="ar-SA"/>
        </w:rPr>
        <w:t>novoalex_rono@stavminobr.ru</w:t>
      </w:r>
      <w:r w:rsidRPr="00A42A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Заявители могут получить информацию о порядке предоставления муниципальной услуги следующими способами: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непоср</w:t>
      </w:r>
      <w:r w:rsidR="00A42A9A">
        <w:rPr>
          <w:rFonts w:ascii="Times New Roman" w:hAnsi="Times New Roman" w:cs="Times New Roman"/>
          <w:sz w:val="28"/>
          <w:szCs w:val="28"/>
        </w:rPr>
        <w:t>едственно в</w:t>
      </w:r>
      <w:r w:rsidR="00A42A9A" w:rsidRPr="00A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2A9A">
        <w:rPr>
          <w:rFonts w:ascii="Times New Roman" w:hAnsi="Times New Roman" w:cs="Times New Roman"/>
          <w:sz w:val="28"/>
          <w:szCs w:val="28"/>
        </w:rPr>
        <w:t>управлении</w:t>
      </w:r>
      <w:r w:rsidR="00A42A9A" w:rsidRPr="00A42A9A">
        <w:rPr>
          <w:rFonts w:ascii="Times New Roman" w:hAnsi="Times New Roman" w:cs="Times New Roman"/>
          <w:sz w:val="28"/>
          <w:szCs w:val="28"/>
        </w:rPr>
        <w:t xml:space="preserve">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A42A9A">
        <w:rPr>
          <w:rFonts w:ascii="Times New Roman" w:hAnsi="Times New Roman" w:cs="Times New Roman"/>
          <w:sz w:val="28"/>
          <w:szCs w:val="28"/>
        </w:rPr>
        <w:t xml:space="preserve">Интернет»: на официальном </w:t>
      </w:r>
      <w:r w:rsidR="00A42A9A" w:rsidRPr="00A42A9A">
        <w:rPr>
          <w:rFonts w:ascii="Times New Roman" w:hAnsi="Times New Roman" w:cs="Times New Roman"/>
          <w:sz w:val="28"/>
          <w:szCs w:val="28"/>
          <w:lang w:eastAsia="ar-SA"/>
        </w:rPr>
        <w:t>портал</w:t>
      </w:r>
      <w:r w:rsidR="00A42A9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A42A9A" w:rsidRPr="00A42A9A">
        <w:rPr>
          <w:rFonts w:ascii="Times New Roman" w:hAnsi="Times New Roman" w:cs="Times New Roman"/>
          <w:sz w:val="28"/>
          <w:szCs w:val="28"/>
          <w:lang w:eastAsia="ar-SA"/>
        </w:rPr>
        <w:t xml:space="preserve"> Новоалександровского городского округа Ставропольского края в сети Интерне</w:t>
      </w:r>
      <w:r w:rsidR="00A42A9A">
        <w:rPr>
          <w:rFonts w:ascii="Times New Roman" w:hAnsi="Times New Roman" w:cs="Times New Roman"/>
          <w:sz w:val="28"/>
          <w:szCs w:val="28"/>
          <w:lang w:eastAsia="ar-SA"/>
        </w:rPr>
        <w:t>т: (роо- новоалександровск. рф)</w:t>
      </w:r>
      <w:r w:rsidRPr="00207DDA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«Портал государственных и муниципальных услуг» (далее - Портал государственных и муниципальных услуг) </w:t>
      </w:r>
      <w:r w:rsidRPr="00205DC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www.26gosuslugi.ru</w:t>
        </w:r>
      </w:hyperlink>
      <w:r w:rsidRPr="00205DCF">
        <w:rPr>
          <w:rFonts w:ascii="Times New Roman" w:hAnsi="Times New Roman" w:cs="Times New Roman"/>
          <w:sz w:val="28"/>
          <w:szCs w:val="28"/>
        </w:rPr>
        <w:t>) и в федеральной государственной информационной системы «Единый портал государственных и муниципальных услуг (функций)» (</w:t>
      </w:r>
      <w:hyperlink r:id="rId9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205DCF">
        <w:rPr>
          <w:rFonts w:ascii="Times New Roman" w:hAnsi="Times New Roman" w:cs="Times New Roman"/>
          <w:sz w:val="28"/>
          <w:szCs w:val="28"/>
        </w:rPr>
        <w:t>);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</w:t>
      </w:r>
      <w:r w:rsidR="006D1555">
        <w:rPr>
          <w:rFonts w:ascii="Times New Roman" w:hAnsi="Times New Roman" w:cs="Times New Roman"/>
          <w:sz w:val="28"/>
          <w:szCs w:val="28"/>
        </w:rPr>
        <w:t xml:space="preserve"> информационных стендах в месте</w:t>
      </w:r>
      <w:r w:rsidRPr="00207DD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Консультации по процедуре предоставления услуги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6D1555" w:rsidRPr="006D1555">
        <w:rPr>
          <w:rFonts w:ascii="Times New Roman" w:hAnsi="Times New Roman" w:cs="Times New Roman"/>
          <w:sz w:val="28"/>
          <w:szCs w:val="28"/>
        </w:rPr>
        <w:t xml:space="preserve">управления образования АНГО </w:t>
      </w:r>
      <w:r w:rsidRPr="00207DDA">
        <w:rPr>
          <w:rFonts w:ascii="Times New Roman" w:hAnsi="Times New Roman" w:cs="Times New Roman"/>
          <w:sz w:val="28"/>
          <w:szCs w:val="28"/>
        </w:rPr>
        <w:t>в соответствии с должностными инструкциями.</w:t>
      </w:r>
      <w:r w:rsidR="006D1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сотрудники,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на устное обращение требуется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заявителя.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обратиться с письменным обращением и требования к оформлению обращения.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направляется заявителю в течение 5 рабочих дней со дня регистрации обращения.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случае,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</w:t>
      </w:r>
      <w:r w:rsidR="006D1555">
        <w:rPr>
          <w:rFonts w:ascii="Times New Roman" w:hAnsi="Times New Roman" w:cs="Times New Roman"/>
          <w:sz w:val="28"/>
          <w:szCs w:val="28"/>
        </w:rPr>
        <w:t xml:space="preserve"> в том числе на стендах в месте</w:t>
      </w:r>
      <w:r w:rsidRPr="00207DD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услуги, на официальных сайтах органа, предос</w:t>
      </w:r>
      <w:r w:rsidR="006D1555">
        <w:rPr>
          <w:rFonts w:ascii="Times New Roman" w:hAnsi="Times New Roman" w:cs="Times New Roman"/>
          <w:sz w:val="28"/>
          <w:szCs w:val="28"/>
        </w:rPr>
        <w:t>тавляющего</w:t>
      </w:r>
      <w:r w:rsidRPr="00207DDA">
        <w:rPr>
          <w:rFonts w:ascii="Times New Roman" w:hAnsi="Times New Roman" w:cs="Times New Roman"/>
          <w:sz w:val="28"/>
          <w:szCs w:val="28"/>
        </w:rPr>
        <w:t xml:space="preserve">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6D1555" w:rsidRPr="006D1555">
        <w:t xml:space="preserve"> </w:t>
      </w:r>
      <w:r w:rsidR="006D1555" w:rsidRPr="006D1555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, а также на Портале государственных и муниципальных услуг содержится актуальная и исчерпывающая информация, необходимая для получения услуги, в том числе:</w:t>
      </w:r>
      <w:r w:rsidR="006D1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о местонахождении, графике приема заявителей по вопросам предоставления услуги, номерах телефонов, </w:t>
      </w:r>
      <w:r w:rsidR="006D1555">
        <w:rPr>
          <w:rFonts w:ascii="Times New Roman" w:hAnsi="Times New Roman" w:cs="Times New Roman"/>
          <w:sz w:val="28"/>
          <w:szCs w:val="28"/>
        </w:rPr>
        <w:t xml:space="preserve">адресе официального </w:t>
      </w:r>
      <w:r w:rsidR="006D1555" w:rsidRPr="00A42A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портал</w:t>
      </w:r>
      <w:r w:rsidR="006D155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D1555" w:rsidRPr="00A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Новоалександровского городского округа Ставропольского края в сети Интерне</w:t>
      </w:r>
      <w:r w:rsidR="006D1555">
        <w:rPr>
          <w:rFonts w:ascii="Times New Roman" w:hAnsi="Times New Roman" w:cs="Times New Roman"/>
          <w:sz w:val="28"/>
          <w:szCs w:val="28"/>
          <w:lang w:eastAsia="ar-SA"/>
        </w:rPr>
        <w:t>т,</w:t>
      </w:r>
      <w:r w:rsidR="006D1555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 xml:space="preserve">адресе </w:t>
      </w:r>
      <w:r w:rsidR="006D1555" w:rsidRPr="00A42A9A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электронной почты управления образования АНГО</w:t>
      </w:r>
      <w:r w:rsidR="006D155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услуги, и требованиях, предъявляемых к документам;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сроках предоставления услуги;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дополнительных (сопутствующих) услугах, а также об услугах, необходимых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муниципальной услуги, размерах и порядке их оплаты;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иная информация, необходимая для получения услуг.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 xml:space="preserve">Сектор информирования и ожидания в </w:t>
      </w:r>
      <w:r w:rsidR="006D155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управлении</w:t>
      </w:r>
      <w:r w:rsidR="006D1555" w:rsidRPr="006D1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АНГО</w:t>
      </w:r>
      <w:r w:rsidR="006D1555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должен быть оборудован информационным табло и информационным киоском, обеспечивающим доступ к следующей информации: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4D70F7" w:rsidRPr="00207DDA" w:rsidRDefault="004D70F7" w:rsidP="00205D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</w:t>
      </w:r>
      <w:r w:rsidR="006D1555">
        <w:rPr>
          <w:rFonts w:ascii="Times New Roman" w:hAnsi="Times New Roman" w:cs="Times New Roman"/>
          <w:sz w:val="28"/>
          <w:szCs w:val="28"/>
        </w:rPr>
        <w:t>азмещаются на официальном</w:t>
      </w:r>
      <w:r w:rsidR="006D1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1555" w:rsidRPr="006D15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портал</w:t>
      </w:r>
      <w:r w:rsidR="006D155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D1555" w:rsidRPr="006D1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Новоалександровского городского округа Ставропольского края в сети Интернет</w:t>
      </w:r>
      <w:r w:rsidRPr="00207DDA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(функций)» </w:t>
      </w:r>
      <w:r w:rsidRPr="00205DCF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205DCF">
        <w:rPr>
          <w:rFonts w:ascii="Times New Roman" w:hAnsi="Times New Roman" w:cs="Times New Roman"/>
          <w:sz w:val="28"/>
          <w:szCs w:val="28"/>
        </w:rPr>
        <w:t>).</w:t>
      </w:r>
    </w:p>
    <w:p w:rsidR="004D70F7" w:rsidRPr="00207DDA" w:rsidRDefault="004D70F7" w:rsidP="00047E4A">
      <w:pPr>
        <w:pStyle w:val="ConsPlusNormal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t>услуги «Выдача разрешения на вступление в брак лицу, достигшему возраста шестнадцати лет, но не достигшему совершеннолетия».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2.2.1. Муниципальную услугу предоставляет</w:t>
      </w:r>
      <w:r w:rsidR="007C2C61">
        <w:rPr>
          <w:rFonts w:ascii="Times New Roman" w:hAnsi="Times New Roman" w:cs="Times New Roman"/>
          <w:sz w:val="28"/>
          <w:szCs w:val="28"/>
        </w:rPr>
        <w:t xml:space="preserve"> </w:t>
      </w:r>
      <w:r w:rsidR="007C2C61">
        <w:rPr>
          <w:rFonts w:ascii="Times New Roman" w:hAnsi="Times New Roman" w:cs="Times New Roman"/>
          <w:sz w:val="28"/>
          <w:szCs w:val="28"/>
          <w:lang w:eastAsia="ar-SA"/>
        </w:rPr>
        <w:t>управление</w:t>
      </w:r>
      <w:r w:rsidR="007C2C61" w:rsidRPr="007C2C61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АНГО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2.2.2. Иные органы и организации, участвующие в предоставлении муниципальной услуги, обращение в которые необходимо для предоставления муниципальной услуги, отсутствуют.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2.2.3. В соответствии с требованиями пункта 3 части 1 статьи 7 Федерального закона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услуг, утверждаемый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разрешения на вступление в брак лицу, достигшему возраста шестнадцати лет, но не достигшему совершеннолетия (оформляется постановлением администрации);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 (готовится письменное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выдаче разрешения на вступление в брак лицу с указанием причин такого отказа).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207DDA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30 дней со дня регистрации заявления и документов, необходимых для предоставления муниципальной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Сроком выдачи документа, являющегося результатом предоставления услуги, является последний день окончания срока предоставления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со дня получения заявителем ее результата, либо по истечении срока, предусмотренного </w:t>
      </w:r>
      <w:hyperlink r:id="rId11" w:anchor="P112" w:history="1">
        <w:r w:rsidRPr="00205D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абзацем 2 настоящего пункта</w:t>
        </w:r>
      </w:hyperlink>
      <w:r w:rsidRPr="00205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условии надлежащего уведомления заявителя о результате услуги и </w:t>
      </w:r>
      <w:r w:rsidRPr="00207DDA">
        <w:rPr>
          <w:rFonts w:ascii="Times New Roman" w:hAnsi="Times New Roman" w:cs="Times New Roman"/>
          <w:sz w:val="28"/>
          <w:szCs w:val="28"/>
        </w:rPr>
        <w:t>условиях его получения.</w:t>
      </w:r>
    </w:p>
    <w:p w:rsidR="004D70F7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действующим законодательством не предусмотрено.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нормативных право</w:t>
      </w:r>
      <w:r w:rsidR="007C2C61">
        <w:rPr>
          <w:rFonts w:ascii="Times New Roman" w:hAnsi="Times New Roman" w:cs="Times New Roman"/>
          <w:sz w:val="28"/>
          <w:szCs w:val="28"/>
        </w:rPr>
        <w:t>вых актов Ставропольского края</w:t>
      </w:r>
      <w:r w:rsidRPr="00207DDA">
        <w:rPr>
          <w:rFonts w:ascii="Times New Roman" w:hAnsi="Times New Roman" w:cs="Times New Roman"/>
          <w:sz w:val="28"/>
          <w:szCs w:val="28"/>
        </w:rPr>
        <w:t>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(Официальный интернет-портал правовой информации http://www.pravo.gov.ru, 01.08.2014, "Собрание законодательства РФ", 04.08.2014, N 31, ст. 4398);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61">
        <w:rPr>
          <w:rFonts w:ascii="Times New Roman" w:hAnsi="Times New Roman" w:cs="Times New Roman"/>
          <w:color w:val="000000"/>
          <w:sz w:val="28"/>
          <w:szCs w:val="28"/>
        </w:rPr>
        <w:t xml:space="preserve">Семейным </w:t>
      </w:r>
      <w:hyperlink r:id="rId12" w:history="1">
        <w:r w:rsidRPr="007C2C6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207DDA">
        <w:rPr>
          <w:rFonts w:ascii="Times New Roman" w:hAnsi="Times New Roman" w:cs="Times New Roman"/>
          <w:sz w:val="28"/>
          <w:szCs w:val="28"/>
        </w:rPr>
        <w:t xml:space="preserve"> РФ </w:t>
      </w:r>
      <w:r w:rsidRPr="00207DDA">
        <w:rPr>
          <w:rFonts w:ascii="Times New Roman" w:eastAsia="Calibri" w:hAnsi="Times New Roman" w:cs="Times New Roman"/>
          <w:sz w:val="28"/>
          <w:szCs w:val="28"/>
        </w:rPr>
        <w:t xml:space="preserve">от 29.12.1995 N 223-ФЗ </w:t>
      </w:r>
      <w:r w:rsidRPr="00207DDA">
        <w:rPr>
          <w:rFonts w:ascii="Times New Roman" w:hAnsi="Times New Roman" w:cs="Times New Roman"/>
          <w:sz w:val="28"/>
          <w:szCs w:val="28"/>
        </w:rPr>
        <w:t xml:space="preserve">("Собрание законодательства РФ", 01.01.1996, N 1, ст. 16, </w:t>
      </w:r>
      <w:r w:rsidRPr="00207DDA">
        <w:rPr>
          <w:rFonts w:ascii="Times New Roman" w:eastAsia="Calibri" w:hAnsi="Times New Roman" w:cs="Times New Roman"/>
          <w:sz w:val="28"/>
          <w:szCs w:val="28"/>
        </w:rPr>
        <w:t>"Российская газета", N 17, 27.01.1996</w:t>
      </w:r>
      <w:r w:rsidRPr="00207DDA">
        <w:rPr>
          <w:rFonts w:ascii="Times New Roman" w:hAnsi="Times New Roman" w:cs="Times New Roman"/>
          <w:sz w:val="28"/>
          <w:szCs w:val="28"/>
        </w:rPr>
        <w:t>);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7C2C61">
        <w:rPr>
          <w:rFonts w:ascii="Times New Roman" w:hAnsi="Times New Roman" w:cs="Times New Roman"/>
          <w:sz w:val="28"/>
          <w:szCs w:val="28"/>
        </w:rPr>
        <w:t>ом</w:t>
      </w:r>
      <w:r w:rsidRPr="00207DDA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(«Собрание законодательства РФ», 06.10.2003, №40, ст.3822, «Парламентская газета», № 186, 08.10.2003, «Российская газета», №202, 08.10.2003);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Федеральным закон от 27.07.2010 г. № 210-ФЗ «Об организации предоставления государственных и муниципальных услуг» («Российская газета», №168, 30.07.2010, «Собрание законодательства РФ», 02.08.2010, №31, ст.4179);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6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7C2C6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 от 15.11</w:t>
      </w:r>
      <w:r w:rsidRPr="00207DDA">
        <w:rPr>
          <w:rFonts w:ascii="Times New Roman" w:hAnsi="Times New Roman" w:cs="Times New Roman"/>
          <w:sz w:val="28"/>
          <w:szCs w:val="28"/>
        </w:rPr>
        <w:t>.1997 г. N 143-ФЗ "Об актах гражданского состояния" (</w:t>
      </w:r>
      <w:r w:rsidRPr="00207DDA">
        <w:rPr>
          <w:rFonts w:ascii="Times New Roman" w:eastAsia="Calibri" w:hAnsi="Times New Roman" w:cs="Times New Roman"/>
          <w:sz w:val="28"/>
          <w:szCs w:val="28"/>
        </w:rPr>
        <w:t xml:space="preserve">"Российская газета", N 224, 20.11.1997, </w:t>
      </w:r>
      <w:r w:rsidRPr="00207DDA">
        <w:rPr>
          <w:rFonts w:ascii="Times New Roman" w:hAnsi="Times New Roman" w:cs="Times New Roman"/>
          <w:sz w:val="28"/>
          <w:szCs w:val="28"/>
        </w:rPr>
        <w:t>"Собрание законодательства РФ", от 24 ноября 1997 г., N 47, ст. 5340);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D70F7" w:rsidRPr="00205DCF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  <w:r w:rsidRPr="00207DD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</w:t>
      </w:r>
      <w:r w:rsidR="007C2C61">
        <w:rPr>
          <w:rFonts w:ascii="Times New Roman" w:hAnsi="Times New Roman" w:cs="Times New Roman"/>
          <w:sz w:val="28"/>
          <w:szCs w:val="28"/>
        </w:rPr>
        <w:t xml:space="preserve">ми актами Ставропольского края </w:t>
      </w:r>
      <w:r w:rsidRPr="00207DD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</w:t>
      </w:r>
      <w:r w:rsidRPr="00205DCF">
        <w:rPr>
          <w:rFonts w:ascii="Times New Roman" w:hAnsi="Times New Roman" w:cs="Times New Roman"/>
          <w:sz w:val="28"/>
          <w:szCs w:val="28"/>
        </w:rPr>
        <w:lastRenderedPageBreak/>
        <w:t>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 муниципальной услуги)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предоставлении муниципальной услуги заявителям является письменное обращение (заявление) заявителя по образцам, представленным в </w:t>
      </w:r>
      <w:hyperlink r:id="rId14" w:anchor="P468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приложениях 2</w:t>
        </w:r>
      </w:hyperlink>
      <w:r w:rsidRPr="00205D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501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205D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534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205DC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Заявитель обязан предоставить следующие документы:</w:t>
      </w:r>
    </w:p>
    <w:p w:rsidR="004D70F7" w:rsidRPr="00205DCF" w:rsidRDefault="00AD18BB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468" w:history="1">
        <w:r w:rsidR="004D70F7"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4D70F7" w:rsidRPr="00205DCF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шестнадцати лет, о выдаче разрешения на вступление в брак (заявление пишется лично или заверяется нотариально) по форме согласно приложению 1 к настоящему Административному регламенту;</w:t>
      </w:r>
    </w:p>
    <w:p w:rsidR="004D70F7" w:rsidRPr="00205DCF" w:rsidRDefault="00AD18BB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P501" w:history="1">
        <w:r w:rsidR="004D70F7"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4D70F7" w:rsidRPr="00205DCF">
        <w:rPr>
          <w:rFonts w:ascii="Times New Roman" w:hAnsi="Times New Roman" w:cs="Times New Roman"/>
          <w:sz w:val="28"/>
          <w:szCs w:val="28"/>
        </w:rPr>
        <w:t xml:space="preserve"> гражданина, желающего вступить в брак с несовершеннолетним, достигшим шестнадцати лет, по форме согласно приложению 2 к настоящему Административному регламенту;</w:t>
      </w:r>
    </w:p>
    <w:p w:rsidR="004D70F7" w:rsidRPr="00205DCF" w:rsidRDefault="00AD18BB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P534" w:history="1">
        <w:r w:rsidR="004D70F7"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4D70F7" w:rsidRPr="00205DCF">
        <w:rPr>
          <w:rFonts w:ascii="Times New Roman" w:hAnsi="Times New Roman" w:cs="Times New Roman"/>
          <w:sz w:val="28"/>
          <w:szCs w:val="28"/>
        </w:rPr>
        <w:t xml:space="preserve"> законных представителей (родителей, попечителя) по форме, согласно приложению 3 к настоящему Административному регламенту (заявления пишутся лично в присутствии специалиста управления образования, который подтверждает подлинность подписи на заявлении или заверяются нотариально);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несовершеннолетнего, достигшего возраста шестнадцати лет;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паспорт несовершеннолетнего, достигшего возраста шестнадцати лет;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 законных представителей (родителей, попечителя, 2 - 4 стр.);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 гражданина, желающего вступить в брак с несовершеннолетним, достигшим шестнадцати лет;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документ, подтверждающий наличие уважительных причин для вступления в брак (медицинская справка либо заключение КЭК о беременности невесты, документ, подтверждающий призыв жениха в ряды вооруженных сил, свидетельство о рождении ребенка (в случае рождения ребенка).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указанных в </w:t>
      </w:r>
      <w:hyperlink r:id="rId20" w:anchor="P126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205DCF">
        <w:rPr>
          <w:rFonts w:ascii="Times New Roman" w:hAnsi="Times New Roman" w:cs="Times New Roman"/>
          <w:sz w:val="28"/>
          <w:szCs w:val="28"/>
        </w:rPr>
        <w:t xml:space="preserve"> настоящего Админис</w:t>
      </w:r>
      <w:r w:rsidR="007C2C61" w:rsidRPr="00205DCF">
        <w:rPr>
          <w:rFonts w:ascii="Times New Roman" w:hAnsi="Times New Roman" w:cs="Times New Roman"/>
          <w:sz w:val="28"/>
          <w:szCs w:val="28"/>
        </w:rPr>
        <w:t xml:space="preserve">тративного регламента, по почте </w:t>
      </w:r>
      <w:r w:rsidRPr="00205DCF">
        <w:rPr>
          <w:rFonts w:ascii="Times New Roman" w:hAnsi="Times New Roman" w:cs="Times New Roman"/>
          <w:sz w:val="28"/>
          <w:szCs w:val="28"/>
        </w:rPr>
        <w:t>заявление несовершеннолетнего, достигшего возраста шестнадцати лет, о выдаче разрешения на вступление в брак, заявление законных представителей (родителей</w:t>
      </w:r>
      <w:r w:rsidRPr="00207DDA">
        <w:rPr>
          <w:rFonts w:ascii="Times New Roman" w:hAnsi="Times New Roman" w:cs="Times New Roman"/>
          <w:sz w:val="28"/>
          <w:szCs w:val="28"/>
        </w:rPr>
        <w:t>, попечителя) и все приложенные к заявлению копии документов должны быть нотариально удостоверены.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письменных заявлений получателей муниципальной услуги. Заявление получателя муниципальной услуги в обязательном порядке должно содержать: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наименование фамилии, имени, отчества заявителя;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адрес прописки получателя муниципальной услуги;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указание темы (вопроса);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>хронологию запрашиваемой информации;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личную подпись получателя муниципальной услуги и дату.</w:t>
      </w:r>
    </w:p>
    <w:p w:rsidR="004D70F7" w:rsidRPr="00207DDA" w:rsidRDefault="007C2C61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должен предоставить </w:t>
      </w:r>
      <w:r w:rsidR="004D70F7" w:rsidRPr="00207DDA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Заявитель может представить дополнительные документы и материалы по рассматриваемому обращению.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случае, если заявитель ранее</w:t>
      </w:r>
      <w:r w:rsidR="007C2C61">
        <w:rPr>
          <w:rFonts w:ascii="Times New Roman" w:hAnsi="Times New Roman" w:cs="Times New Roman"/>
          <w:sz w:val="28"/>
          <w:szCs w:val="28"/>
        </w:rPr>
        <w:t xml:space="preserve"> обращался в </w:t>
      </w:r>
      <w:r w:rsidRPr="00207DDA">
        <w:rPr>
          <w:rFonts w:ascii="Times New Roman" w:hAnsi="Times New Roman" w:cs="Times New Roman"/>
          <w:sz w:val="28"/>
          <w:szCs w:val="28"/>
        </w:rPr>
        <w:t xml:space="preserve">за оказанием муниципальной услуги </w:t>
      </w:r>
      <w:r w:rsidR="006253F1">
        <w:rPr>
          <w:rFonts w:ascii="Times New Roman" w:hAnsi="Times New Roman" w:cs="Times New Roman"/>
          <w:sz w:val="28"/>
          <w:szCs w:val="28"/>
        </w:rPr>
        <w:t>в управление</w:t>
      </w:r>
      <w:r w:rsidR="006253F1" w:rsidRPr="006253F1">
        <w:rPr>
          <w:rFonts w:ascii="Times New Roman" w:hAnsi="Times New Roman" w:cs="Times New Roman"/>
          <w:sz w:val="28"/>
          <w:szCs w:val="28"/>
        </w:rPr>
        <w:t xml:space="preserve"> образования АНГО</w:t>
      </w:r>
      <w:r w:rsidR="006253F1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с представлением соответствующих документов, их повторное предоставление не требуется при предоставлении заявителем специалисту на приеме расписки, в которой указаны ранее представленные документы, за исключением документов, в отношении которых нормативными правовыми актами установлен определенный срок действия. При этом</w:t>
      </w:r>
      <w:r w:rsidR="006253F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253F1" w:rsidRPr="006253F1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="006253F1">
        <w:rPr>
          <w:rFonts w:ascii="Times New Roman" w:hAnsi="Times New Roman" w:cs="Times New Roman"/>
          <w:sz w:val="28"/>
          <w:szCs w:val="28"/>
        </w:rPr>
        <w:t xml:space="preserve">, </w:t>
      </w:r>
      <w:r w:rsidRPr="00207DDA">
        <w:rPr>
          <w:rFonts w:ascii="Times New Roman" w:hAnsi="Times New Roman" w:cs="Times New Roman"/>
          <w:sz w:val="28"/>
          <w:szCs w:val="28"/>
        </w:rPr>
        <w:t>осуществляющий прием документов указывает в расписке номера заказов, в которых находятся ранее представленные документы.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</w:t>
      </w:r>
      <w:r w:rsidR="009E469C">
        <w:rPr>
          <w:rFonts w:ascii="Times New Roman" w:hAnsi="Times New Roman" w:cs="Times New Roman"/>
          <w:sz w:val="28"/>
          <w:szCs w:val="28"/>
        </w:rPr>
        <w:t xml:space="preserve">ми актами Ставропольского края </w:t>
      </w:r>
      <w:r w:rsidRPr="00207DD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услуги). Непредставление заявителем указанных документов не является основанием для отказа заявителю в предоставлении муниципальной услуги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2.7.1. Документов, необходимых в соответствии с нормативными правовыми актами Российской Федерации и нормативными правовы</w:t>
      </w:r>
      <w:r w:rsidR="009E469C">
        <w:rPr>
          <w:rFonts w:ascii="Times New Roman" w:hAnsi="Times New Roman" w:cs="Times New Roman"/>
          <w:sz w:val="28"/>
          <w:szCs w:val="28"/>
        </w:rPr>
        <w:t xml:space="preserve">ми актами Ставропольского края </w:t>
      </w:r>
      <w:r w:rsidRPr="00207DD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2.7.2. 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>, регулирующими отношения, возникающие в связи с предоставлением муниципальной услуги,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7DD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иных органов и организаций, участвующих в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муниципальных услуг, за исключением документов, указанных в </w:t>
      </w:r>
      <w:hyperlink r:id="rId21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205DCF">
        <w:rPr>
          <w:rFonts w:ascii="Times New Roman" w:hAnsi="Times New Roman" w:cs="Times New Roman"/>
          <w:sz w:val="28"/>
          <w:szCs w:val="28"/>
        </w:rPr>
        <w:t xml:space="preserve"> Фед</w:t>
      </w:r>
      <w:r w:rsidRPr="00207DDA">
        <w:rPr>
          <w:rFonts w:ascii="Times New Roman" w:hAnsi="Times New Roman" w:cs="Times New Roman"/>
          <w:sz w:val="28"/>
          <w:szCs w:val="28"/>
        </w:rPr>
        <w:t>ерального закона «Об организации предоставления государственных и муниципальных услуг».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207DD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D70F7" w:rsidRPr="00205DCF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205DCF">
        <w:rPr>
          <w:rFonts w:ascii="Times New Roman" w:hAnsi="Times New Roman" w:cs="Times New Roman"/>
          <w:sz w:val="28"/>
          <w:szCs w:val="28"/>
        </w:rPr>
        <w:t>муниципальной услуги следующие: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пакета документов, указанных в </w:t>
      </w:r>
      <w:hyperlink r:id="rId22" w:anchor="P126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205DC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 xml:space="preserve">несоответствие документов, предоставленных для предоставления муниципальной услуги, по форме или содержанию требованиям </w:t>
      </w:r>
      <w:hyperlink r:id="rId23" w:anchor="P126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205DC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bookmarkStart w:id="4" w:name="P155"/>
      <w:bookmarkEnd w:id="4"/>
    </w:p>
    <w:p w:rsidR="004D70F7" w:rsidRPr="00205DCF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4D70F7" w:rsidRPr="00205DCF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 xml:space="preserve">выявление факта несоответствия категориям, указанным в </w:t>
      </w:r>
      <w:hyperlink r:id="rId24" w:anchor="P42" w:history="1">
        <w:r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205DC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D70F7" w:rsidRPr="00205DC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переезд заявителя к новому месту жительства в другую местность или окончание срока регистрации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2.9.2. Приостановление предоставления муниципальной услуги действующим законодательством не предусмотрено.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4D70F7" w:rsidRPr="00207DDA" w:rsidRDefault="004D70F7" w:rsidP="00047E4A">
      <w:pPr>
        <w:pStyle w:val="ad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7DDA">
        <w:rPr>
          <w:sz w:val="28"/>
          <w:szCs w:val="28"/>
        </w:rPr>
        <w:t>Для предоставления муниципальной услуги требуется заверение заявлений и копий документов в нотариальном порядке при подаче заявления по почте или нотариальное удостоверение верности копии документа, подтверждающего полномочия представителя заявителя на обращение с заявлением о предоставлении муниципальной услуги.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7DDA">
        <w:rPr>
          <w:rFonts w:ascii="Times New Roman" w:hAnsi="Times New Roman" w:cs="Times New Roman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207DDA"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без взимания государственной пошлины или иной платы.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207DD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205DCF"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>Информация о порядке, размере и основании взимания платы за услуги, которые являются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необходимыми и обязательными для предоставления 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услуги, включая информацию о методике расчета размера такой платы предоставляется организациями, осуществляющими такие услуги.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color w:val="00000A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 xml:space="preserve">Срок ожидания в очереди для подачи документов в </w:t>
      </w:r>
      <w:r w:rsidR="00970674">
        <w:rPr>
          <w:rFonts w:ascii="Times New Roman" w:hAnsi="Times New Roman" w:cs="Times New Roman"/>
          <w:color w:val="00000A"/>
          <w:sz w:val="28"/>
          <w:szCs w:val="28"/>
        </w:rPr>
        <w:t>управлении</w:t>
      </w:r>
      <w:r w:rsidR="00970674" w:rsidRPr="00970674">
        <w:rPr>
          <w:rFonts w:ascii="Times New Roman" w:hAnsi="Times New Roman" w:cs="Times New Roman"/>
          <w:color w:val="00000A"/>
          <w:sz w:val="28"/>
          <w:szCs w:val="28"/>
        </w:rPr>
        <w:t xml:space="preserve"> образования АНГО</w:t>
      </w:r>
      <w:r w:rsidR="0097067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color w:val="00000A"/>
          <w:sz w:val="28"/>
          <w:szCs w:val="28"/>
        </w:rPr>
        <w:t>и при получении результата предоставления муниципальной услуги не может превышать 15 минут.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color w:val="00000A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 регистрации запроса (письменного заявления) заявителя о предоставлении муниципальной услуги составляет не более трех дней со</w:t>
      </w:r>
      <w:r w:rsidR="00970674">
        <w:rPr>
          <w:rFonts w:ascii="Times New Roman" w:hAnsi="Times New Roman" w:cs="Times New Roman"/>
          <w:sz w:val="28"/>
          <w:szCs w:val="28"/>
        </w:rPr>
        <w:t xml:space="preserve"> дня поступления в управление</w:t>
      </w:r>
      <w:r w:rsidR="00970674" w:rsidRPr="00970674">
        <w:rPr>
          <w:rFonts w:ascii="Times New Roman" w:hAnsi="Times New Roman" w:cs="Times New Roman"/>
          <w:sz w:val="28"/>
          <w:szCs w:val="28"/>
        </w:rPr>
        <w:t xml:space="preserve">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color w:val="00000A"/>
          <w:sz w:val="28"/>
          <w:szCs w:val="28"/>
        </w:rPr>
      </w:pPr>
      <w:r w:rsidRPr="00207DDA">
        <w:rPr>
          <w:rFonts w:ascii="Times New Roman" w:hAnsi="Times New Roman" w:cs="Times New Roman"/>
          <w:color w:val="00000A"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помещен</w:t>
      </w:r>
      <w:r w:rsidR="00970674">
        <w:rPr>
          <w:rFonts w:ascii="Times New Roman" w:hAnsi="Times New Roman" w:cs="Times New Roman"/>
          <w:sz w:val="28"/>
          <w:szCs w:val="28"/>
        </w:rPr>
        <w:t xml:space="preserve">иях управления </w:t>
      </w:r>
      <w:r w:rsidR="00970674" w:rsidRPr="00970674">
        <w:rPr>
          <w:rFonts w:ascii="Times New Roman" w:hAnsi="Times New Roman" w:cs="Times New Roman"/>
          <w:sz w:val="28"/>
          <w:szCs w:val="28"/>
        </w:rPr>
        <w:t>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Здание управления образования оборудуется: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 </w:t>
      </w:r>
      <w:r w:rsidRPr="00207DDA">
        <w:rPr>
          <w:rFonts w:ascii="Times New Roman" w:hAnsi="Times New Roman" w:cs="Times New Roman"/>
          <w:sz w:val="28"/>
          <w:szCs w:val="28"/>
        </w:rPr>
        <w:t>Центральный вход в здание управления образования оборудован информационной табличкой (вывеской).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Служебный кабинет, предназначенный для приема заявителей оборудован информационными табличками (вывесками) с указанием: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должностного лица или специалиста, осуществляющего предоставление муниципальной услуги;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Помещение должно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Сектор ожидания и информирования заявителей должен соответствовать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 мультимедийной информации: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>Информационный стенд (материалы) должен содержать сведения, указанные в пункте 1.3.5 настоящего административного регламента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4D70F7" w:rsidRPr="00207DDA" w:rsidRDefault="00970674" w:rsidP="00047E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2.15.8</w:t>
      </w:r>
      <w:r w:rsidR="004D70F7" w:rsidRPr="00207DDA">
        <w:rPr>
          <w:rFonts w:ascii="Times New Roman" w:hAnsi="Times New Roman" w:cs="Times New Roman"/>
          <w:sz w:val="28"/>
          <w:szCs w:val="28"/>
        </w:rPr>
        <w:t>. 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управлением образования </w:t>
      </w:r>
      <w:r w:rsidRPr="00970674">
        <w:rPr>
          <w:rFonts w:ascii="Times New Roman" w:hAnsi="Times New Roman" w:cs="Times New Roman"/>
          <w:sz w:val="28"/>
          <w:szCs w:val="28"/>
        </w:rPr>
        <w:t xml:space="preserve">АНГО, </w:t>
      </w:r>
      <w:r w:rsidR="004D70F7" w:rsidRPr="00207DDA">
        <w:rPr>
          <w:rFonts w:ascii="Times New Roman" w:hAnsi="Times New Roman" w:cs="Times New Roman"/>
          <w:sz w:val="28"/>
          <w:szCs w:val="28"/>
        </w:rPr>
        <w:t>выполняются следующие меры по обеспечению условий доступности для инвалидов: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помещение, в котором предоставляется услуга, и выхода из него;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обеспечение допуска на объект собаки – проводника при наличии документа, подтверждающего ее специальное обучение, выданное по установленной форме;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</w:t>
      </w:r>
      <w:r w:rsidR="00970674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</w:t>
      </w:r>
      <w:r w:rsidRPr="00207DDA">
        <w:rPr>
          <w:rFonts w:ascii="Times New Roman" w:hAnsi="Times New Roman" w:cs="Times New Roman"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наличие образца заявления для получения муниципальной услуги, в том числе в электронной форме (приложение 1, 2, 3 к настоящему административному регламенту);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00000A"/>
          <w:sz w:val="28"/>
          <w:szCs w:val="28"/>
        </w:rPr>
      </w:pPr>
      <w:r w:rsidRPr="00207DDA">
        <w:rPr>
          <w:color w:val="00000A"/>
          <w:sz w:val="28"/>
          <w:szCs w:val="28"/>
        </w:rPr>
        <w:t xml:space="preserve">возможность направления заявителем заявления и документов к нему в удобной для него форме: при личном обращении, с использованием федеральной государственной информационной системы «Единый портал государственных и </w:t>
      </w:r>
      <w:r w:rsidRPr="00207DDA">
        <w:rPr>
          <w:color w:val="00000A"/>
          <w:sz w:val="28"/>
          <w:szCs w:val="28"/>
        </w:rPr>
        <w:lastRenderedPageBreak/>
        <w:t>муниципальных услуг (функций)», в случае, если такая возможность предусмотрена настоящим административным регламентом.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2.16.2. В любое время с момента регистрации заявления заявитель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Информация о рассмотрении заявления,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а) дата получения заявления и его регистрации;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б) о должностном лице, которому поручено рассмотрение заявления;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в) об отказе в рассмотрении заявления;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г) о продлении срока рассмотрения заявления;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д) о результатах рассмотрения заявления.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2.16.3. Основными показателями качества предоставления муниципальной услуги являются: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достоверность предоставляемой заявителю информации;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полнота информации по сути заявления заявителя;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объективное, всестороннее и своевременное рассмотрение заявления;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возможность получения муниципальной услуги по месту обращения;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возможность подачи заявления и получения результата предоставления услуги в многофункциональном центре.</w:t>
      </w:r>
    </w:p>
    <w:p w:rsidR="004D70F7" w:rsidRPr="00207DDA" w:rsidRDefault="004D70F7" w:rsidP="00047E4A">
      <w:pPr>
        <w:pStyle w:val="Default"/>
        <w:tabs>
          <w:tab w:val="left" w:pos="1560"/>
        </w:tabs>
        <w:ind w:firstLine="284"/>
        <w:jc w:val="both"/>
        <w:rPr>
          <w:color w:val="auto"/>
          <w:sz w:val="28"/>
          <w:szCs w:val="28"/>
        </w:rPr>
      </w:pPr>
      <w:r w:rsidRPr="00207DDA">
        <w:rPr>
          <w:bCs/>
          <w:color w:val="auto"/>
          <w:sz w:val="28"/>
          <w:szCs w:val="28"/>
        </w:rPr>
        <w:t>2.17.</w:t>
      </w:r>
      <w:r w:rsidRPr="00207DDA">
        <w:rPr>
          <w:color w:val="auto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электронной форме</w:t>
      </w:r>
    </w:p>
    <w:p w:rsidR="00F11FEF" w:rsidRPr="00205DCF" w:rsidRDefault="00970674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674">
        <w:rPr>
          <w:rFonts w:ascii="Times New Roman" w:hAnsi="Times New Roman" w:cs="Times New Roman"/>
          <w:sz w:val="28"/>
          <w:szCs w:val="28"/>
        </w:rPr>
        <w:t>2.17.1</w:t>
      </w:r>
      <w:r w:rsidR="004D70F7" w:rsidRPr="00970674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услуге, а также форма заявления в электронном </w:t>
      </w:r>
      <w:r w:rsidR="004D70F7" w:rsidRPr="00205DCF">
        <w:rPr>
          <w:rFonts w:ascii="Times New Roman" w:hAnsi="Times New Roman" w:cs="Times New Roman"/>
          <w:sz w:val="28"/>
          <w:szCs w:val="28"/>
        </w:rPr>
        <w:t>виде размещаются в информационно-телекомм</w:t>
      </w:r>
      <w:r w:rsidR="00F11FEF" w:rsidRPr="00205DCF">
        <w:rPr>
          <w:rFonts w:ascii="Times New Roman" w:hAnsi="Times New Roman" w:cs="Times New Roman"/>
          <w:sz w:val="28"/>
          <w:szCs w:val="28"/>
        </w:rPr>
        <w:t xml:space="preserve">уникационной сети «Интернет» на официальном портале Новоалександровского городского округа Ставропольского края в сети Интернет: (роо- новоалександровск. рф), </w:t>
      </w:r>
      <w:r w:rsidR="004D70F7" w:rsidRPr="00205DCF">
        <w:rPr>
          <w:rFonts w:ascii="Times New Roman" w:hAnsi="Times New Roman" w:cs="Times New Roman"/>
          <w:sz w:val="28"/>
          <w:szCs w:val="28"/>
        </w:rPr>
        <w:t>а также на Портале государственных и муниципаль</w:t>
      </w:r>
      <w:r w:rsidR="00F11FEF" w:rsidRPr="00205DCF">
        <w:rPr>
          <w:rFonts w:ascii="Times New Roman" w:hAnsi="Times New Roman" w:cs="Times New Roman"/>
          <w:sz w:val="28"/>
          <w:szCs w:val="28"/>
        </w:rPr>
        <w:t>ных услуг (</w:t>
      </w:r>
      <w:hyperlink r:id="rId25" w:history="1">
        <w:r w:rsidR="00F11FEF"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="00F11FEF" w:rsidRPr="00205DCF">
        <w:rPr>
          <w:rFonts w:ascii="Times New Roman" w:hAnsi="Times New Roman" w:cs="Times New Roman"/>
          <w:sz w:val="28"/>
          <w:szCs w:val="28"/>
        </w:rPr>
        <w:t>).</w:t>
      </w:r>
    </w:p>
    <w:p w:rsidR="004D70F7" w:rsidRPr="00205DCF" w:rsidRDefault="00F11FEF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>2.17.2</w:t>
      </w:r>
      <w:r w:rsidR="004D70F7" w:rsidRPr="00205DC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части подачи заявления через федеральную государственную информационную систему «Единый портал государственных и муниципальных услуг (функций)» (</w:t>
      </w:r>
      <w:hyperlink r:id="rId26" w:history="1">
        <w:r w:rsidR="004D70F7" w:rsidRPr="00205D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4D70F7" w:rsidRPr="00205DCF">
        <w:rPr>
          <w:rFonts w:ascii="Times New Roman" w:hAnsi="Times New Roman" w:cs="Times New Roman"/>
          <w:sz w:val="28"/>
          <w:szCs w:val="28"/>
        </w:rPr>
        <w:t>) и Портал государственных и муниципальных услуг (www.26gosuslugi.ru), не предусмотрено.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CF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</w:t>
      </w:r>
      <w:r w:rsidRPr="00207DDA">
        <w:rPr>
          <w:rFonts w:ascii="Times New Roman" w:hAnsi="Times New Roman" w:cs="Times New Roman"/>
          <w:color w:val="000000"/>
          <w:sz w:val="28"/>
          <w:szCs w:val="28"/>
        </w:rPr>
        <w:t xml:space="preserve">процедур (действий), требования к порядку их выполнения, в том числе особенности выполнения административных процедур </w:t>
      </w:r>
      <w:r w:rsidR="00F11FEF">
        <w:rPr>
          <w:rFonts w:ascii="Times New Roman" w:hAnsi="Times New Roman" w:cs="Times New Roman"/>
          <w:color w:val="000000"/>
          <w:sz w:val="28"/>
          <w:szCs w:val="28"/>
        </w:rPr>
        <w:t>(действий) в электронной форме</w:t>
      </w:r>
    </w:p>
    <w:p w:rsidR="004D70F7" w:rsidRPr="00207DDA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24"/>
      <w:bookmarkEnd w:id="5"/>
      <w:r w:rsidRPr="00207DD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1) консультирование по вопросам предоставления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>2) регистрация обращений о предоставлении муниципальной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3) рассмотрение заявления и документов заявителя.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4) подготовка и подписание постановления администрации «О разрешении на вступление в брак» или отказа в предоставлении муниципальной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5) выдача заявителю результата муниципальной услуги или отказа в предоставлении муниципальной услуги.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bCs/>
          <w:sz w:val="28"/>
          <w:szCs w:val="28"/>
        </w:rPr>
        <w:t>3.1.2. Последовательность административных процедур (действий), выполняемых при предоставлении муниципальной услуги, изложена в блок-схеме согласно приложению 5 к настоящему административному регламенту.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bCs/>
          <w:sz w:val="28"/>
          <w:szCs w:val="28"/>
        </w:rPr>
        <w:t>3.1.3. По запросу заявителя направляется информация о ходе рассмотрения заявления, в том числе в электронной форме, на любом этапе предоставления муниципальной услуги.</w:t>
      </w:r>
    </w:p>
    <w:p w:rsidR="004D70F7" w:rsidRPr="00207DDA" w:rsidRDefault="00F11FEF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Описание </w:t>
      </w:r>
      <w:r w:rsidR="004D70F7" w:rsidRPr="00207DDA">
        <w:rPr>
          <w:rFonts w:ascii="Times New Roman" w:hAnsi="Times New Roman" w:cs="Times New Roman"/>
          <w:bCs/>
          <w:color w:val="000000"/>
          <w:sz w:val="28"/>
          <w:szCs w:val="28"/>
        </w:rPr>
        <w:t>процедуры «Консультирование по вопросам предоставления услуги»</w:t>
      </w:r>
    </w:p>
    <w:p w:rsidR="004D70F7" w:rsidRPr="00F11FE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1FEF">
        <w:rPr>
          <w:rFonts w:ascii="Times New Roman" w:hAnsi="Times New Roman" w:cs="Times New Roman"/>
          <w:sz w:val="28"/>
          <w:szCs w:val="28"/>
        </w:rPr>
        <w:t xml:space="preserve">Основанием для консультирования по вопросам предоставления услуги является устное обращение заявителя в </w:t>
      </w:r>
      <w:r w:rsidR="00F11FEF">
        <w:rPr>
          <w:rFonts w:ascii="Times New Roman" w:hAnsi="Times New Roman" w:cs="Times New Roman"/>
          <w:sz w:val="28"/>
          <w:szCs w:val="28"/>
        </w:rPr>
        <w:t>управление</w:t>
      </w:r>
      <w:r w:rsidR="00F11FEF" w:rsidRPr="00F11FEF">
        <w:rPr>
          <w:rFonts w:ascii="Times New Roman" w:hAnsi="Times New Roman" w:cs="Times New Roman"/>
          <w:sz w:val="28"/>
          <w:szCs w:val="28"/>
        </w:rPr>
        <w:t xml:space="preserve"> образования АНГО </w:t>
      </w:r>
      <w:r w:rsidRPr="00F11FEF">
        <w:rPr>
          <w:rFonts w:ascii="Times New Roman" w:hAnsi="Times New Roman" w:cs="Times New Roman"/>
          <w:sz w:val="28"/>
          <w:szCs w:val="28"/>
        </w:rPr>
        <w:t>или поступление его обращения в письменном виде.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услуги осуществляется специалистом</w:t>
      </w:r>
      <w:r w:rsidR="00F11FEF">
        <w:rPr>
          <w:rFonts w:ascii="Times New Roman" w:hAnsi="Times New Roman" w:cs="Times New Roman"/>
          <w:sz w:val="28"/>
          <w:szCs w:val="28"/>
        </w:rPr>
        <w:t xml:space="preserve"> </w:t>
      </w:r>
      <w:r w:rsidR="00F11FEF" w:rsidRPr="00F11FEF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услуги, заявителю разъясняется информация:</w:t>
      </w:r>
      <w:r w:rsidR="00F1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11FEF" w:rsidRPr="00F11FEF">
        <w:rPr>
          <w:rFonts w:ascii="Times New Roman" w:hAnsi="Times New Roman" w:cs="Times New Roman"/>
          <w:sz w:val="28"/>
          <w:szCs w:val="28"/>
        </w:rPr>
        <w:t xml:space="preserve">управления образования АНГО </w:t>
      </w:r>
      <w:r w:rsidRPr="00207DDA">
        <w:rPr>
          <w:rFonts w:ascii="Times New Roman" w:hAnsi="Times New Roman" w:cs="Times New Roman"/>
          <w:sz w:val="28"/>
          <w:szCs w:val="28"/>
        </w:rPr>
        <w:t>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  <w:r w:rsidR="00F1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случае выявления наличия оснований для предоставления заявителю иных видов государственных и муниципальных услуг, кроме услуги явившейся причиной обращения, специалист </w:t>
      </w:r>
      <w:r w:rsidR="00F11FEF" w:rsidRPr="00F11FEF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="00F11FEF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 консультирования по вопросам предоставления услуги не превышает 15 минут на одного заявителя.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Контроль за процедурой консультирования по вопросам предоставления услуги осущ</w:t>
      </w:r>
      <w:r w:rsidR="00F11FEF">
        <w:rPr>
          <w:rFonts w:ascii="Times New Roman" w:hAnsi="Times New Roman" w:cs="Times New Roman"/>
          <w:sz w:val="28"/>
          <w:szCs w:val="28"/>
        </w:rPr>
        <w:t>ествляет руководитель</w:t>
      </w:r>
      <w:r w:rsidR="00F11FEF" w:rsidRPr="00F11F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1FEF" w:rsidRPr="00F11FEF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Pr="00866098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1FEF">
        <w:rPr>
          <w:rFonts w:ascii="Times New Roman" w:hAnsi="Times New Roman" w:cs="Times New Roman"/>
          <w:sz w:val="28"/>
          <w:szCs w:val="28"/>
        </w:rPr>
        <w:t>Информацию о муниципальной услуге можно получить на</w:t>
      </w:r>
      <w:r w:rsidR="00F11FEF" w:rsidRPr="00F11FEF">
        <w:rPr>
          <w:rFonts w:ascii="Times New Roman" w:hAnsi="Times New Roman" w:cs="Times New Roman"/>
          <w:sz w:val="28"/>
          <w:szCs w:val="28"/>
        </w:rPr>
        <w:t xml:space="preserve"> </w:t>
      </w:r>
      <w:r w:rsidR="00F11FE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11FEF" w:rsidRPr="00F11FEF">
        <w:rPr>
          <w:rFonts w:ascii="Times New Roman" w:hAnsi="Times New Roman" w:cs="Times New Roman"/>
          <w:sz w:val="28"/>
          <w:szCs w:val="28"/>
        </w:rPr>
        <w:t>портал</w:t>
      </w:r>
      <w:r w:rsidR="00F11FEF">
        <w:rPr>
          <w:rFonts w:ascii="Times New Roman" w:hAnsi="Times New Roman" w:cs="Times New Roman"/>
          <w:sz w:val="28"/>
          <w:szCs w:val="28"/>
        </w:rPr>
        <w:t xml:space="preserve">е </w:t>
      </w:r>
      <w:r w:rsidR="00F11FEF" w:rsidRPr="00F11FE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в сети Интерне</w:t>
      </w:r>
      <w:r w:rsidR="00F11FEF">
        <w:rPr>
          <w:rFonts w:ascii="Times New Roman" w:hAnsi="Times New Roman" w:cs="Times New Roman"/>
          <w:sz w:val="28"/>
          <w:szCs w:val="28"/>
        </w:rPr>
        <w:t xml:space="preserve">т: </w:t>
      </w:r>
      <w:r w:rsidR="00F11FEF" w:rsidRPr="00866098">
        <w:rPr>
          <w:rFonts w:ascii="Times New Roman" w:hAnsi="Times New Roman" w:cs="Times New Roman"/>
          <w:sz w:val="28"/>
          <w:szCs w:val="28"/>
        </w:rPr>
        <w:t>(роо- новоалександровск. рф)</w:t>
      </w:r>
      <w:r w:rsidRPr="00866098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</w:t>
      </w:r>
      <w:r w:rsidRPr="0086609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</w:t>
      </w:r>
      <w:hyperlink r:id="rId27" w:history="1">
        <w:r w:rsidRPr="008660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866098">
        <w:rPr>
          <w:rFonts w:ascii="Times New Roman" w:hAnsi="Times New Roman" w:cs="Times New Roman"/>
          <w:sz w:val="28"/>
          <w:szCs w:val="28"/>
        </w:rPr>
        <w:t>) и в федеральной государственной информационной системы «Единый портал государственных и муниципальных услуг (функций)» (</w:t>
      </w:r>
      <w:hyperlink r:id="rId28" w:history="1">
        <w:r w:rsidRPr="008660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866098">
        <w:rPr>
          <w:rFonts w:ascii="Times New Roman" w:hAnsi="Times New Roman" w:cs="Times New Roman"/>
          <w:sz w:val="28"/>
          <w:szCs w:val="28"/>
        </w:rPr>
        <w:t>).</w:t>
      </w:r>
    </w:p>
    <w:p w:rsidR="004D70F7" w:rsidRPr="00866098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 xml:space="preserve">3.3. </w:t>
      </w:r>
      <w:r w:rsidRPr="00866098">
        <w:rPr>
          <w:rFonts w:ascii="Times New Roman" w:hAnsi="Times New Roman" w:cs="Times New Roman"/>
          <w:bCs/>
          <w:sz w:val="28"/>
          <w:szCs w:val="28"/>
        </w:rPr>
        <w:t>Описание административной процедуры «</w:t>
      </w:r>
      <w:r w:rsidRPr="00866098">
        <w:rPr>
          <w:rFonts w:ascii="Times New Roman" w:hAnsi="Times New Roman" w:cs="Times New Roman"/>
          <w:sz w:val="28"/>
          <w:szCs w:val="28"/>
        </w:rPr>
        <w:t>Регистрация обращений о предоставлении муниципальной услуги»</w:t>
      </w:r>
    </w:p>
    <w:p w:rsidR="004D70F7" w:rsidRPr="00F11FEF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(доверенного лица) в </w:t>
      </w:r>
      <w:r w:rsidR="00F11FEF" w:rsidRPr="00866098">
        <w:rPr>
          <w:rFonts w:ascii="Times New Roman" w:hAnsi="Times New Roman" w:cs="Times New Roman"/>
          <w:sz w:val="28"/>
          <w:szCs w:val="28"/>
        </w:rPr>
        <w:t xml:space="preserve">управление образования АНГО </w:t>
      </w:r>
      <w:r w:rsidRPr="00866098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</w:t>
      </w:r>
      <w:r w:rsidRPr="00F11FEF">
        <w:rPr>
          <w:rFonts w:ascii="Times New Roman" w:hAnsi="Times New Roman" w:cs="Times New Roman"/>
          <w:sz w:val="28"/>
          <w:szCs w:val="28"/>
        </w:rPr>
        <w:t>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Обращение заявителя может осуществляться в очной и заочной форме путем подачи заявления о предоставлении услуги и иных необходимых документов.</w:t>
      </w:r>
    </w:p>
    <w:p w:rsidR="004D70F7" w:rsidRPr="00866098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-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записи. При очной форме подачи документов </w:t>
      </w:r>
      <w:r w:rsidRPr="00866098">
        <w:rPr>
          <w:rFonts w:ascii="Times New Roman" w:hAnsi="Times New Roman" w:cs="Times New Roman"/>
          <w:sz w:val="28"/>
          <w:szCs w:val="28"/>
        </w:rPr>
        <w:t xml:space="preserve">заявитель подает заявление о предоставлении, а также документы, указанные в </w:t>
      </w:r>
      <w:hyperlink r:id="rId29" w:anchor="P126" w:history="1">
        <w:r w:rsidRPr="008660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866098">
        <w:rPr>
          <w:rFonts w:ascii="Times New Roman" w:hAnsi="Times New Roman" w:cs="Times New Roman"/>
          <w:sz w:val="28"/>
          <w:szCs w:val="28"/>
        </w:rPr>
        <w:t>, в бумажном виде, то есть документы установленной формы, сформированные на бумажном носителе.</w:t>
      </w:r>
    </w:p>
    <w:p w:rsidR="004D70F7" w:rsidRPr="00866098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Заочная форма подачи документов - направление заявления о предоставлении муниципальной услуги и иных документов по почте.</w:t>
      </w:r>
    </w:p>
    <w:p w:rsidR="004D70F7" w:rsidRPr="00866098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о предоставлении муниципальной услуги, а также документы, указанные в </w:t>
      </w:r>
      <w:hyperlink r:id="rId30" w:anchor="P126" w:history="1">
        <w:r w:rsidRPr="008660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866098">
        <w:rPr>
          <w:rFonts w:ascii="Times New Roman" w:hAnsi="Times New Roman" w:cs="Times New Roman"/>
          <w:sz w:val="28"/>
          <w:szCs w:val="28"/>
        </w:rPr>
        <w:t xml:space="preserve">, в бумажном виде, в виде копий документов на бумажном носителе. Направление заявления о предоставлении муниципальной услуги, а также документов, указанных в </w:t>
      </w:r>
      <w:hyperlink r:id="rId31" w:anchor="P126" w:history="1">
        <w:r w:rsidRPr="008660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866098">
        <w:rPr>
          <w:rFonts w:ascii="Times New Roman" w:hAnsi="Times New Roman" w:cs="Times New Roman"/>
          <w:sz w:val="28"/>
          <w:szCs w:val="28"/>
        </w:rPr>
        <w:t>, в бумажном виде осуществляется по почте, заказным письмом.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При направлении пакета документов по почте, днем получения заявления является день получения письма</w:t>
      </w:r>
      <w:r w:rsidR="00F11FEF" w:rsidRPr="00866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11FEF" w:rsidRPr="0086609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11FEF" w:rsidRPr="00F11FEF">
        <w:rPr>
          <w:rFonts w:ascii="Times New Roman" w:hAnsi="Times New Roman" w:cs="Times New Roman"/>
          <w:sz w:val="28"/>
          <w:szCs w:val="28"/>
        </w:rPr>
        <w:t>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прием от заявителя заявления и документов, необходимых для предоставления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очной форме подачи документов ответственность за прием и регистрацию заявлений, прием документов несет с</w:t>
      </w:r>
      <w:r w:rsidR="00F11FEF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F11FEF" w:rsidRPr="00F11FEF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, который:</w:t>
      </w:r>
      <w:r w:rsidR="00F1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устанавливает личность заявителя путем проверки документов (паспорт, либо документ его заменяющий);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написаны полностью;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 заявлении не допускается применение факсимильных подписей.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>Срок приема заявлений и документов от заявителей или их представителей не превышает 15 минут.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11FEF" w:rsidRPr="00F11FEF">
        <w:rPr>
          <w:rFonts w:ascii="Times New Roman" w:hAnsi="Times New Roman" w:cs="Times New Roman"/>
          <w:sz w:val="28"/>
          <w:szCs w:val="28"/>
        </w:rPr>
        <w:t xml:space="preserve">управления образования АНГО </w:t>
      </w:r>
      <w:r w:rsidRPr="00207DDA">
        <w:rPr>
          <w:rFonts w:ascii="Times New Roman" w:hAnsi="Times New Roman" w:cs="Times New Roman"/>
          <w:sz w:val="28"/>
          <w:szCs w:val="28"/>
        </w:rPr>
        <w:t>регистрирует заявление (вносит данные о принятии заявления и документов в информационную систему):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дату внесения записи;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фамилию специалиста, ответственного за прием заявления и документов.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</w:t>
      </w:r>
      <w:r w:rsidR="00B80773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="00B80773" w:rsidRPr="00B80773">
        <w:rPr>
          <w:rFonts w:ascii="Times New Roman" w:hAnsi="Times New Roman" w:cs="Times New Roman"/>
          <w:sz w:val="28"/>
          <w:szCs w:val="28"/>
        </w:rPr>
        <w:t xml:space="preserve">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Pr="00866098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 специалист разъясняет заявителю о последствиях подачи заявления несоответствующего требованиям </w:t>
      </w:r>
      <w:hyperlink r:id="rId32" w:anchor="P126" w:history="1">
        <w:r w:rsidRPr="008660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866098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33" w:anchor="P155" w:history="1">
        <w:r w:rsidRPr="008660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2.9</w:t>
        </w:r>
      </w:hyperlink>
      <w:r w:rsidRPr="008660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осуществляет прием заявления и (или) документов с указанием в расписке об отсутствии (несоответствии) принятого пакета документов с указанием перечня выявленных препятствий для рассмотрения вопроса, заверяет расписку своей подписью и передает ее заявителю.</w:t>
      </w:r>
    </w:p>
    <w:p w:rsidR="004D70F7" w:rsidRPr="00866098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отсутствия необходимых документов, предусмотренных </w:t>
      </w:r>
      <w:hyperlink r:id="rId34" w:anchor="P152" w:history="1">
        <w:r w:rsidRPr="008660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2.8</w:t>
        </w:r>
      </w:hyperlink>
      <w:r w:rsidRPr="008660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возвращает заявителю поданный пакет документов.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Контроль за процедурой приема и ре</w:t>
      </w:r>
      <w:r w:rsidRPr="00207DDA">
        <w:rPr>
          <w:rFonts w:ascii="Times New Roman" w:hAnsi="Times New Roman" w:cs="Times New Roman"/>
          <w:sz w:val="28"/>
          <w:szCs w:val="28"/>
        </w:rPr>
        <w:t>гистрации заявлений, приема документов осущ</w:t>
      </w:r>
      <w:r w:rsidR="00B80773">
        <w:rPr>
          <w:rFonts w:ascii="Times New Roman" w:hAnsi="Times New Roman" w:cs="Times New Roman"/>
          <w:sz w:val="28"/>
          <w:szCs w:val="28"/>
        </w:rPr>
        <w:t xml:space="preserve">ествляет руководитель </w:t>
      </w:r>
      <w:r w:rsidR="00B80773" w:rsidRPr="00B80773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Максимальный срок регистрации запросов и передачи их на исполнение - 3 дня.</w:t>
      </w:r>
    </w:p>
    <w:p w:rsidR="004D70F7" w:rsidRPr="00207DDA" w:rsidRDefault="00B80773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D70F7" w:rsidRPr="00207DDA">
        <w:rPr>
          <w:rFonts w:ascii="Times New Roman" w:hAnsi="Times New Roman" w:cs="Times New Roman"/>
          <w:sz w:val="28"/>
          <w:szCs w:val="28"/>
        </w:rPr>
        <w:t xml:space="preserve">. </w:t>
      </w:r>
      <w:r w:rsidR="004D70F7" w:rsidRPr="00207DDA">
        <w:rPr>
          <w:rFonts w:ascii="Times New Roman" w:hAnsi="Times New Roman" w:cs="Times New Roman"/>
          <w:bCs/>
          <w:color w:val="000000"/>
          <w:sz w:val="28"/>
          <w:szCs w:val="28"/>
        </w:rPr>
        <w:t>Описание процедуры «</w:t>
      </w:r>
      <w:r w:rsidR="004D70F7" w:rsidRPr="00207DDA">
        <w:rPr>
          <w:rFonts w:ascii="Times New Roman" w:hAnsi="Times New Roman" w:cs="Times New Roman"/>
          <w:sz w:val="28"/>
          <w:szCs w:val="28"/>
        </w:rPr>
        <w:t>Выдача заявителю результата муниципальной услуги или отказа в предоставлении муниципальной услуги»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является подготовка документов для выдачи заявителю.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Заявителю выдается один из следующих документов: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разрешение на вступление в брак лицу, достигшему возраста шестнадцати лет, но не достигшему совершеннолетия, оформленное постановлением администрации города - 3 экз.;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в виде письменного уведомления об отказе в выдаче разрешения на вступление в брак лицу с указанием причин такого отказа - 1 экз.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80773" w:rsidRPr="00B80773">
        <w:rPr>
          <w:rFonts w:ascii="Times New Roman" w:hAnsi="Times New Roman" w:cs="Times New Roman"/>
          <w:sz w:val="28"/>
          <w:szCs w:val="28"/>
        </w:rPr>
        <w:t xml:space="preserve">управления образования АНГО </w:t>
      </w:r>
      <w:r w:rsidRPr="00207DDA">
        <w:rPr>
          <w:rFonts w:ascii="Times New Roman" w:hAnsi="Times New Roman" w:cs="Times New Roman"/>
          <w:sz w:val="28"/>
          <w:szCs w:val="28"/>
        </w:rPr>
        <w:t xml:space="preserve">не позднее следующего дня после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получения результата муниципальной услуги информирует заявителя (способом, указанным в заявлении) о необходимости их получения.</w:t>
      </w:r>
      <w:r w:rsidR="00B80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уведомлении заявителя о предоставлении услу</w:t>
      </w:r>
      <w:r w:rsidR="00B80773">
        <w:rPr>
          <w:rFonts w:ascii="Times New Roman" w:hAnsi="Times New Roman" w:cs="Times New Roman"/>
          <w:sz w:val="28"/>
          <w:szCs w:val="28"/>
        </w:rPr>
        <w:t xml:space="preserve">ги посредством телефонной связи </w:t>
      </w:r>
      <w:r w:rsidRPr="00207DDA">
        <w:rPr>
          <w:rFonts w:ascii="Times New Roman" w:hAnsi="Times New Roman" w:cs="Times New Roman"/>
          <w:sz w:val="28"/>
          <w:szCs w:val="28"/>
        </w:rPr>
        <w:t>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Выдача результата муниципальной услуги заявителю фиксируется в журнале регистрации выдачи документов. Документы передаются заявителю лично в руки.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получении копии постановления заявитель ставит дату и подпись о получении запрашиваемого документа в журнале регистрации выдачи документов. При отправке почтой заверенной копии постановления физическим лицам, делается запись о дате и номере исходящего сопроводительного письма в журнале выдачи документов.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случае неполучения заявителем документов в течение двух недель со дня окончания срока предоставления услуги специалист </w:t>
      </w:r>
      <w:r w:rsidR="00B80773" w:rsidRPr="00B80773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="00B80773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повторно оповещает заявителя о необходимости получения подготовленных документов.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Сроком выдачи результата муниципальной услуги является последний день окончания срока предоставления услуги.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Процедура заканчивается выдачей заявителю копий разрешения на вступление в брак лицу, достигшему возраста шестнадцати лет, но не достигшему совершеннолетия, оформленного постановлением администрации «О разрешении на вступление в брак» или отказа в предоставлении муниципальной услуги в виде письменного уведомления об отказе в выдаче разрешения на вступление в брак лицу с указанием причин такого отказа.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207DDA" w:rsidRDefault="004D70F7" w:rsidP="00047E4A">
      <w:pPr>
        <w:pStyle w:val="ConsPlusNormal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</w:t>
      </w:r>
      <w:r w:rsidR="007D75C5">
        <w:rPr>
          <w:rFonts w:ascii="Times New Roman" w:hAnsi="Times New Roman" w:cs="Times New Roman"/>
          <w:sz w:val="28"/>
          <w:szCs w:val="28"/>
        </w:rPr>
        <w:t xml:space="preserve">овых актов Ставропольского края, </w:t>
      </w:r>
      <w:r w:rsidRPr="00207DDA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 также принятием ими решений.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Текущий контроль за соблюдени</w:t>
      </w:r>
      <w:r w:rsidR="007D75C5">
        <w:rPr>
          <w:rFonts w:ascii="Times New Roman" w:hAnsi="Times New Roman" w:cs="Times New Roman"/>
          <w:sz w:val="28"/>
          <w:szCs w:val="28"/>
        </w:rPr>
        <w:t xml:space="preserve">ем последовательности действий </w:t>
      </w:r>
      <w:r w:rsidRPr="00207DDA">
        <w:rPr>
          <w:rFonts w:ascii="Times New Roman" w:hAnsi="Times New Roman" w:cs="Times New Roman"/>
          <w:sz w:val="28"/>
          <w:szCs w:val="28"/>
        </w:rPr>
        <w:t>по предоставлению услу</w:t>
      </w:r>
      <w:r w:rsidR="007D75C5">
        <w:rPr>
          <w:rFonts w:ascii="Times New Roman" w:hAnsi="Times New Roman" w:cs="Times New Roman"/>
          <w:sz w:val="28"/>
          <w:szCs w:val="28"/>
        </w:rPr>
        <w:t xml:space="preserve">ги </w:t>
      </w:r>
      <w:r w:rsidRPr="00207DDA">
        <w:rPr>
          <w:rFonts w:ascii="Times New Roman" w:hAnsi="Times New Roman" w:cs="Times New Roman"/>
          <w:sz w:val="28"/>
          <w:szCs w:val="28"/>
        </w:rPr>
        <w:t xml:space="preserve">и принятием решений должностными лицами управления образования </w:t>
      </w:r>
      <w:r w:rsidR="007D75C5" w:rsidRPr="007D75C5">
        <w:rPr>
          <w:rFonts w:ascii="Times New Roman" w:hAnsi="Times New Roman" w:cs="Times New Roman"/>
          <w:sz w:val="28"/>
          <w:szCs w:val="28"/>
        </w:rPr>
        <w:t xml:space="preserve">АНГО </w:t>
      </w:r>
      <w:r w:rsidR="007D75C5">
        <w:rPr>
          <w:rFonts w:ascii="Times New Roman" w:hAnsi="Times New Roman" w:cs="Times New Roman"/>
          <w:sz w:val="28"/>
          <w:szCs w:val="28"/>
        </w:rPr>
        <w:t>осуществляется руководителем</w:t>
      </w:r>
      <w:r w:rsidR="007D75C5" w:rsidRPr="007D75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75C5" w:rsidRPr="007D75C5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, путём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специалистов</w:t>
      </w:r>
      <w:r w:rsidR="007D75C5" w:rsidRPr="007D75C5">
        <w:rPr>
          <w:rFonts w:ascii="Times New Roman" w:hAnsi="Times New Roman" w:cs="Times New Roman"/>
          <w:sz w:val="28"/>
          <w:szCs w:val="28"/>
        </w:rPr>
        <w:t xml:space="preserve"> управления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 xml:space="preserve"> и других должностных лиц, ответственных за организацию работы по предоставлению муниципальной услуги.</w:t>
      </w:r>
      <w:r w:rsidR="007D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F7" w:rsidRPr="00866098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администрации.</w:t>
      </w:r>
    </w:p>
    <w:p w:rsidR="004D70F7" w:rsidRPr="00866098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4D70F7" w:rsidRPr="00866098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D70F7" w:rsidRPr="00866098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администрации, представители общественных организаций.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4.2.7.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4.2.8. Контроль за рассмотрением своих заявлений могут осуществлять заявители на основании полученной информ</w:t>
      </w:r>
      <w:r w:rsidR="007D75C5">
        <w:rPr>
          <w:rFonts w:ascii="Times New Roman" w:hAnsi="Times New Roman" w:cs="Times New Roman"/>
          <w:sz w:val="28"/>
          <w:szCs w:val="28"/>
        </w:rPr>
        <w:t>ации по телефону в</w:t>
      </w:r>
      <w:r w:rsidR="007D75C5" w:rsidRPr="007D75C5">
        <w:rPr>
          <w:rFonts w:ascii="Times New Roman" w:hAnsi="Times New Roman" w:cs="Times New Roman"/>
          <w:sz w:val="28"/>
          <w:szCs w:val="28"/>
        </w:rPr>
        <w:t xml:space="preserve"> </w:t>
      </w:r>
      <w:r w:rsidR="007D75C5">
        <w:rPr>
          <w:rFonts w:ascii="Times New Roman" w:hAnsi="Times New Roman" w:cs="Times New Roman"/>
          <w:sz w:val="28"/>
          <w:szCs w:val="28"/>
        </w:rPr>
        <w:t>управлении</w:t>
      </w:r>
      <w:r w:rsidR="007D75C5" w:rsidRPr="007D75C5">
        <w:rPr>
          <w:rFonts w:ascii="Times New Roman" w:hAnsi="Times New Roman" w:cs="Times New Roman"/>
          <w:sz w:val="28"/>
          <w:szCs w:val="28"/>
        </w:rPr>
        <w:t xml:space="preserve">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4.3.1. Должностные лица</w:t>
      </w:r>
      <w:r w:rsidR="007D75C5">
        <w:rPr>
          <w:rFonts w:ascii="Times New Roman" w:hAnsi="Times New Roman" w:cs="Times New Roman"/>
          <w:sz w:val="28"/>
          <w:szCs w:val="28"/>
        </w:rPr>
        <w:t xml:space="preserve"> </w:t>
      </w:r>
      <w:r w:rsidR="007D75C5" w:rsidRPr="007D75C5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, ответственные за осуществление процедур, указанных в пункте 3.1,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4.3.2. Ответственность должностных лиц за решения,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4.3.3. В случае выявления нарушений прав заявителей, к виновным должностным лицам </w:t>
      </w:r>
      <w:r w:rsidR="007D75C5" w:rsidRPr="007D75C5">
        <w:rPr>
          <w:rFonts w:ascii="Times New Roman" w:hAnsi="Times New Roman" w:cs="Times New Roman"/>
          <w:sz w:val="28"/>
          <w:szCs w:val="28"/>
        </w:rPr>
        <w:t>управления образования АНГО</w:t>
      </w:r>
      <w:r w:rsidR="007F4BF9">
        <w:rPr>
          <w:rFonts w:ascii="Times New Roman" w:hAnsi="Times New Roman" w:cs="Times New Roman"/>
          <w:sz w:val="28"/>
          <w:szCs w:val="28"/>
        </w:rPr>
        <w:t xml:space="preserve">, </w:t>
      </w:r>
      <w:r w:rsidRPr="00207DDA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Pr="00207DDA">
        <w:rPr>
          <w:rFonts w:ascii="Times New Roman" w:hAnsi="Times New Roman" w:cs="Times New Roman"/>
          <w:sz w:val="28"/>
          <w:szCs w:val="28"/>
        </w:rPr>
        <w:lastRenderedPageBreak/>
        <w:t>организацию работы по предоставлению муниципальной услуги, осуществляется применение мер ответственности в порядке, установленном законодательством Российской Федерации.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D70F7" w:rsidRPr="00866098" w:rsidRDefault="004D70F7" w:rsidP="00047E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4.4.1. Контроль за предоставление муниципальной услуги осуществляется:</w:t>
      </w:r>
    </w:p>
    <w:p w:rsidR="004D70F7" w:rsidRPr="00866098" w:rsidRDefault="004D70F7" w:rsidP="00047E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4D70F7" w:rsidRPr="00866098" w:rsidRDefault="004D70F7" w:rsidP="00047E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4D70F7" w:rsidRPr="00866098" w:rsidRDefault="004D70F7" w:rsidP="00047E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4D70F7" w:rsidRPr="00866098" w:rsidRDefault="004D70F7" w:rsidP="00047E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4.4.2. Контроль за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4D70F7" w:rsidRPr="007F4BF9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4.4.4. Предложения и замечания предоставляются непосредственно в </w:t>
      </w:r>
      <w:r w:rsidR="007F4BF9">
        <w:rPr>
          <w:rFonts w:ascii="Times New Roman" w:hAnsi="Times New Roman" w:cs="Times New Roman"/>
          <w:sz w:val="28"/>
          <w:szCs w:val="28"/>
        </w:rPr>
        <w:t>управление</w:t>
      </w:r>
      <w:r w:rsidR="007F4BF9" w:rsidRPr="007F4BF9">
        <w:rPr>
          <w:rFonts w:ascii="Times New Roman" w:hAnsi="Times New Roman" w:cs="Times New Roman"/>
          <w:sz w:val="28"/>
          <w:szCs w:val="28"/>
        </w:rPr>
        <w:t xml:space="preserve"> образования АНГО </w:t>
      </w:r>
      <w:r w:rsidRPr="00207DDA">
        <w:rPr>
          <w:rFonts w:ascii="Times New Roman" w:hAnsi="Times New Roman" w:cs="Times New Roman"/>
          <w:sz w:val="28"/>
          <w:szCs w:val="28"/>
        </w:rPr>
        <w:t>либо с использованием средств телефонной или почтовой связи.</w:t>
      </w:r>
    </w:p>
    <w:p w:rsidR="004D70F7" w:rsidRPr="00866098" w:rsidRDefault="004D70F7" w:rsidP="00047E4A">
      <w:pPr>
        <w:pStyle w:val="Default"/>
        <w:ind w:firstLine="284"/>
        <w:jc w:val="both"/>
        <w:rPr>
          <w:bCs/>
          <w:color w:val="auto"/>
          <w:sz w:val="28"/>
          <w:szCs w:val="28"/>
        </w:rPr>
      </w:pPr>
      <w:r w:rsidRPr="00866098">
        <w:rPr>
          <w:bCs/>
          <w:color w:val="auto"/>
          <w:sz w:val="28"/>
          <w:szCs w:val="28"/>
        </w:rPr>
        <w:t xml:space="preserve">5. </w:t>
      </w:r>
      <w:r w:rsidRPr="0086609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70F7" w:rsidRPr="00866098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866098">
        <w:rPr>
          <w:bCs/>
          <w:color w:val="auto"/>
          <w:sz w:val="28"/>
          <w:szCs w:val="28"/>
        </w:rPr>
        <w:t xml:space="preserve">5.1. </w:t>
      </w:r>
      <w:r w:rsidRPr="00866098">
        <w:rPr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 (далее - жалоба)</w:t>
      </w:r>
    </w:p>
    <w:p w:rsidR="004D70F7" w:rsidRPr="00866098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866098">
        <w:rPr>
          <w:color w:val="auto"/>
          <w:sz w:val="28"/>
          <w:szCs w:val="28"/>
        </w:rPr>
        <w:t xml:space="preserve">Заявитель имеют право обжаловать </w:t>
      </w:r>
      <w:r w:rsidRPr="00866098">
        <w:rPr>
          <w:sz w:val="28"/>
          <w:szCs w:val="28"/>
        </w:rPr>
        <w:t xml:space="preserve">и (или) действие (бездействие) </w:t>
      </w:r>
      <w:r w:rsidRPr="00866098">
        <w:rPr>
          <w:bCs/>
          <w:color w:val="auto"/>
          <w:sz w:val="28"/>
          <w:szCs w:val="28"/>
        </w:rPr>
        <w:t xml:space="preserve">администрации города, управления образования, МФЦ, а также </w:t>
      </w:r>
      <w:r w:rsidRPr="00866098">
        <w:rPr>
          <w:color w:val="auto"/>
          <w:sz w:val="28"/>
          <w:szCs w:val="28"/>
        </w:rPr>
        <w:t xml:space="preserve">должностных лиц, </w:t>
      </w:r>
      <w:r w:rsidRPr="00866098">
        <w:rPr>
          <w:sz w:val="28"/>
          <w:szCs w:val="28"/>
        </w:rPr>
        <w:t>муниципальных служащих</w:t>
      </w:r>
      <w:r w:rsidRPr="00866098">
        <w:rPr>
          <w:color w:val="auto"/>
          <w:sz w:val="28"/>
          <w:szCs w:val="28"/>
        </w:rPr>
        <w:t xml:space="preserve"> в досудебном (внесудебном) порядке.</w:t>
      </w:r>
    </w:p>
    <w:p w:rsidR="004D70F7" w:rsidRPr="00866098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866098">
        <w:rPr>
          <w:bCs/>
          <w:color w:val="auto"/>
          <w:sz w:val="28"/>
          <w:szCs w:val="28"/>
        </w:rPr>
        <w:t>5.2. Предмет жалобы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Предметом досудебного (внесудебного) обжалования являются действия (бездействие) и решения, принятые (осуществляемые) </w:t>
      </w:r>
      <w:r w:rsidRPr="00207DDA">
        <w:rPr>
          <w:sz w:val="28"/>
          <w:szCs w:val="28"/>
        </w:rPr>
        <w:t xml:space="preserve">должностными лицами </w:t>
      </w:r>
      <w:r w:rsidR="007F4BF9" w:rsidRPr="007F4BF9">
        <w:rPr>
          <w:sz w:val="28"/>
          <w:szCs w:val="28"/>
        </w:rPr>
        <w:t xml:space="preserve">управления образования АНГО </w:t>
      </w:r>
      <w:r w:rsidRPr="00207DDA">
        <w:rPr>
          <w:color w:val="auto"/>
          <w:sz w:val="28"/>
          <w:szCs w:val="28"/>
        </w:rPr>
        <w:t>в ходе предоставления муниципальной услуги на основании настоящего административного регламента, в том числе в следующих случаях:</w:t>
      </w:r>
      <w:r w:rsidR="007F4BF9">
        <w:rPr>
          <w:color w:val="auto"/>
          <w:sz w:val="28"/>
          <w:szCs w:val="28"/>
        </w:rPr>
        <w:t xml:space="preserve">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нарушения срока предоставления муниципальной услуги; 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муниципальной услуги;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 xml:space="preserve">отказа в приёме у заявителя документов, предоставление которых предусмотрено нормативными правовыми актами Российской Федерации, </w:t>
      </w:r>
      <w:r w:rsidRPr="00207DDA">
        <w:rPr>
          <w:color w:val="auto"/>
          <w:sz w:val="28"/>
          <w:szCs w:val="28"/>
        </w:rPr>
        <w:lastRenderedPageBreak/>
        <w:t>нормативными правовыми актами Ставропольского края, нормативными актами органов местного самоуправления и настоящим административным регламентом для предоставления муниципальной услуги;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 и настоящим административным регламентом;</w:t>
      </w:r>
    </w:p>
    <w:p w:rsidR="004D70F7" w:rsidRPr="00207DDA" w:rsidRDefault="004D70F7" w:rsidP="00047E4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color w:val="auto"/>
          <w:sz w:val="28"/>
          <w:szCs w:val="28"/>
        </w:rPr>
        <w:t>требования с заявителя при предоставлении муниципальной услуги платы, не предусмотренной настоящим административным регламентом;</w:t>
      </w:r>
    </w:p>
    <w:p w:rsidR="004D70F7" w:rsidRPr="00866098" w:rsidRDefault="004D70F7" w:rsidP="0086609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07DDA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866098">
        <w:rPr>
          <w:color w:val="auto"/>
          <w:sz w:val="28"/>
          <w:szCs w:val="28"/>
        </w:rPr>
        <w:t xml:space="preserve"> 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</w:t>
      </w:r>
      <w:r w:rsidR="00866098">
        <w:rPr>
          <w:rFonts w:ascii="Times New Roman" w:hAnsi="Times New Roman" w:cs="Times New Roman"/>
          <w:sz w:val="28"/>
          <w:szCs w:val="28"/>
        </w:rPr>
        <w:t>3</w:t>
      </w:r>
      <w:r w:rsidRPr="00207DDA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4D70F7" w:rsidRPr="00866098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5.</w:t>
      </w:r>
      <w:r w:rsidR="00866098" w:rsidRPr="00866098">
        <w:rPr>
          <w:rFonts w:ascii="Times New Roman" w:hAnsi="Times New Roman" w:cs="Times New Roman"/>
          <w:sz w:val="28"/>
          <w:szCs w:val="28"/>
        </w:rPr>
        <w:t>3</w:t>
      </w:r>
      <w:r w:rsidRPr="00866098">
        <w:rPr>
          <w:rFonts w:ascii="Times New Roman" w:hAnsi="Times New Roman" w:cs="Times New Roman"/>
          <w:sz w:val="28"/>
          <w:szCs w:val="28"/>
        </w:rPr>
        <w:t xml:space="preserve">.1. Жалоба подается в письменной форме на бумажном носителе, в электронной форме в администрацию или МФЦ. </w:t>
      </w:r>
    </w:p>
    <w:p w:rsidR="004D70F7" w:rsidRPr="00866098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информационно-телекоммуникационных сетей общего пользования, в том числе сети «Интернет»: официального сайта, Портал государственных и муниципальных услуг, а также может быть принята при личном приеме заявителя. 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</w:t>
      </w:r>
      <w:r w:rsidR="00866098">
        <w:rPr>
          <w:rFonts w:ascii="Times New Roman" w:hAnsi="Times New Roman" w:cs="Times New Roman"/>
          <w:sz w:val="28"/>
          <w:szCs w:val="28"/>
        </w:rPr>
        <w:t>3</w:t>
      </w:r>
      <w:r w:rsidRPr="00207DDA">
        <w:rPr>
          <w:rFonts w:ascii="Times New Roman" w:hAnsi="Times New Roman" w:cs="Times New Roman"/>
          <w:sz w:val="28"/>
          <w:szCs w:val="28"/>
        </w:rPr>
        <w:t xml:space="preserve">.2. Жалоба должна содержать: 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которых обжалуется; 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D70F7" w:rsidRPr="00866098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МФЦ; 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Центра.</w:t>
      </w:r>
      <w:r w:rsidRPr="00207DD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</w:t>
      </w:r>
      <w:r w:rsidR="00866098">
        <w:rPr>
          <w:rFonts w:ascii="Times New Roman" w:hAnsi="Times New Roman" w:cs="Times New Roman"/>
          <w:sz w:val="28"/>
          <w:szCs w:val="28"/>
        </w:rPr>
        <w:t>3</w:t>
      </w:r>
      <w:r w:rsidRPr="00207DDA">
        <w:rPr>
          <w:rFonts w:ascii="Times New Roman" w:hAnsi="Times New Roman" w:cs="Times New Roman"/>
          <w:sz w:val="28"/>
          <w:szCs w:val="28"/>
        </w:rPr>
        <w:t>.3. При обращении зая</w:t>
      </w:r>
      <w:r w:rsidR="00633B13">
        <w:rPr>
          <w:rFonts w:ascii="Times New Roman" w:hAnsi="Times New Roman" w:cs="Times New Roman"/>
          <w:sz w:val="28"/>
          <w:szCs w:val="28"/>
        </w:rPr>
        <w:t xml:space="preserve">вителя в управление образования </w:t>
      </w:r>
      <w:r w:rsidR="00633B13" w:rsidRPr="00633B13">
        <w:rPr>
          <w:rFonts w:ascii="Times New Roman" w:hAnsi="Times New Roman" w:cs="Times New Roman"/>
          <w:sz w:val="28"/>
          <w:szCs w:val="28"/>
        </w:rPr>
        <w:t xml:space="preserve">АНГО </w:t>
      </w:r>
      <w:r w:rsidRPr="00207DDA">
        <w:rPr>
          <w:rFonts w:ascii="Times New Roman" w:hAnsi="Times New Roman" w:cs="Times New Roman"/>
          <w:sz w:val="28"/>
          <w:szCs w:val="28"/>
        </w:rPr>
        <w:t xml:space="preserve">за получением информации и документов, необходимых для обоснования и рассмотрения жалобы, </w:t>
      </w:r>
      <w:r w:rsidR="00633B13">
        <w:rPr>
          <w:rFonts w:ascii="Times New Roman" w:hAnsi="Times New Roman" w:cs="Times New Roman"/>
          <w:sz w:val="28"/>
          <w:szCs w:val="28"/>
        </w:rPr>
        <w:t>управление</w:t>
      </w:r>
      <w:r w:rsidR="00633B13" w:rsidRPr="00633B13">
        <w:rPr>
          <w:rFonts w:ascii="Times New Roman" w:hAnsi="Times New Roman" w:cs="Times New Roman"/>
          <w:sz w:val="28"/>
          <w:szCs w:val="28"/>
        </w:rPr>
        <w:t xml:space="preserve"> образования АНГО </w:t>
      </w:r>
      <w:r w:rsidRPr="00207DDA">
        <w:rPr>
          <w:rFonts w:ascii="Times New Roman" w:hAnsi="Times New Roman" w:cs="Times New Roman"/>
          <w:sz w:val="28"/>
          <w:szCs w:val="28"/>
        </w:rPr>
        <w:t xml:space="preserve">обязано предоставить при их наличии. 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66098">
        <w:rPr>
          <w:rFonts w:ascii="Times New Roman" w:hAnsi="Times New Roman" w:cs="Times New Roman"/>
          <w:sz w:val="28"/>
          <w:szCs w:val="28"/>
        </w:rPr>
        <w:t>3</w:t>
      </w:r>
      <w:r w:rsidRPr="00207DDA">
        <w:rPr>
          <w:rFonts w:ascii="Times New Roman" w:hAnsi="Times New Roman" w:cs="Times New Roman"/>
          <w:sz w:val="28"/>
          <w:szCs w:val="28"/>
        </w:rPr>
        <w:t xml:space="preserve">.4. При подтверждении фактов, изложенных в жалобе, в ответе указываются меры, принятые по обращению заявителя. </w:t>
      </w:r>
    </w:p>
    <w:p w:rsidR="004D70F7" w:rsidRPr="00207DDA" w:rsidRDefault="004D70F7" w:rsidP="00047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</w:t>
      </w:r>
      <w:r w:rsidR="00866098">
        <w:rPr>
          <w:rFonts w:ascii="Times New Roman" w:hAnsi="Times New Roman" w:cs="Times New Roman"/>
          <w:sz w:val="28"/>
          <w:szCs w:val="28"/>
        </w:rPr>
        <w:t>4</w:t>
      </w:r>
      <w:r w:rsidRPr="00207DDA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4D70F7" w:rsidRPr="00866098" w:rsidRDefault="004D70F7" w:rsidP="00047E4A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866098" w:rsidRPr="00866098">
        <w:rPr>
          <w:rFonts w:ascii="Times New Roman" w:hAnsi="Times New Roman" w:cs="Times New Roman"/>
          <w:sz w:val="28"/>
          <w:szCs w:val="28"/>
        </w:rPr>
        <w:t>в управление образования АНГО</w:t>
      </w:r>
      <w:r w:rsidRPr="00866098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исправлений– в течение пяти рабочих дней со дня ее регистрации.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>5.</w:t>
      </w:r>
      <w:r w:rsidR="00866098">
        <w:rPr>
          <w:rFonts w:ascii="Times New Roman" w:hAnsi="Times New Roman" w:cs="Times New Roman"/>
          <w:bCs/>
          <w:sz w:val="28"/>
          <w:szCs w:val="28"/>
        </w:rPr>
        <w:t>5</w:t>
      </w:r>
      <w:r w:rsidRPr="00207DDA">
        <w:rPr>
          <w:rFonts w:ascii="Times New Roman" w:hAnsi="Times New Roman" w:cs="Times New Roman"/>
          <w:bCs/>
          <w:sz w:val="28"/>
          <w:szCs w:val="28"/>
        </w:rPr>
        <w:t>. Результат рассмотрения жалобы</w:t>
      </w:r>
    </w:p>
    <w:p w:rsidR="004D70F7" w:rsidRPr="00866098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098">
        <w:rPr>
          <w:rFonts w:ascii="Times New Roman" w:hAnsi="Times New Roman" w:cs="Times New Roman"/>
          <w:sz w:val="28"/>
          <w:szCs w:val="28"/>
        </w:rPr>
        <w:t>5.</w:t>
      </w:r>
      <w:r w:rsidR="00866098" w:rsidRPr="00866098">
        <w:rPr>
          <w:rFonts w:ascii="Times New Roman" w:hAnsi="Times New Roman" w:cs="Times New Roman"/>
          <w:sz w:val="28"/>
          <w:szCs w:val="28"/>
        </w:rPr>
        <w:t>5</w:t>
      </w:r>
      <w:r w:rsidRPr="00866098">
        <w:rPr>
          <w:rFonts w:ascii="Times New Roman" w:hAnsi="Times New Roman" w:cs="Times New Roman"/>
          <w:sz w:val="28"/>
          <w:szCs w:val="28"/>
        </w:rPr>
        <w:t>.1. По результатам рассмотрения жалобы начальник управления образования</w:t>
      </w:r>
      <w:r w:rsidR="00866098" w:rsidRPr="00866098">
        <w:rPr>
          <w:rFonts w:ascii="Times New Roman" w:hAnsi="Times New Roman" w:cs="Times New Roman"/>
          <w:sz w:val="28"/>
          <w:szCs w:val="28"/>
        </w:rPr>
        <w:t xml:space="preserve"> АНГО</w:t>
      </w:r>
      <w:r w:rsidRPr="00866098">
        <w:rPr>
          <w:rFonts w:ascii="Times New Roman" w:hAnsi="Times New Roman" w:cs="Times New Roman"/>
          <w:sz w:val="28"/>
          <w:szCs w:val="28"/>
        </w:rPr>
        <w:t xml:space="preserve"> принимают одно из следующих решений:</w:t>
      </w:r>
    </w:p>
    <w:p w:rsidR="004D70F7" w:rsidRPr="00207DDA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удовлетворя</w:t>
      </w:r>
      <w:r w:rsidR="00866098">
        <w:rPr>
          <w:rFonts w:ascii="Times New Roman" w:hAnsi="Times New Roman" w:cs="Times New Roman"/>
          <w:sz w:val="28"/>
          <w:szCs w:val="28"/>
        </w:rPr>
        <w:t>е</w:t>
      </w:r>
      <w:r w:rsidRPr="00207DDA">
        <w:rPr>
          <w:rFonts w:ascii="Times New Roman" w:hAnsi="Times New Roman" w:cs="Times New Roman"/>
          <w:sz w:val="28"/>
          <w:szCs w:val="28"/>
        </w:rPr>
        <w:t>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отказыва</w:t>
      </w:r>
      <w:r w:rsidR="00866098">
        <w:rPr>
          <w:rFonts w:ascii="Times New Roman" w:hAnsi="Times New Roman" w:cs="Times New Roman"/>
          <w:sz w:val="28"/>
          <w:szCs w:val="28"/>
        </w:rPr>
        <w:t>е</w:t>
      </w:r>
      <w:r w:rsidRPr="00207DDA">
        <w:rPr>
          <w:rFonts w:ascii="Times New Roman" w:hAnsi="Times New Roman" w:cs="Times New Roman"/>
          <w:sz w:val="28"/>
          <w:szCs w:val="28"/>
        </w:rPr>
        <w:t>т в удовлетворении жалобы.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</w:t>
      </w:r>
      <w:r w:rsidR="00866098">
        <w:rPr>
          <w:rFonts w:ascii="Times New Roman" w:hAnsi="Times New Roman" w:cs="Times New Roman"/>
          <w:sz w:val="28"/>
          <w:szCs w:val="28"/>
        </w:rPr>
        <w:t>5.</w:t>
      </w:r>
      <w:r w:rsidRPr="00207DDA">
        <w:rPr>
          <w:rFonts w:ascii="Times New Roman" w:hAnsi="Times New Roman" w:cs="Times New Roman"/>
          <w:sz w:val="28"/>
          <w:szCs w:val="28"/>
        </w:rPr>
        <w:t>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</w:t>
      </w:r>
      <w:r w:rsidR="00866098">
        <w:rPr>
          <w:rFonts w:ascii="Times New Roman" w:hAnsi="Times New Roman" w:cs="Times New Roman"/>
          <w:sz w:val="28"/>
          <w:szCs w:val="28"/>
        </w:rPr>
        <w:t>6</w:t>
      </w:r>
      <w:r w:rsidRPr="00207DDA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5.6.1 настоящего административного регламента, заявителю в письменной форме, а также путём использования информационно-телекоммуникационных сетей общего пользования, в том числе сети «Интернет», направляется мотивированный ответ о результатах рассмотрения жалобы.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</w:t>
      </w:r>
      <w:r w:rsidR="00866098">
        <w:rPr>
          <w:rFonts w:ascii="Times New Roman" w:hAnsi="Times New Roman" w:cs="Times New Roman"/>
          <w:sz w:val="28"/>
          <w:szCs w:val="28"/>
        </w:rPr>
        <w:t>7</w:t>
      </w:r>
      <w:r w:rsidRPr="00207DDA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 xml:space="preserve">Действия (бездействия) должностных лиц </w:t>
      </w:r>
      <w:r w:rsidRPr="00207D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07DDA">
        <w:rPr>
          <w:rFonts w:ascii="Times New Roman" w:hAnsi="Times New Roman" w:cs="Times New Roman"/>
          <w:bCs/>
          <w:sz w:val="28"/>
          <w:szCs w:val="28"/>
        </w:rPr>
        <w:t>решения, принятые в ходе предоставления муниципальной услуги, могут быть обжалованы в судебном порядке с учётом требований и сроков, установленных действующим законодательством.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</w:t>
      </w:r>
      <w:r w:rsidR="00866098">
        <w:rPr>
          <w:rFonts w:ascii="Times New Roman" w:hAnsi="Times New Roman" w:cs="Times New Roman"/>
          <w:sz w:val="28"/>
          <w:szCs w:val="28"/>
        </w:rPr>
        <w:t>8</w:t>
      </w:r>
      <w:r w:rsidRPr="00207DDA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Cs/>
          <w:sz w:val="28"/>
          <w:szCs w:val="28"/>
        </w:rPr>
        <w:t>При желании заявителя обжаловать действие или бездействие должностного лица, последний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5.</w:t>
      </w:r>
      <w:r w:rsidR="00866098">
        <w:rPr>
          <w:rFonts w:ascii="Times New Roman" w:hAnsi="Times New Roman" w:cs="Times New Roman"/>
          <w:sz w:val="28"/>
          <w:szCs w:val="28"/>
        </w:rPr>
        <w:t>9</w:t>
      </w:r>
      <w:r w:rsidRPr="00207DDA">
        <w:rPr>
          <w:rFonts w:ascii="Times New Roman" w:hAnsi="Times New Roman" w:cs="Times New Roman"/>
          <w:sz w:val="28"/>
          <w:szCs w:val="28"/>
        </w:rPr>
        <w:t>. Способы информирования заявителя о порядке подачи и рассмотрения жалобы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>Заявители получают информацию о порядке подачи и рассмотрения жалобы: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 непосредстве</w:t>
      </w:r>
      <w:r w:rsidR="00633B13">
        <w:rPr>
          <w:rFonts w:ascii="Times New Roman" w:hAnsi="Times New Roman" w:cs="Times New Roman"/>
          <w:sz w:val="28"/>
          <w:szCs w:val="28"/>
        </w:rPr>
        <w:t>нном обращении в управление образования АНГО</w:t>
      </w:r>
      <w:r w:rsidRPr="00207DDA">
        <w:rPr>
          <w:rFonts w:ascii="Times New Roman" w:hAnsi="Times New Roman" w:cs="Times New Roman"/>
          <w:sz w:val="28"/>
          <w:szCs w:val="28"/>
        </w:rPr>
        <w:t>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факсимильной связи;</w:t>
      </w:r>
    </w:p>
    <w:p w:rsidR="004D70F7" w:rsidRPr="00207DDA" w:rsidRDefault="004D70F7" w:rsidP="00047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4D70F7" w:rsidRPr="00866098" w:rsidRDefault="00633B13" w:rsidP="0086609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0F7" w:rsidRPr="00866098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«Интернет»: </w:t>
      </w:r>
      <w:r w:rsidRPr="00866098">
        <w:rPr>
          <w:rFonts w:ascii="Times New Roman" w:hAnsi="Times New Roman" w:cs="Times New Roman"/>
          <w:sz w:val="28"/>
          <w:szCs w:val="28"/>
        </w:rPr>
        <w:t xml:space="preserve">официальный портал                          Новоалександровского городского округа Ставропольского края в сети Интернет: (роо- новоалександровск. рф); </w:t>
      </w:r>
      <w:r w:rsidR="004D70F7" w:rsidRPr="0086609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</w:t>
      </w:r>
      <w:hyperlink r:id="rId35" w:history="1">
        <w:r w:rsidR="004D70F7" w:rsidRPr="008660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="004D70F7" w:rsidRPr="00866098">
        <w:rPr>
          <w:rFonts w:ascii="Times New Roman" w:hAnsi="Times New Roman" w:cs="Times New Roman"/>
          <w:sz w:val="28"/>
          <w:szCs w:val="28"/>
        </w:rPr>
        <w:t>).</w:t>
      </w:r>
    </w:p>
    <w:p w:rsidR="004D70F7" w:rsidRPr="00866098" w:rsidRDefault="004D70F7" w:rsidP="00866098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047E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Default="004D70F7" w:rsidP="0086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98" w:rsidRDefault="00866098" w:rsidP="0086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98" w:rsidRDefault="00866098" w:rsidP="0086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98" w:rsidRPr="00207DDA" w:rsidRDefault="00866098" w:rsidP="0086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866098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70F7" w:rsidRPr="0074473D" w:rsidRDefault="004D70F7" w:rsidP="00866098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70F7" w:rsidRPr="0074473D" w:rsidRDefault="004D70F7" w:rsidP="00866098">
      <w:pPr>
        <w:spacing w:after="0" w:line="240" w:lineRule="exac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«Выдача разрешения на вступление</w:t>
      </w:r>
    </w:p>
    <w:p w:rsidR="004D70F7" w:rsidRPr="0074473D" w:rsidRDefault="004D70F7" w:rsidP="00866098">
      <w:pPr>
        <w:spacing w:after="0" w:line="240" w:lineRule="exac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в брак лицам, достигшим возраста</w:t>
      </w:r>
    </w:p>
    <w:p w:rsidR="004D70F7" w:rsidRPr="0074473D" w:rsidRDefault="004D70F7" w:rsidP="00866098">
      <w:pPr>
        <w:spacing w:after="0" w:line="240" w:lineRule="exac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шестнадцати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3D">
        <w:rPr>
          <w:rFonts w:ascii="Times New Roman" w:hAnsi="Times New Roman" w:cs="Times New Roman"/>
          <w:bCs/>
          <w:sz w:val="28"/>
          <w:szCs w:val="28"/>
        </w:rPr>
        <w:t>но не достигшим</w:t>
      </w:r>
    </w:p>
    <w:p w:rsidR="004D70F7" w:rsidRPr="0074473D" w:rsidRDefault="004D70F7" w:rsidP="00866098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совершеннолетия»</w:t>
      </w: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68"/>
      <w:bookmarkEnd w:id="6"/>
      <w:r w:rsidRPr="0074473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D70F7" w:rsidRPr="0074473D" w:rsidRDefault="004D70F7" w:rsidP="00047E4A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3B13" w:rsidRPr="00633B13" w:rsidRDefault="00633B13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33B1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3B13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633B13" w:rsidRPr="00633B13" w:rsidRDefault="00633B13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33B13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E51436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5143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F7" w:rsidRPr="0074473D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Н. Красовой</w:t>
      </w:r>
      <w:r w:rsidR="00633B13" w:rsidRPr="00633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_________________</w:t>
      </w:r>
    </w:p>
    <w:p w:rsidR="004D70F7" w:rsidRPr="004765A2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 w:rsidRPr="004765A2">
        <w:rPr>
          <w:rFonts w:ascii="Times New Roman" w:hAnsi="Times New Roman" w:cs="Times New Roman"/>
        </w:rPr>
        <w:t>(Ф.И.О.)</w:t>
      </w:r>
    </w:p>
    <w:p w:rsidR="004D70F7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73D">
        <w:rPr>
          <w:rFonts w:ascii="Times New Roman" w:hAnsi="Times New Roman" w:cs="Times New Roman"/>
          <w:sz w:val="28"/>
          <w:szCs w:val="28"/>
        </w:rPr>
        <w:t>________________,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70F7" w:rsidRPr="004765A2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 w:rsidRPr="004765A2">
        <w:rPr>
          <w:rFonts w:ascii="Times New Roman" w:hAnsi="Times New Roman" w:cs="Times New Roman"/>
        </w:rPr>
        <w:t>(Ф.И.О.)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паспорт: серия, номер, когда и кем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ЗАЯВЛЕНИЕ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Прошу разрешить вступить в брак с гражданкой (гражданином) (фамилия, имя, отчество), до достижения мною возраста совершеннолетия, так как мы находимся в фактическом браке и желаем создать семью.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Дата                                                       Подпись</w:t>
      </w: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866098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866098">
      <w:pPr>
        <w:pStyle w:val="ConsPlusNormal"/>
        <w:spacing w:line="240" w:lineRule="exac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D70F7" w:rsidRPr="0074473D" w:rsidRDefault="004D70F7" w:rsidP="00866098">
      <w:pPr>
        <w:pStyle w:val="ConsPlusNormal"/>
        <w:spacing w:line="240" w:lineRule="exac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7" w:name="P501"/>
      <w:bookmarkEnd w:id="7"/>
      <w:r w:rsidRPr="0074473D">
        <w:rPr>
          <w:rFonts w:ascii="Times New Roman" w:hAnsi="Times New Roman" w:cs="Times New Roman"/>
          <w:bCs/>
          <w:sz w:val="28"/>
          <w:szCs w:val="28"/>
        </w:rPr>
        <w:t>«Выдача разрешения на вступление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в брак лицам, достигшим возраста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шестнадцати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3D">
        <w:rPr>
          <w:rFonts w:ascii="Times New Roman" w:hAnsi="Times New Roman" w:cs="Times New Roman"/>
          <w:bCs/>
          <w:sz w:val="28"/>
          <w:szCs w:val="28"/>
        </w:rPr>
        <w:t>но не достигшим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совершеннолетия»</w:t>
      </w:r>
    </w:p>
    <w:p w:rsidR="004D70F7" w:rsidRPr="0074473D" w:rsidRDefault="004D70F7" w:rsidP="00866098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D70F7" w:rsidRPr="0074473D" w:rsidRDefault="004D70F7" w:rsidP="00047E4A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40A35" w:rsidRPr="00640A35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40A35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640A35" w:rsidRPr="00640A35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40A35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E51436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40A3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143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D70F7" w:rsidRPr="0074473D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40A35">
        <w:rPr>
          <w:rFonts w:ascii="Times New Roman" w:hAnsi="Times New Roman" w:cs="Times New Roman"/>
          <w:sz w:val="28"/>
          <w:szCs w:val="28"/>
        </w:rPr>
        <w:t xml:space="preserve">Н. Н. Красовой                                                             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</w:t>
      </w:r>
    </w:p>
    <w:p w:rsidR="004D70F7" w:rsidRPr="0034468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4468D">
        <w:rPr>
          <w:rFonts w:ascii="Times New Roman" w:hAnsi="Times New Roman" w:cs="Times New Roman"/>
          <w:sz w:val="24"/>
          <w:szCs w:val="24"/>
        </w:rPr>
        <w:t>(Ф.И.О.)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Pr="0074473D">
        <w:rPr>
          <w:rFonts w:ascii="Times New Roman" w:hAnsi="Times New Roman" w:cs="Times New Roman"/>
          <w:sz w:val="28"/>
          <w:szCs w:val="28"/>
        </w:rPr>
        <w:t>,</w:t>
      </w:r>
    </w:p>
    <w:p w:rsidR="004D70F7" w:rsidRPr="006B4753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B4753">
        <w:rPr>
          <w:rFonts w:ascii="Times New Roman" w:hAnsi="Times New Roman" w:cs="Times New Roman"/>
          <w:sz w:val="24"/>
          <w:szCs w:val="24"/>
        </w:rPr>
        <w:t>(Ф.И.О.)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паспорт: серия, номер, когда и кем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выдан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ЗАЯВЛЕНИЕ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Прошу разрешить вступить в брак с гражданкой (гражданином) (фамилия, имя, отчество), до достижения ею (им) возраста совершеннолетия, так как мы находимся в фактическом браке и желаем создать семью.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</w:t>
      </w: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E514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1436" w:rsidRPr="0074473D" w:rsidRDefault="00E51436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866098">
      <w:pPr>
        <w:pStyle w:val="ConsPlusNormal"/>
        <w:spacing w:line="240" w:lineRule="exac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D70F7" w:rsidRDefault="004D70F7" w:rsidP="00866098">
      <w:pPr>
        <w:pStyle w:val="ConsPlusNormal"/>
        <w:spacing w:line="240" w:lineRule="exac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70F7" w:rsidRPr="006B4753" w:rsidRDefault="004D70F7" w:rsidP="00866098">
      <w:pPr>
        <w:pStyle w:val="ConsPlusNormal"/>
        <w:spacing w:line="240" w:lineRule="exac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в брак лицам, достигшим возраста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шестнадцати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3D">
        <w:rPr>
          <w:rFonts w:ascii="Times New Roman" w:hAnsi="Times New Roman" w:cs="Times New Roman"/>
          <w:bCs/>
          <w:sz w:val="28"/>
          <w:szCs w:val="28"/>
        </w:rPr>
        <w:t>но не достигшим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совершеннолетия»</w:t>
      </w: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34"/>
      <w:bookmarkEnd w:id="8"/>
      <w:r w:rsidRPr="0074473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D70F7" w:rsidRDefault="004D70F7" w:rsidP="00047E4A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640A35" w:rsidRPr="00640A35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40A35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640A35" w:rsidRPr="00640A35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40A35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E51436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40A3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143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D70F7" w:rsidRPr="0074473D" w:rsidRDefault="00640A35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40A35">
        <w:rPr>
          <w:rFonts w:ascii="Times New Roman" w:hAnsi="Times New Roman" w:cs="Times New Roman"/>
          <w:sz w:val="28"/>
          <w:szCs w:val="28"/>
        </w:rPr>
        <w:t xml:space="preserve">Н. Н. Красовой                                                             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70F7" w:rsidRPr="004268D8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 w:rsidRPr="004268D8">
        <w:rPr>
          <w:rFonts w:ascii="Times New Roman" w:hAnsi="Times New Roman" w:cs="Times New Roman"/>
        </w:rPr>
        <w:t>(Ф.И.О.)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4473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Pr="0074473D">
        <w:rPr>
          <w:rFonts w:ascii="Times New Roman" w:hAnsi="Times New Roman" w:cs="Times New Roman"/>
          <w:sz w:val="28"/>
          <w:szCs w:val="28"/>
        </w:rPr>
        <w:t>,</w:t>
      </w:r>
    </w:p>
    <w:p w:rsidR="004D70F7" w:rsidRPr="004268D8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 w:rsidRPr="004268D8">
        <w:rPr>
          <w:rFonts w:ascii="Times New Roman" w:hAnsi="Times New Roman" w:cs="Times New Roman"/>
        </w:rPr>
        <w:t>(Ф.И.О.)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паспорт: серия, номер, когда и кем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выдан 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47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</w:p>
    <w:p w:rsidR="004D70F7" w:rsidRDefault="004D70F7" w:rsidP="00047E4A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ЗАЯВЛЕНИЕ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Прошу разрешить вступить в брак моей дочери (сыну), (фамилия, имя, отчество, год рождения дочери (сына), с гражданином (гражданкой), (фамилия, имя, отчество), до достижения ею (им) возраста совершеннолетия, так как они находятся в фактическом браке и желают создать семью.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Дата                                             Подпись</w:t>
      </w: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E514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51436" w:rsidRDefault="00E51436" w:rsidP="00E51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047E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51436" w:rsidRDefault="00E51436" w:rsidP="00047E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866098" w:rsidP="00047E4A">
      <w:pPr>
        <w:pStyle w:val="ConsPlusNormal"/>
        <w:spacing w:line="24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1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D70F7" w:rsidRPr="0074473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D70F7" w:rsidRPr="0074473D" w:rsidRDefault="004D70F7" w:rsidP="00866098">
      <w:pPr>
        <w:pStyle w:val="ConsPlusNormal"/>
        <w:spacing w:line="240" w:lineRule="exac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«Выдача разрешения на вступление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в брак лицам, достигшим возраста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шестнадцати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3D">
        <w:rPr>
          <w:rFonts w:ascii="Times New Roman" w:hAnsi="Times New Roman" w:cs="Times New Roman"/>
          <w:bCs/>
          <w:sz w:val="28"/>
          <w:szCs w:val="28"/>
        </w:rPr>
        <w:t>но не достигшим</w:t>
      </w:r>
    </w:p>
    <w:p w:rsidR="004D70F7" w:rsidRPr="0074473D" w:rsidRDefault="004D70F7" w:rsidP="00866098">
      <w:pPr>
        <w:spacing w:after="0" w:line="240" w:lineRule="exac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bCs/>
          <w:sz w:val="28"/>
          <w:szCs w:val="28"/>
        </w:rPr>
        <w:t>совершеннолетия»</w:t>
      </w:r>
    </w:p>
    <w:p w:rsidR="004D70F7" w:rsidRPr="0074473D" w:rsidRDefault="004D70F7" w:rsidP="00866098">
      <w:pPr>
        <w:pStyle w:val="ConsPlusNormal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ОБРАЗЕЦ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4473D">
        <w:rPr>
          <w:rFonts w:ascii="Times New Roman" w:hAnsi="Times New Roman" w:cs="Times New Roman"/>
          <w:sz w:val="28"/>
          <w:szCs w:val="28"/>
        </w:rPr>
        <w:t>______</w:t>
      </w:r>
    </w:p>
    <w:p w:rsidR="004D70F7" w:rsidRPr="009166A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 w:rsidRPr="009166AD">
        <w:rPr>
          <w:rFonts w:ascii="Times New Roman" w:hAnsi="Times New Roman" w:cs="Times New Roman"/>
        </w:rPr>
        <w:t>(Ф.И.О.)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проживающему по адресу: 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447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866098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70F7" w:rsidRPr="0074473D" w:rsidRDefault="004D70F7" w:rsidP="00047E4A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об отказе в разрешении на вступление в брак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E51436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4473D">
        <w:rPr>
          <w:rFonts w:ascii="Times New Roman" w:hAnsi="Times New Roman" w:cs="Times New Roman"/>
          <w:sz w:val="28"/>
          <w:szCs w:val="28"/>
        </w:rPr>
        <w:t xml:space="preserve"> сообщает, что Вам отказано в разрешении на вступление в брак по следующим основаниям: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660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660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660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660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Вы вправе в досудебном (внесудебном), в судебном порядке обжаловать</w:t>
      </w:r>
    </w:p>
    <w:p w:rsidR="004D70F7" w:rsidRPr="0074473D" w:rsidRDefault="004D70F7" w:rsidP="00047E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73D">
        <w:rPr>
          <w:rFonts w:ascii="Times New Roman" w:hAnsi="Times New Roman" w:cs="Times New Roman"/>
          <w:sz w:val="28"/>
          <w:szCs w:val="28"/>
        </w:rPr>
        <w:t>данный отказ.</w:t>
      </w:r>
    </w:p>
    <w:p w:rsidR="00640A35" w:rsidRDefault="00640A35" w:rsidP="00047E4A">
      <w:pPr>
        <w:ind w:firstLine="284"/>
      </w:pPr>
    </w:p>
    <w:p w:rsidR="00640A35" w:rsidRDefault="00640A35" w:rsidP="00047E4A">
      <w:pPr>
        <w:ind w:firstLine="284"/>
      </w:pPr>
    </w:p>
    <w:sectPr w:rsidR="00640A35" w:rsidSect="00205DCF">
      <w:headerReference w:type="default" r:id="rId36"/>
      <w:pgSz w:w="11906" w:h="16838"/>
      <w:pgMar w:top="284" w:right="567" w:bottom="993" w:left="156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BB" w:rsidRDefault="00AD18BB" w:rsidP="00047E4A">
      <w:pPr>
        <w:spacing w:after="0" w:line="240" w:lineRule="auto"/>
      </w:pPr>
      <w:r>
        <w:separator/>
      </w:r>
    </w:p>
  </w:endnote>
  <w:endnote w:type="continuationSeparator" w:id="0">
    <w:p w:rsidR="00AD18BB" w:rsidRDefault="00AD18BB" w:rsidP="0004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BB" w:rsidRDefault="00AD18BB" w:rsidP="00047E4A">
      <w:pPr>
        <w:spacing w:after="0" w:line="240" w:lineRule="auto"/>
      </w:pPr>
      <w:r>
        <w:separator/>
      </w:r>
    </w:p>
  </w:footnote>
  <w:footnote w:type="continuationSeparator" w:id="0">
    <w:p w:rsidR="00AD18BB" w:rsidRDefault="00AD18BB" w:rsidP="0004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961674"/>
      <w:docPartObj>
        <w:docPartGallery w:val="Page Numbers (Top of Page)"/>
        <w:docPartUnique/>
      </w:docPartObj>
    </w:sdtPr>
    <w:sdtEndPr/>
    <w:sdtContent>
      <w:p w:rsidR="00E51436" w:rsidRDefault="00E5143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DD">
          <w:rPr>
            <w:noProof/>
          </w:rPr>
          <w:t>25</w:t>
        </w:r>
        <w:r>
          <w:fldChar w:fldCharType="end"/>
        </w:r>
      </w:p>
    </w:sdtContent>
  </w:sdt>
  <w:p w:rsidR="00E51436" w:rsidRDefault="00E5143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0673D2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BC22EE"/>
    <w:multiLevelType w:val="hybridMultilevel"/>
    <w:tmpl w:val="79309C72"/>
    <w:lvl w:ilvl="0" w:tplc="F3941522">
      <w:start w:val="1"/>
      <w:numFmt w:val="decimal"/>
      <w:lvlText w:val="%1"/>
      <w:lvlJc w:val="left"/>
      <w:pPr>
        <w:ind w:left="1920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1A73"/>
    <w:multiLevelType w:val="hybridMultilevel"/>
    <w:tmpl w:val="E01EA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C27F5"/>
    <w:multiLevelType w:val="hybridMultilevel"/>
    <w:tmpl w:val="527E1956"/>
    <w:lvl w:ilvl="0" w:tplc="F5F660A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7">
    <w:nsid w:val="0EAF083B"/>
    <w:multiLevelType w:val="multilevel"/>
    <w:tmpl w:val="64F81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D36EDC"/>
    <w:multiLevelType w:val="hybridMultilevel"/>
    <w:tmpl w:val="7C6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2CC6"/>
    <w:multiLevelType w:val="multilevel"/>
    <w:tmpl w:val="B3D0E340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abstractNum w:abstractNumId="10">
    <w:nsid w:val="28AF7EE6"/>
    <w:multiLevelType w:val="hybridMultilevel"/>
    <w:tmpl w:val="19B474C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A4094"/>
    <w:multiLevelType w:val="hybridMultilevel"/>
    <w:tmpl w:val="414EB1C0"/>
    <w:lvl w:ilvl="0" w:tplc="87B8208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9D6B6D"/>
    <w:multiLevelType w:val="singleLevel"/>
    <w:tmpl w:val="1BC0FCEC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32AC2556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BC4433"/>
    <w:multiLevelType w:val="hybridMultilevel"/>
    <w:tmpl w:val="EE5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37F88"/>
    <w:multiLevelType w:val="hybridMultilevel"/>
    <w:tmpl w:val="0BC0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B27FD"/>
    <w:multiLevelType w:val="hybridMultilevel"/>
    <w:tmpl w:val="B118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55AA4"/>
    <w:multiLevelType w:val="hybridMultilevel"/>
    <w:tmpl w:val="C81E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F250AFF"/>
    <w:multiLevelType w:val="multilevel"/>
    <w:tmpl w:val="E3189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4F8203E2"/>
    <w:multiLevelType w:val="hybridMultilevel"/>
    <w:tmpl w:val="289C62E6"/>
    <w:lvl w:ilvl="0" w:tplc="72602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1D6665"/>
    <w:multiLevelType w:val="hybridMultilevel"/>
    <w:tmpl w:val="4CD64056"/>
    <w:lvl w:ilvl="0" w:tplc="2DDE1A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27C43"/>
    <w:multiLevelType w:val="hybridMultilevel"/>
    <w:tmpl w:val="AEA8DD0E"/>
    <w:lvl w:ilvl="0" w:tplc="225EDD62">
      <w:start w:val="1"/>
      <w:numFmt w:val="decimal"/>
      <w:lvlText w:val="%1."/>
      <w:lvlJc w:val="left"/>
      <w:pPr>
        <w:ind w:left="1751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D1D68"/>
    <w:multiLevelType w:val="hybridMultilevel"/>
    <w:tmpl w:val="F3828C90"/>
    <w:lvl w:ilvl="0" w:tplc="E52437D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7A721D"/>
    <w:multiLevelType w:val="hybridMultilevel"/>
    <w:tmpl w:val="5ED0BBE6"/>
    <w:lvl w:ilvl="0" w:tplc="D54448D2">
      <w:start w:val="1"/>
      <w:numFmt w:val="decimal"/>
      <w:lvlText w:val="1.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3D747AB"/>
    <w:multiLevelType w:val="hybridMultilevel"/>
    <w:tmpl w:val="385A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F263E"/>
    <w:multiLevelType w:val="hybridMultilevel"/>
    <w:tmpl w:val="AE1E3D04"/>
    <w:lvl w:ilvl="0" w:tplc="84844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956A5D"/>
    <w:multiLevelType w:val="hybridMultilevel"/>
    <w:tmpl w:val="6A443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9D3320"/>
    <w:multiLevelType w:val="hybridMultilevel"/>
    <w:tmpl w:val="B83C4D60"/>
    <w:lvl w:ilvl="0" w:tplc="D7EC0D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87017A"/>
    <w:multiLevelType w:val="hybridMultilevel"/>
    <w:tmpl w:val="583A3C6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7FE713F7"/>
    <w:multiLevelType w:val="multilevel"/>
    <w:tmpl w:val="29202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3"/>
  </w:num>
  <w:num w:numId="5">
    <w:abstractNumId w:val="14"/>
  </w:num>
  <w:num w:numId="6">
    <w:abstractNumId w:val="27"/>
  </w:num>
  <w:num w:numId="7">
    <w:abstractNumId w:val="29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30"/>
  </w:num>
  <w:num w:numId="21">
    <w:abstractNumId w:val="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8"/>
  </w:num>
  <w:num w:numId="26">
    <w:abstractNumId w:val="1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5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F7"/>
    <w:rsid w:val="00047E4A"/>
    <w:rsid w:val="000B38B2"/>
    <w:rsid w:val="00122846"/>
    <w:rsid w:val="00153E35"/>
    <w:rsid w:val="00205DCF"/>
    <w:rsid w:val="002A49DD"/>
    <w:rsid w:val="003B75B7"/>
    <w:rsid w:val="004D70F7"/>
    <w:rsid w:val="00583149"/>
    <w:rsid w:val="006253F1"/>
    <w:rsid w:val="00633B13"/>
    <w:rsid w:val="00640A35"/>
    <w:rsid w:val="006D1555"/>
    <w:rsid w:val="006E5250"/>
    <w:rsid w:val="007C2C61"/>
    <w:rsid w:val="007D75C5"/>
    <w:rsid w:val="007F4BF9"/>
    <w:rsid w:val="008569EB"/>
    <w:rsid w:val="00866098"/>
    <w:rsid w:val="00970674"/>
    <w:rsid w:val="009E469C"/>
    <w:rsid w:val="00A17173"/>
    <w:rsid w:val="00A42A9A"/>
    <w:rsid w:val="00AD18BB"/>
    <w:rsid w:val="00B80773"/>
    <w:rsid w:val="00C108B9"/>
    <w:rsid w:val="00E42AA2"/>
    <w:rsid w:val="00E51436"/>
    <w:rsid w:val="00E617B5"/>
    <w:rsid w:val="00EC52CB"/>
    <w:rsid w:val="00F11FEF"/>
    <w:rsid w:val="00F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FBC5B-9F8F-425C-8130-B7A91C2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38B2"/>
  </w:style>
  <w:style w:type="paragraph" w:styleId="1">
    <w:name w:val="heading 1"/>
    <w:basedOn w:val="a0"/>
    <w:next w:val="a0"/>
    <w:link w:val="10"/>
    <w:uiPriority w:val="9"/>
    <w:qFormat/>
    <w:rsid w:val="004D70F7"/>
    <w:pPr>
      <w:keepNext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B7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D70F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">
    <w:name w:val="List Paragraph"/>
    <w:basedOn w:val="a0"/>
    <w:uiPriority w:val="34"/>
    <w:qFormat/>
    <w:rsid w:val="004D70F7"/>
    <w:pPr>
      <w:numPr>
        <w:numId w:val="16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bidi="ru-RU"/>
    </w:rPr>
  </w:style>
  <w:style w:type="character" w:styleId="a4">
    <w:name w:val="Hyperlink"/>
    <w:basedOn w:val="a1"/>
    <w:uiPriority w:val="99"/>
    <w:unhideWhenUsed/>
    <w:rsid w:val="004D70F7"/>
    <w:rPr>
      <w:color w:val="0000FF"/>
      <w:u w:val="single"/>
    </w:rPr>
  </w:style>
  <w:style w:type="table" w:customStyle="1" w:styleId="3">
    <w:name w:val="Сетка таблицы3"/>
    <w:basedOn w:val="a2"/>
    <w:uiPriority w:val="59"/>
    <w:rsid w:val="004D70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D7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58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4D70F7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2"/>
    <w:uiPriority w:val="59"/>
    <w:rsid w:val="004D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70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4D70F7"/>
    <w:pPr>
      <w:widowControl w:val="0"/>
      <w:suppressAutoHyphens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D70F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6">
    <w:name w:val="Основной текст_"/>
    <w:link w:val="11"/>
    <w:rsid w:val="004D70F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6"/>
    <w:rsid w:val="004D70F7"/>
    <w:pPr>
      <w:shd w:val="clear" w:color="auto" w:fill="FFFFFF"/>
      <w:spacing w:before="300" w:after="300" w:line="240" w:lineRule="exact"/>
      <w:ind w:hanging="1560"/>
    </w:pPr>
    <w:rPr>
      <w:sz w:val="26"/>
      <w:szCs w:val="26"/>
    </w:rPr>
  </w:style>
  <w:style w:type="character" w:customStyle="1" w:styleId="a7">
    <w:name w:val="Текст выноски Знак"/>
    <w:basedOn w:val="a1"/>
    <w:link w:val="a8"/>
    <w:uiPriority w:val="99"/>
    <w:semiHidden/>
    <w:rsid w:val="004D70F7"/>
    <w:rPr>
      <w:rFonts w:ascii="Segoe UI" w:eastAsia="Times New Roman" w:hAnsi="Segoe UI" w:cs="Times New Roman"/>
      <w:sz w:val="18"/>
      <w:szCs w:val="18"/>
    </w:rPr>
  </w:style>
  <w:style w:type="paragraph" w:styleId="a8">
    <w:name w:val="Balloon Text"/>
    <w:basedOn w:val="a0"/>
    <w:link w:val="a7"/>
    <w:uiPriority w:val="99"/>
    <w:semiHidden/>
    <w:unhideWhenUsed/>
    <w:rsid w:val="004D70F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2">
    <w:name w:val="Текст выноски Знак1"/>
    <w:basedOn w:val="a1"/>
    <w:uiPriority w:val="99"/>
    <w:semiHidden/>
    <w:rsid w:val="004D70F7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1"/>
    <w:link w:val="aa"/>
    <w:locked/>
    <w:rsid w:val="004D70F7"/>
  </w:style>
  <w:style w:type="paragraph" w:styleId="aa">
    <w:name w:val="No Spacing"/>
    <w:link w:val="a9"/>
    <w:qFormat/>
    <w:rsid w:val="004D70F7"/>
    <w:pPr>
      <w:spacing w:after="0" w:line="240" w:lineRule="auto"/>
    </w:pPr>
  </w:style>
  <w:style w:type="character" w:styleId="ab">
    <w:name w:val="Subtle Emphasis"/>
    <w:uiPriority w:val="19"/>
    <w:qFormat/>
    <w:rsid w:val="004D70F7"/>
    <w:rPr>
      <w:i/>
      <w:iCs/>
      <w:color w:val="404040"/>
    </w:rPr>
  </w:style>
  <w:style w:type="paragraph" w:customStyle="1" w:styleId="Default">
    <w:name w:val="Default"/>
    <w:uiPriority w:val="99"/>
    <w:qFormat/>
    <w:rsid w:val="004D7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Содержимое таблицы"/>
    <w:basedOn w:val="a0"/>
    <w:rsid w:val="004D70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link w:val="ae"/>
    <w:uiPriority w:val="99"/>
    <w:rsid w:val="004D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1"/>
    <w:link w:val="ad"/>
    <w:uiPriority w:val="99"/>
    <w:rsid w:val="004D7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5"/>
    <w:uiPriority w:val="59"/>
    <w:rsid w:val="004D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6">
    <w:name w:val="Font Style366"/>
    <w:basedOn w:val="a1"/>
    <w:uiPriority w:val="99"/>
    <w:rsid w:val="004D70F7"/>
    <w:rPr>
      <w:rFonts w:ascii="Times New Roman" w:hAnsi="Times New Roman" w:cs="Times New Roman"/>
      <w:sz w:val="24"/>
      <w:szCs w:val="24"/>
    </w:rPr>
  </w:style>
  <w:style w:type="paragraph" w:customStyle="1" w:styleId="Style291">
    <w:name w:val="Style29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5">
    <w:name w:val="Font Style365"/>
    <w:basedOn w:val="a1"/>
    <w:uiPriority w:val="99"/>
    <w:rsid w:val="004D70F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54">
    <w:name w:val="Style354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3">
    <w:name w:val="Style273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8">
    <w:name w:val="Style248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2">
    <w:name w:val="Font Style472"/>
    <w:basedOn w:val="a1"/>
    <w:uiPriority w:val="99"/>
    <w:rsid w:val="004D70F7"/>
    <w:rPr>
      <w:rFonts w:ascii="Times New Roman" w:hAnsi="Times New Roman" w:cs="Times New Roman"/>
      <w:sz w:val="26"/>
      <w:szCs w:val="26"/>
    </w:rPr>
  </w:style>
  <w:style w:type="paragraph" w:customStyle="1" w:styleId="Style186">
    <w:name w:val="Style186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1"/>
    <w:uiPriority w:val="99"/>
    <w:rsid w:val="004D70F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3">
    <w:name w:val="Style253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10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9">
    <w:name w:val="Style269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4">
    <w:name w:val="Style274"/>
    <w:basedOn w:val="a0"/>
    <w:uiPriority w:val="99"/>
    <w:rsid w:val="004D70F7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6">
    <w:name w:val="Style276"/>
    <w:basedOn w:val="a0"/>
    <w:uiPriority w:val="99"/>
    <w:rsid w:val="004D70F7"/>
    <w:pPr>
      <w:widowControl w:val="0"/>
      <w:autoSpaceDE w:val="0"/>
      <w:autoSpaceDN w:val="0"/>
      <w:adjustRightInd w:val="0"/>
      <w:spacing w:after="0" w:line="634" w:lineRule="exact"/>
      <w:ind w:firstLine="23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6">
    <w:name w:val="Style256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31" w:lineRule="exact"/>
      <w:ind w:firstLine="12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5">
    <w:name w:val="Style295"/>
    <w:basedOn w:val="a0"/>
    <w:uiPriority w:val="99"/>
    <w:rsid w:val="004D70F7"/>
    <w:pPr>
      <w:widowControl w:val="0"/>
      <w:autoSpaceDE w:val="0"/>
      <w:autoSpaceDN w:val="0"/>
      <w:adjustRightInd w:val="0"/>
      <w:spacing w:after="0" w:line="648" w:lineRule="exact"/>
      <w:ind w:firstLine="3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87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4D7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D70F7"/>
    <w:rPr>
      <w:rFonts w:ascii="Georgia" w:hAnsi="Georgia" w:cs="Georgia"/>
      <w:sz w:val="10"/>
      <w:szCs w:val="10"/>
    </w:rPr>
  </w:style>
  <w:style w:type="paragraph" w:customStyle="1" w:styleId="Style4">
    <w:name w:val="Style4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4D7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4D70F7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1"/>
    <w:uiPriority w:val="99"/>
    <w:rsid w:val="004D70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1"/>
    <w:uiPriority w:val="99"/>
    <w:rsid w:val="004D70F7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1"/>
    <w:uiPriority w:val="99"/>
    <w:rsid w:val="004D70F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1"/>
    <w:uiPriority w:val="99"/>
    <w:rsid w:val="004D7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1"/>
    <w:uiPriority w:val="99"/>
    <w:rsid w:val="004D70F7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1"/>
    <w:uiPriority w:val="99"/>
    <w:rsid w:val="004D70F7"/>
    <w:rPr>
      <w:rFonts w:ascii="Times New Roman" w:hAnsi="Times New Roman" w:cs="Times New Roman" w:hint="default"/>
      <w:sz w:val="10"/>
      <w:szCs w:val="10"/>
    </w:rPr>
  </w:style>
  <w:style w:type="character" w:customStyle="1" w:styleId="FontStyle21">
    <w:name w:val="Font Style21"/>
    <w:basedOn w:val="a1"/>
    <w:uiPriority w:val="99"/>
    <w:rsid w:val="004D70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1"/>
    <w:uiPriority w:val="99"/>
    <w:rsid w:val="004D70F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22">
    <w:name w:val="Основной текст (2)_"/>
    <w:basedOn w:val="a1"/>
    <w:link w:val="23"/>
    <w:rsid w:val="004D70F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D70F7"/>
    <w:pPr>
      <w:widowControl w:val="0"/>
      <w:shd w:val="clear" w:color="auto" w:fill="FFFFFF"/>
      <w:spacing w:after="480" w:line="240" w:lineRule="exact"/>
      <w:ind w:hanging="340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apple-converted-space">
    <w:name w:val="apple-converted-space"/>
    <w:basedOn w:val="a1"/>
    <w:rsid w:val="004D70F7"/>
  </w:style>
  <w:style w:type="paragraph" w:customStyle="1" w:styleId="ConsNormal">
    <w:name w:val="ConsNormal"/>
    <w:rsid w:val="004D70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Cell">
    <w:name w:val="ConsCell"/>
    <w:rsid w:val="004D7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4D70F7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24">
    <w:name w:val="Сетка таблицы2"/>
    <w:basedOn w:val="a2"/>
    <w:next w:val="a5"/>
    <w:rsid w:val="004D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3"/>
    <w:uiPriority w:val="99"/>
    <w:semiHidden/>
    <w:unhideWhenUsed/>
    <w:rsid w:val="004D70F7"/>
  </w:style>
  <w:style w:type="character" w:customStyle="1" w:styleId="FontStyle214">
    <w:name w:val="Font Style214"/>
    <w:basedOn w:val="a1"/>
    <w:uiPriority w:val="99"/>
    <w:rsid w:val="004D70F7"/>
    <w:rPr>
      <w:rFonts w:ascii="Times New Roman" w:hAnsi="Times New Roman" w:cs="Times New Roman"/>
      <w:sz w:val="24"/>
      <w:szCs w:val="24"/>
    </w:rPr>
  </w:style>
  <w:style w:type="paragraph" w:customStyle="1" w:styleId="Style71">
    <w:name w:val="Style7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0"/>
    <w:uiPriority w:val="99"/>
    <w:rsid w:val="004D70F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3">
    <w:name w:val="Style123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Style131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2"/>
    <w:next w:val="a5"/>
    <w:rsid w:val="004D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0"/>
    <w:rsid w:val="004D70F7"/>
    <w:pPr>
      <w:widowControl w:val="0"/>
      <w:shd w:val="clear" w:color="auto" w:fill="FFFFFF"/>
      <w:spacing w:after="0" w:line="241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4D70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1"/>
    <w:uiPriority w:val="99"/>
    <w:rsid w:val="004D70F7"/>
    <w:rPr>
      <w:rFonts w:ascii="Times New Roman" w:hAnsi="Times New Roman" w:cs="Times New Roman" w:hint="default"/>
      <w:sz w:val="26"/>
      <w:szCs w:val="26"/>
    </w:rPr>
  </w:style>
  <w:style w:type="paragraph" w:styleId="af">
    <w:name w:val="Body Text Indent"/>
    <w:basedOn w:val="a0"/>
    <w:link w:val="af0"/>
    <w:rsid w:val="004D7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4D70F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211">
    <w:name w:val="Сетка таблицы21"/>
    <w:basedOn w:val="a2"/>
    <w:uiPriority w:val="59"/>
    <w:rsid w:val="004D70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0"/>
    <w:next w:val="a0"/>
    <w:link w:val="af2"/>
    <w:uiPriority w:val="11"/>
    <w:qFormat/>
    <w:rsid w:val="004D70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4D7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4D70F7"/>
  </w:style>
  <w:style w:type="paragraph" w:customStyle="1" w:styleId="ConsPlusTitlePage">
    <w:name w:val="ConsPlusTitlePage"/>
    <w:rsid w:val="004D7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3">
    <w:name w:val="Знак Знак Знак Знак Знак Знак Знак Знак Знак Знак Знак Знак Знак Знак"/>
    <w:basedOn w:val="a0"/>
    <w:rsid w:val="004D70F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25">
    <w:name w:val="Нет списка2"/>
    <w:next w:val="a3"/>
    <w:semiHidden/>
    <w:rsid w:val="004D70F7"/>
  </w:style>
  <w:style w:type="paragraph" w:customStyle="1" w:styleId="af4">
    <w:name w:val="Знак"/>
    <w:basedOn w:val="a0"/>
    <w:rsid w:val="004D70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uto-matches">
    <w:name w:val="auto-matches"/>
    <w:basedOn w:val="a1"/>
    <w:rsid w:val="004D70F7"/>
  </w:style>
  <w:style w:type="paragraph" w:customStyle="1" w:styleId="Style185">
    <w:name w:val="Style185"/>
    <w:basedOn w:val="a0"/>
    <w:uiPriority w:val="99"/>
    <w:rsid w:val="004D70F7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D70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D7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4D70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1"/>
    <w:link w:val="af5"/>
    <w:uiPriority w:val="99"/>
    <w:rsid w:val="004D70F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3B75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footer"/>
    <w:basedOn w:val="a0"/>
    <w:link w:val="af8"/>
    <w:uiPriority w:val="99"/>
    <w:unhideWhenUsed/>
    <w:rsid w:val="0004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04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CD90C7D79800D24F74C218C231C09A24D45C4531664CC89AB5CCFA06H4O5J" TargetMode="External"/><Relationship Id="rId18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6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BF43E4FC6F6F621B5AEC160220E490B77E7228E7D35F1A48B9BB5C3D1E5D385B0179F14FQBEEI" TargetMode="External"/><Relationship Id="rId34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CD90C7D79800D24F74C218C231C09A27DD5D423B604CC89AB5CCFA06454CDDAF0EA89484FFCC4BH3O8J" TargetMode="External"/><Relationship Id="rId17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5" Type="http://schemas.openxmlformats.org/officeDocument/2006/relationships/hyperlink" Target="http://www.26gosuslugi.ru" TargetMode="External"/><Relationship Id="rId33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0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9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4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2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3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1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2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27" Type="http://schemas.openxmlformats.org/officeDocument/2006/relationships/hyperlink" Target="http://www.26gosuslugi.ru" TargetMode="External"/><Relationship Id="rId30" Type="http://schemas.openxmlformats.org/officeDocument/2006/relationships/hyperlink" Target="file:///C:\Users\UPRDEL\AppData\Local\Temp\7zO4384749C\23%20&#1084;&#1072;&#1088;&#1090;&#1072;%202017%20&#8470;%20393%20%20&#1088;&#1077;&#1075;&#1083;&#1072;&#1084;&#1077;&#1085;&#1090;%20&#1084;&#1091;&#1085;%20&#1091;&#1089;&#1083;&#1091;&#1075;&#1072;%20&#1089;&#1085;&#1080;&#1078;&#1077;&#1085;&#1080;&#1077;%20&#1073;&#1088;&#1072;&#1095;&#1085;&#1086;&#1075;&#1086;%20&#1074;&#1086;&#1079;&#1088;&#1072;&#1089;&#1090;&#1072;.doc" TargetMode="External"/><Relationship Id="rId35" Type="http://schemas.openxmlformats.org/officeDocument/2006/relationships/hyperlink" Target="http://www.26gosuslugi.ru" TargetMode="External"/><Relationship Id="rId8" Type="http://schemas.openxmlformats.org/officeDocument/2006/relationships/hyperlink" Target="http://www.26gosuslugi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3FF6-8B5B-4792-888A-D1E1B2E7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25</Pages>
  <Words>9043</Words>
  <Characters>51550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User122</cp:lastModifiedBy>
  <cp:revision>27</cp:revision>
  <cp:lastPrinted>2018-09-17T12:35:00Z</cp:lastPrinted>
  <dcterms:created xsi:type="dcterms:W3CDTF">2018-09-13T13:29:00Z</dcterms:created>
  <dcterms:modified xsi:type="dcterms:W3CDTF">2018-10-02T11:46:00Z</dcterms:modified>
</cp:coreProperties>
</file>