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Pr="0062051B" w:rsidRDefault="0062051B" w:rsidP="0062051B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4B1EFB" w:rsidRPr="0062051B" w:rsidRDefault="004B1EF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62051B" w:rsidRDefault="00313182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62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62051B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62051B" w:rsidRDefault="004B1EF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62051B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62051B" w:rsidRDefault="00644373" w:rsidP="0088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62051B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C54403" w:rsidRPr="0062051B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ввод объекта в эксплуатацию</w:t>
      </w:r>
      <w:r w:rsidR="00564576" w:rsidRPr="0062051B">
        <w:rPr>
          <w:rFonts w:ascii="Times New Roman" w:hAnsi="Times New Roman" w:cs="Times New Roman"/>
          <w:sz w:val="28"/>
          <w:szCs w:val="28"/>
        </w:rPr>
        <w:t>»</w:t>
      </w:r>
      <w:r w:rsidR="0096324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C54403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</w:t>
      </w:r>
      <w:r w:rsidR="008807C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</w:p>
    <w:p w:rsidR="00B15B52" w:rsidRPr="0062051B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62051B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62051B" w:rsidRDefault="008807C7" w:rsidP="00880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Default="008807C7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62051B" w:rsidRDefault="0062051B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62051B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1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62051B">
        <w:rPr>
          <w:rFonts w:ascii="Times New Roman" w:hAnsi="Times New Roman" w:cs="Times New Roman"/>
          <w:b/>
          <w:sz w:val="28"/>
          <w:szCs w:val="28"/>
        </w:rPr>
        <w:t>ЕТ</w:t>
      </w:r>
      <w:r w:rsidRPr="0062051B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62051B" w:rsidRDefault="004B1EFB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Pr="0062051B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62051B">
        <w:rPr>
          <w:rFonts w:ascii="Times New Roman" w:hAnsi="Times New Roman" w:cs="Times New Roman"/>
          <w:sz w:val="28"/>
          <w:szCs w:val="28"/>
        </w:rPr>
        <w:t>В</w:t>
      </w:r>
      <w:r w:rsidR="00963247" w:rsidRPr="0062051B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6205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62051B">
        <w:rPr>
          <w:rFonts w:ascii="Times New Roman" w:hAnsi="Times New Roman" w:cs="Times New Roman"/>
          <w:sz w:val="28"/>
          <w:szCs w:val="28"/>
        </w:rPr>
        <w:t>ый</w:t>
      </w:r>
      <w:r w:rsidR="006D524D" w:rsidRPr="0062051B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62051B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62051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54403" w:rsidRPr="0062051B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D524D" w:rsidRPr="0062051B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62051B">
        <w:rPr>
          <w:rFonts w:ascii="Times New Roman" w:hAnsi="Times New Roman" w:cs="Times New Roman"/>
          <w:sz w:val="28"/>
          <w:szCs w:val="28"/>
        </w:rPr>
        <w:t>ый</w:t>
      </w:r>
      <w:r w:rsidR="006D524D" w:rsidRPr="006205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C54403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07C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3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807C7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4463ED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62051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62051B" w:rsidRDefault="00846E19" w:rsidP="00D97F2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1.1. </w:t>
      </w:r>
      <w:r w:rsidR="00D97F22" w:rsidRPr="0062051B">
        <w:rPr>
          <w:rFonts w:ascii="Times New Roman" w:hAnsi="Times New Roman" w:cs="Times New Roman"/>
          <w:sz w:val="28"/>
          <w:szCs w:val="28"/>
        </w:rPr>
        <w:t>Пункт 2.2 раздела 2 «Стандарт предоставления муниципальной услуги» изложить в следующей редакции:</w:t>
      </w:r>
    </w:p>
    <w:p w:rsidR="00D97F22" w:rsidRPr="0062051B" w:rsidRDefault="00D97F22" w:rsidP="00D97F22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color w:val="auto"/>
          <w:sz w:val="28"/>
          <w:szCs w:val="28"/>
        </w:rPr>
        <w:t>«2.2.</w:t>
      </w:r>
      <w:r w:rsidRPr="0062051B">
        <w:rPr>
          <w:bCs/>
          <w:color w:val="auto"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D97F22" w:rsidRPr="0062051B" w:rsidRDefault="00D97F22" w:rsidP="00D9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0" w:name="sub_222"/>
      <w:r w:rsidRPr="0062051B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Муниципальная услуга предоставляется администрацией</w:t>
      </w:r>
      <w:r w:rsidRPr="0062051B">
        <w:rPr>
          <w:rFonts w:ascii="Times New Roman" w:hAnsi="Times New Roman" w:cs="Times New Roman"/>
          <w:sz w:val="28"/>
          <w:szCs w:val="28"/>
          <w:lang w:eastAsia="x-none"/>
        </w:rPr>
        <w:t xml:space="preserve"> Новоалександровского городского округа Ставропольского края</w:t>
      </w:r>
      <w:r w:rsidRPr="0062051B">
        <w:rPr>
          <w:rFonts w:ascii="Times New Roman" w:hAnsi="Times New Roman" w:cs="Times New Roman"/>
          <w:sz w:val="28"/>
          <w:szCs w:val="28"/>
          <w:lang w:val="x-none" w:eastAsia="x-none"/>
        </w:rPr>
        <w:t>. Ответственным за предоставление муниципальной услуги является отдел</w:t>
      </w:r>
      <w:r w:rsidRPr="0062051B">
        <w:rPr>
          <w:rFonts w:ascii="Times New Roman" w:hAnsi="Times New Roman" w:cs="Times New Roman"/>
          <w:sz w:val="28"/>
          <w:szCs w:val="28"/>
          <w:lang w:eastAsia="x-none"/>
        </w:rPr>
        <w:t xml:space="preserve">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Pr="0062051B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bookmarkEnd w:id="0"/>
    </w:p>
    <w:p w:rsidR="00D97F22" w:rsidRPr="0062051B" w:rsidRDefault="00D97F22" w:rsidP="00D9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2051B">
        <w:rPr>
          <w:rFonts w:ascii="Times New Roman" w:hAnsi="Times New Roman" w:cs="Times New Roman"/>
          <w:sz w:val="28"/>
          <w:szCs w:val="28"/>
          <w:lang w:val="x-none"/>
        </w:rPr>
        <w:t>При предоставлении муниципальной услуги Отдел осуществляет взаимодействие с:</w:t>
      </w:r>
    </w:p>
    <w:p w:rsidR="00D97F22" w:rsidRPr="0062051B" w:rsidRDefault="00D97F22" w:rsidP="00D9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51B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Ставропольскому краю;</w:t>
      </w:r>
    </w:p>
    <w:p w:rsidR="00D97F22" w:rsidRPr="0062051B" w:rsidRDefault="00D97F22" w:rsidP="00D9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51B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службы;</w:t>
      </w:r>
    </w:p>
    <w:p w:rsidR="00E55BED" w:rsidRPr="0062051B" w:rsidRDefault="00E55BED" w:rsidP="00E5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62051B">
        <w:rPr>
          <w:rFonts w:ascii="Times New Roman" w:hAnsi="Times New Roman" w:cs="Times New Roman"/>
          <w:sz w:val="28"/>
          <w:szCs w:val="28"/>
        </w:rPr>
        <w:t xml:space="preserve"> Ставропольского края по строительному и жилищному надзору;</w:t>
      </w:r>
    </w:p>
    <w:p w:rsidR="00D97F22" w:rsidRPr="0062051B" w:rsidRDefault="00E55BED" w:rsidP="00E5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sz w:val="28"/>
          <w:szCs w:val="28"/>
        </w:rPr>
        <w:t>министерство</w:t>
      </w:r>
      <w:r w:rsidR="006749E0" w:rsidRPr="006205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051B">
        <w:rPr>
          <w:rFonts w:ascii="Times New Roman" w:hAnsi="Times New Roman" w:cs="Times New Roman"/>
          <w:sz w:val="28"/>
          <w:szCs w:val="28"/>
        </w:rPr>
        <w:t xml:space="preserve"> природных ресурсов и охраны окружающей среды Ставропольского края</w:t>
      </w:r>
      <w:r w:rsidR="00D97F22" w:rsidRPr="0062051B">
        <w:rPr>
          <w:rFonts w:ascii="Times New Roman" w:hAnsi="Times New Roman" w:cs="Times New Roman"/>
          <w:sz w:val="28"/>
          <w:szCs w:val="28"/>
        </w:rPr>
        <w:t>.</w:t>
      </w:r>
    </w:p>
    <w:p w:rsidR="00D97F22" w:rsidRPr="0062051B" w:rsidRDefault="00D97F22" w:rsidP="00D97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 w:rsidR="008B37C0" w:rsidRPr="0062051B">
        <w:rPr>
          <w:rFonts w:ascii="Times New Roman" w:hAnsi="Times New Roman" w:cs="Times New Roman"/>
          <w:sz w:val="28"/>
          <w:szCs w:val="28"/>
        </w:rPr>
        <w:t>№</w:t>
      </w:r>
      <w:r w:rsidRPr="0062051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B37C0" w:rsidRPr="0062051B">
        <w:rPr>
          <w:rFonts w:ascii="Times New Roman" w:hAnsi="Times New Roman" w:cs="Times New Roman"/>
          <w:sz w:val="28"/>
          <w:szCs w:val="28"/>
        </w:rPr>
        <w:t>«</w:t>
      </w:r>
      <w:r w:rsidRPr="006205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B37C0" w:rsidRPr="0062051B">
        <w:rPr>
          <w:rFonts w:ascii="Times New Roman" w:hAnsi="Times New Roman" w:cs="Times New Roman"/>
          <w:sz w:val="28"/>
          <w:szCs w:val="28"/>
        </w:rPr>
        <w:t>»</w:t>
      </w:r>
      <w:r w:rsidRPr="0062051B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6749E0" w:rsidRPr="0062051B">
        <w:rPr>
          <w:rFonts w:ascii="Times New Roman" w:hAnsi="Times New Roman" w:cs="Times New Roman"/>
          <w:sz w:val="28"/>
          <w:szCs w:val="28"/>
        </w:rPr>
        <w:t>»</w:t>
      </w:r>
      <w:r w:rsidRPr="0062051B">
        <w:rPr>
          <w:rFonts w:ascii="Times New Roman" w:hAnsi="Times New Roman" w:cs="Times New Roman"/>
          <w:sz w:val="28"/>
          <w:szCs w:val="28"/>
        </w:rPr>
        <w:t>.</w:t>
      </w:r>
    </w:p>
    <w:p w:rsidR="00D00D19" w:rsidRPr="0062051B" w:rsidRDefault="006749E0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1.2. </w:t>
      </w:r>
      <w:r w:rsidR="00D00D19" w:rsidRPr="0062051B">
        <w:rPr>
          <w:rFonts w:ascii="Times New Roman" w:hAnsi="Times New Roman" w:cs="Times New Roman"/>
          <w:sz w:val="28"/>
          <w:szCs w:val="28"/>
        </w:rPr>
        <w:t>Пункт 2.3 раздела 2 «Стандарт предоставления муниципальной услуги» изложить в следующей редакции:</w:t>
      </w:r>
    </w:p>
    <w:p w:rsidR="00D00D19" w:rsidRPr="0062051B" w:rsidRDefault="00D00D19" w:rsidP="00D00D19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color w:val="auto"/>
          <w:sz w:val="28"/>
          <w:szCs w:val="28"/>
        </w:rPr>
        <w:t>«Результатом предоставления муниципальной услуги является:</w:t>
      </w:r>
    </w:p>
    <w:p w:rsidR="00D00D19" w:rsidRPr="0062051B" w:rsidRDefault="00D00D19" w:rsidP="00D00D19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color w:val="auto"/>
          <w:sz w:val="28"/>
          <w:szCs w:val="28"/>
        </w:rPr>
        <w:t>1) выдача разрешения на ввод объекта в эксплуатацию</w:t>
      </w:r>
      <w:r w:rsidRPr="0062051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по форме, утвержденной приказом Министерства строительства и жилищно – коммунального хозяйства Российской Федерации от 03 июня 2022 г. № 446/</w:t>
      </w:r>
      <w:proofErr w:type="spellStart"/>
      <w:r w:rsidRPr="0062051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</w:t>
      </w:r>
      <w:proofErr w:type="spellEnd"/>
      <w:r w:rsidRPr="0062051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00D19" w:rsidRPr="0062051B" w:rsidRDefault="00D00D19" w:rsidP="00D00D19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color w:val="auto"/>
          <w:sz w:val="28"/>
          <w:szCs w:val="28"/>
        </w:rPr>
        <w:lastRenderedPageBreak/>
        <w:t>2) выдача уведомления об отказе в предоставлении муниципальной услуги;</w:t>
      </w:r>
    </w:p>
    <w:p w:rsidR="00D00D19" w:rsidRPr="0062051B" w:rsidRDefault="00D00D19" w:rsidP="00D00D19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постановление о внесении изменений в разрешение на ввод объекта в эксплуатацию </w:t>
      </w:r>
      <w:r w:rsidRPr="0062051B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="008527CE" w:rsidRPr="0062051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2051B">
        <w:rPr>
          <w:rFonts w:ascii="Times New Roman" w:hAnsi="Times New Roman" w:cs="Times New Roman"/>
          <w:color w:val="auto"/>
          <w:sz w:val="28"/>
          <w:szCs w:val="28"/>
        </w:rPr>
        <w:t xml:space="preserve"> к административному регламенту)»</w:t>
      </w:r>
    </w:p>
    <w:p w:rsidR="001914FA" w:rsidRPr="0062051B" w:rsidRDefault="00D00D19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1.3. </w:t>
      </w:r>
      <w:r w:rsidR="0088506E" w:rsidRPr="0062051B">
        <w:rPr>
          <w:rFonts w:ascii="Times New Roman" w:hAnsi="Times New Roman" w:cs="Times New Roman"/>
          <w:sz w:val="28"/>
          <w:szCs w:val="28"/>
        </w:rPr>
        <w:t>П</w:t>
      </w:r>
      <w:r w:rsidR="00D209E1" w:rsidRPr="0062051B">
        <w:rPr>
          <w:rFonts w:ascii="Times New Roman" w:hAnsi="Times New Roman" w:cs="Times New Roman"/>
          <w:sz w:val="28"/>
          <w:szCs w:val="28"/>
        </w:rPr>
        <w:t>ункт 2.</w:t>
      </w:r>
      <w:r w:rsidR="008807C7" w:rsidRPr="0062051B">
        <w:rPr>
          <w:rFonts w:ascii="Times New Roman" w:hAnsi="Times New Roman" w:cs="Times New Roman"/>
          <w:sz w:val="28"/>
          <w:szCs w:val="28"/>
        </w:rPr>
        <w:t>6</w:t>
      </w:r>
      <w:r w:rsidR="004463ED" w:rsidRPr="0062051B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</w:t>
      </w:r>
      <w:r w:rsidR="00D209E1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="003223F0" w:rsidRPr="0062051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63247" w:rsidRPr="0062051B">
        <w:rPr>
          <w:rFonts w:ascii="Times New Roman" w:hAnsi="Times New Roman" w:cs="Times New Roman"/>
          <w:sz w:val="28"/>
          <w:szCs w:val="28"/>
        </w:rPr>
        <w:t>следующей</w:t>
      </w:r>
      <w:r w:rsidR="003223F0" w:rsidRPr="0062051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209E1" w:rsidRPr="0062051B">
        <w:rPr>
          <w:rFonts w:ascii="Times New Roman" w:hAnsi="Times New Roman" w:cs="Times New Roman"/>
          <w:sz w:val="28"/>
          <w:szCs w:val="28"/>
        </w:rPr>
        <w:t>:</w:t>
      </w:r>
    </w:p>
    <w:p w:rsidR="0088506E" w:rsidRPr="0062051B" w:rsidRDefault="0088506E" w:rsidP="0088506E">
      <w:pPr>
        <w:pStyle w:val="Default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051B">
        <w:rPr>
          <w:rFonts w:ascii="Times New Roman" w:hAnsi="Times New Roman" w:cs="Times New Roman"/>
          <w:bCs/>
          <w:color w:val="auto"/>
          <w:sz w:val="28"/>
          <w:szCs w:val="28"/>
        </w:rPr>
        <w:t>«2.6.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Новоалександровского городского округа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</w:t>
      </w:r>
    </w:p>
    <w:p w:rsidR="0088506E" w:rsidRPr="0062051B" w:rsidRDefault="0088506E" w:rsidP="008850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заявителем подается в администрацию, МФЦ заявление о предоставлении услуги заполненное по форме, согласно приложению 2 к настоящему Административному регламенту, с приложением следующих документов:</w:t>
      </w:r>
    </w:p>
    <w:p w:rsidR="0088506E" w:rsidRPr="0062051B" w:rsidRDefault="0088506E" w:rsidP="008850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8506E" w:rsidRPr="0062051B" w:rsidRDefault="0088506E" w:rsidP="0088506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документ, подтверждающий полномочия представителя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8" w:history="1">
        <w:r w:rsidRPr="0062051B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62051B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5) разрешение на строительство;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7)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9" w:history="1">
        <w:r w:rsidRPr="0062051B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620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</w:t>
      </w:r>
      <w:r w:rsidRPr="0062051B">
        <w:rPr>
          <w:rFonts w:ascii="Times New Roman" w:hAnsi="Times New Roman" w:cs="Times New Roman"/>
          <w:sz w:val="28"/>
          <w:szCs w:val="28"/>
        </w:rPr>
        <w:lastRenderedPageBreak/>
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8)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8506E" w:rsidRPr="0062051B" w:rsidRDefault="009F6EE1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10</w:t>
      </w:r>
      <w:r w:rsidR="0088506E" w:rsidRPr="0062051B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="0088506E" w:rsidRPr="0062051B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88506E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8506E" w:rsidRPr="0062051B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11" w:history="1">
        <w:r w:rsidR="0088506E" w:rsidRPr="0062051B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="0088506E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8506E" w:rsidRPr="0062051B">
        <w:rPr>
          <w:rFonts w:ascii="Times New Roman" w:hAnsi="Times New Roman" w:cs="Times New Roman"/>
          <w:sz w:val="28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2" w:history="1">
        <w:r w:rsidR="0088506E" w:rsidRPr="0062051B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="0088506E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8506E" w:rsidRPr="0062051B">
        <w:rPr>
          <w:rFonts w:ascii="Times New Roman" w:hAnsi="Times New Roman" w:cs="Times New Roman"/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3" w:history="1">
        <w:r w:rsidR="0088506E" w:rsidRPr="0062051B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="0088506E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8506E" w:rsidRPr="0062051B">
        <w:rPr>
          <w:rFonts w:ascii="Times New Roman" w:hAnsi="Times New Roman" w:cs="Times New Roman"/>
          <w:sz w:val="28"/>
          <w:szCs w:val="28"/>
        </w:rPr>
        <w:t>;</w:t>
      </w:r>
    </w:p>
    <w:p w:rsidR="0088506E" w:rsidRPr="0062051B" w:rsidRDefault="009F6EE1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11</w:t>
      </w:r>
      <w:r w:rsidR="0088506E" w:rsidRPr="0062051B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="0088506E" w:rsidRPr="0062051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8506E" w:rsidRPr="0062051B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8506E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</w:t>
      </w:r>
      <w:r w:rsidR="009F6EE1" w:rsidRPr="0062051B">
        <w:rPr>
          <w:rFonts w:ascii="Times New Roman" w:hAnsi="Times New Roman" w:cs="Times New Roman"/>
          <w:sz w:val="28"/>
          <w:szCs w:val="28"/>
        </w:rPr>
        <w:t>2</w:t>
      </w:r>
      <w:r w:rsidRPr="0062051B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6205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051B">
        <w:rPr>
          <w:rFonts w:ascii="Times New Roman" w:hAnsi="Times New Roman" w:cs="Times New Roman"/>
          <w:sz w:val="28"/>
          <w:szCs w:val="28"/>
        </w:rPr>
        <w:t xml:space="preserve"> от 25 </w:t>
      </w:r>
      <w:r w:rsidRPr="0062051B">
        <w:rPr>
          <w:rFonts w:ascii="Times New Roman" w:hAnsi="Times New Roman" w:cs="Times New Roman"/>
          <w:sz w:val="28"/>
          <w:szCs w:val="28"/>
        </w:rPr>
        <w:lastRenderedPageBreak/>
        <w:t xml:space="preserve">июня 2002 года </w:t>
      </w:r>
      <w:r w:rsidR="009F6EE1" w:rsidRPr="0062051B">
        <w:rPr>
          <w:rFonts w:ascii="Times New Roman" w:hAnsi="Times New Roman" w:cs="Times New Roman"/>
          <w:sz w:val="28"/>
          <w:szCs w:val="28"/>
        </w:rPr>
        <w:t>№</w:t>
      </w:r>
      <w:r w:rsidRPr="0062051B">
        <w:rPr>
          <w:rFonts w:ascii="Times New Roman" w:hAnsi="Times New Roman" w:cs="Times New Roman"/>
          <w:sz w:val="28"/>
          <w:szCs w:val="28"/>
        </w:rPr>
        <w:t xml:space="preserve"> 73-ФЗ </w:t>
      </w:r>
      <w:r w:rsidR="009F6EE1" w:rsidRPr="0062051B">
        <w:rPr>
          <w:rFonts w:ascii="Times New Roman" w:hAnsi="Times New Roman" w:cs="Times New Roman"/>
          <w:sz w:val="28"/>
          <w:szCs w:val="28"/>
        </w:rPr>
        <w:t>«</w:t>
      </w:r>
      <w:r w:rsidRPr="0062051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F6EE1" w:rsidRPr="0062051B">
        <w:rPr>
          <w:rFonts w:ascii="Times New Roman" w:hAnsi="Times New Roman" w:cs="Times New Roman"/>
          <w:sz w:val="28"/>
          <w:szCs w:val="28"/>
        </w:rPr>
        <w:t>»</w:t>
      </w:r>
      <w:r w:rsidRPr="0062051B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6D5A81" w:rsidRPr="0062051B" w:rsidRDefault="0088506E" w:rsidP="0088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</w:t>
      </w:r>
      <w:r w:rsidR="009F6EE1" w:rsidRPr="0062051B">
        <w:rPr>
          <w:rFonts w:ascii="Times New Roman" w:hAnsi="Times New Roman" w:cs="Times New Roman"/>
          <w:sz w:val="28"/>
          <w:szCs w:val="28"/>
        </w:rPr>
        <w:t>3</w:t>
      </w:r>
      <w:r w:rsidRPr="0062051B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6" w:history="1">
        <w:r w:rsidRPr="006205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051B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9F6EE1" w:rsidRPr="0062051B">
        <w:rPr>
          <w:rFonts w:ascii="Times New Roman" w:hAnsi="Times New Roman" w:cs="Times New Roman"/>
          <w:sz w:val="28"/>
          <w:szCs w:val="28"/>
        </w:rPr>
        <w:t>№</w:t>
      </w:r>
      <w:r w:rsidRPr="0062051B">
        <w:rPr>
          <w:rFonts w:ascii="Times New Roman" w:hAnsi="Times New Roman" w:cs="Times New Roman"/>
          <w:sz w:val="28"/>
          <w:szCs w:val="28"/>
        </w:rPr>
        <w:t xml:space="preserve"> 218-ФЗ </w:t>
      </w:r>
      <w:r w:rsidR="009F6EE1" w:rsidRPr="0062051B">
        <w:rPr>
          <w:rFonts w:ascii="Times New Roman" w:hAnsi="Times New Roman" w:cs="Times New Roman"/>
          <w:sz w:val="28"/>
          <w:szCs w:val="28"/>
        </w:rPr>
        <w:t>«</w:t>
      </w:r>
      <w:r w:rsidRPr="0062051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F6EE1" w:rsidRPr="0062051B">
        <w:rPr>
          <w:rFonts w:ascii="Times New Roman" w:hAnsi="Times New Roman" w:cs="Times New Roman"/>
          <w:sz w:val="28"/>
          <w:szCs w:val="28"/>
        </w:rPr>
        <w:t>»</w:t>
      </w:r>
      <w:r w:rsidR="006D5A81" w:rsidRPr="0062051B">
        <w:rPr>
          <w:rFonts w:ascii="Times New Roman" w:hAnsi="Times New Roman" w:cs="Times New Roman"/>
          <w:sz w:val="28"/>
          <w:szCs w:val="28"/>
        </w:rPr>
        <w:t>.</w:t>
      </w:r>
    </w:p>
    <w:p w:rsidR="006D5A81" w:rsidRPr="0062051B" w:rsidRDefault="00E9290F" w:rsidP="00E92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2051B"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2.6.1 следующего содержания</w:t>
      </w:r>
      <w:r w:rsidR="00897108" w:rsidRPr="0062051B">
        <w:rPr>
          <w:rFonts w:ascii="Times New Roman" w:hAnsi="Times New Roman" w:cs="Times New Roman"/>
          <w:sz w:val="28"/>
          <w:szCs w:val="28"/>
        </w:rPr>
        <w:t>:</w:t>
      </w:r>
    </w:p>
    <w:p w:rsidR="00897108" w:rsidRPr="0062051B" w:rsidRDefault="00897108" w:rsidP="00897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«2.6.1.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заявитель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897108" w:rsidRPr="0062051B" w:rsidRDefault="00897108" w:rsidP="00897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Для внесения изменений в разрешение на ввод объекта в эксплуатацию заявителю необходимо подать следующие документы:</w:t>
      </w:r>
    </w:p>
    <w:p w:rsidR="00897108" w:rsidRPr="0062051B" w:rsidRDefault="00897108" w:rsidP="00897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1) заявление;</w:t>
      </w:r>
    </w:p>
    <w:p w:rsidR="00897108" w:rsidRPr="0062051B" w:rsidRDefault="00897108" w:rsidP="00897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2) технический план объекта капитального строительства.</w:t>
      </w:r>
    </w:p>
    <w:p w:rsidR="00897108" w:rsidRPr="0062051B" w:rsidRDefault="00897108" w:rsidP="008971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Заявитель также представляет иные документы, предусмотренные пунктом 2.6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Федерации.</w:t>
      </w:r>
    </w:p>
    <w:p w:rsidR="006D5A81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Прием от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6D5A81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1) непосредственно уполномоченными на выдачу разрешений на строительство в соответствии с </w:t>
      </w:r>
      <w:hyperlink r:id="rId17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8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6 статьи 51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051B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051B">
        <w:rPr>
          <w:rFonts w:ascii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A81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hyperlink r:id="rId19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20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6 статьи 51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6D5A81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D5A81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5"/>
      <w:bookmarkEnd w:id="2"/>
      <w:r w:rsidRPr="0062051B">
        <w:rPr>
          <w:rFonts w:ascii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8506E" w:rsidRPr="0062051B" w:rsidRDefault="006D5A81" w:rsidP="00E92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5) для застройщиков, наименования которых содержат слова 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специализированный застройщик</w:t>
      </w:r>
      <w:r w:rsidR="00897108" w:rsidRPr="006205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, наряду со способами, указанными в </w:t>
      </w:r>
      <w:r w:rsidR="005D25E0" w:rsidRPr="0062051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hyperlink w:anchor="Par2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ar5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5E0" w:rsidRPr="0062051B">
        <w:rPr>
          <w:rFonts w:ascii="Times New Roman" w:hAnsi="Times New Roman" w:cs="Times New Roman"/>
          <w:sz w:val="28"/>
          <w:szCs w:val="28"/>
          <w:lang w:eastAsia="ru-RU"/>
        </w:rPr>
        <w:t>пункта 2.6.1 административного регламента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21" w:history="1">
        <w:r w:rsidRPr="0062051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от 30 декабря 2004 года </w:t>
      </w:r>
      <w:r w:rsidR="005D25E0" w:rsidRPr="0062051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 xml:space="preserve"> 214-ФЗ </w:t>
      </w:r>
      <w:r w:rsidR="005D25E0" w:rsidRPr="0062051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D25E0" w:rsidRPr="006205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5D25E0" w:rsidRPr="0062051B">
        <w:rPr>
          <w:rFonts w:ascii="Times New Roman" w:hAnsi="Times New Roman" w:cs="Times New Roman"/>
          <w:sz w:val="28"/>
          <w:szCs w:val="28"/>
        </w:rPr>
        <w:t>».</w:t>
      </w:r>
    </w:p>
    <w:p w:rsidR="0088506E" w:rsidRPr="0062051B" w:rsidRDefault="00C44733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5</w:t>
      </w:r>
      <w:r w:rsidRPr="0062051B">
        <w:rPr>
          <w:rFonts w:ascii="Times New Roman" w:hAnsi="Times New Roman" w:cs="Times New Roman"/>
          <w:sz w:val="28"/>
          <w:szCs w:val="28"/>
        </w:rPr>
        <w:t>. Пункт</w:t>
      </w:r>
      <w:r w:rsidR="00AD74FD" w:rsidRPr="0062051B">
        <w:rPr>
          <w:rFonts w:ascii="Times New Roman" w:hAnsi="Times New Roman" w:cs="Times New Roman"/>
          <w:sz w:val="28"/>
          <w:szCs w:val="28"/>
        </w:rPr>
        <w:t>ы</w:t>
      </w:r>
      <w:r w:rsidRPr="0062051B">
        <w:rPr>
          <w:rFonts w:ascii="Times New Roman" w:hAnsi="Times New Roman" w:cs="Times New Roman"/>
          <w:sz w:val="28"/>
          <w:szCs w:val="28"/>
        </w:rPr>
        <w:t xml:space="preserve"> 2.7 </w:t>
      </w:r>
      <w:r w:rsidR="00AD74FD" w:rsidRPr="0062051B">
        <w:rPr>
          <w:rFonts w:ascii="Times New Roman" w:hAnsi="Times New Roman" w:cs="Times New Roman"/>
          <w:sz w:val="28"/>
          <w:szCs w:val="28"/>
        </w:rPr>
        <w:t xml:space="preserve">и 2.7.1 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«Стандарт предоставления муниципальной услуги» изложить в следующей редакции:</w:t>
      </w:r>
    </w:p>
    <w:p w:rsidR="0088506E" w:rsidRPr="0062051B" w:rsidRDefault="00C44733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«2.7.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C44733" w:rsidRPr="0062051B" w:rsidRDefault="00D5586C" w:rsidP="00C44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4733" w:rsidRPr="0062051B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44733" w:rsidRPr="0062051B" w:rsidRDefault="00D5586C" w:rsidP="00C44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2)</w:t>
      </w:r>
      <w:r w:rsidR="00C44733" w:rsidRPr="0062051B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2" w:history="1">
        <w:r w:rsidR="00C44733" w:rsidRPr="0062051B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="00C44733" w:rsidRPr="0062051B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44733" w:rsidRPr="0062051B" w:rsidRDefault="00D5586C" w:rsidP="00C44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3</w:t>
      </w:r>
      <w:r w:rsidR="00C44733" w:rsidRPr="0062051B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:rsidR="00D5586C" w:rsidRPr="0062051B" w:rsidRDefault="00D5586C" w:rsidP="00C44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4</w:t>
      </w:r>
      <w:r w:rsidR="00C44733" w:rsidRPr="0062051B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="00C44733" w:rsidRPr="0062051B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C44733" w:rsidRPr="00620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4" w:history="1">
        <w:r w:rsidR="00C44733" w:rsidRPr="0062051B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="00C44733" w:rsidRPr="00620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5" w:history="1">
        <w:r w:rsidR="00C44733" w:rsidRPr="0062051B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="00C44733" w:rsidRPr="00620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</w:t>
      </w:r>
      <w:r w:rsidRPr="0062051B">
        <w:rPr>
          <w:rFonts w:ascii="Times New Roman" w:hAnsi="Times New Roman" w:cs="Times New Roman"/>
          <w:sz w:val="28"/>
          <w:szCs w:val="28"/>
        </w:rPr>
        <w:t xml:space="preserve"> такой проектной документации),</w:t>
      </w:r>
    </w:p>
    <w:p w:rsidR="00C44733" w:rsidRPr="0062051B" w:rsidRDefault="00D5586C" w:rsidP="00C44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5) </w:t>
      </w:r>
      <w:r w:rsidR="00C44733" w:rsidRPr="0062051B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6" w:history="1">
        <w:r w:rsidR="00C44733" w:rsidRPr="0062051B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="00C44733" w:rsidRPr="0062051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5586C" w:rsidRPr="0062051B" w:rsidRDefault="00D5586C" w:rsidP="00D5586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о юридическом лице, являющемся заявителем;</w:t>
      </w:r>
    </w:p>
    <w:p w:rsidR="00D5586C" w:rsidRPr="0062051B" w:rsidRDefault="00D5586C" w:rsidP="00D5586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индивидуальных предпринимателей о индивидуальном предпринимателе, являющемся заявителем</w:t>
      </w:r>
      <w:r w:rsidR="00397A2D" w:rsidRPr="0062051B">
        <w:rPr>
          <w:rFonts w:ascii="Times New Roman" w:hAnsi="Times New Roman" w:cs="Times New Roman"/>
          <w:sz w:val="28"/>
          <w:szCs w:val="28"/>
        </w:rPr>
        <w:t>.</w:t>
      </w:r>
    </w:p>
    <w:p w:rsidR="0067766D" w:rsidRPr="0062051B" w:rsidRDefault="00397A2D" w:rsidP="00AD74F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заявитель вправе предоставить лично».</w:t>
      </w:r>
    </w:p>
    <w:p w:rsidR="0067766D" w:rsidRPr="0062051B" w:rsidRDefault="0067766D" w:rsidP="0067766D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2051B">
        <w:rPr>
          <w:rFonts w:ascii="Times New Roman" w:hAnsi="Times New Roman" w:cs="Times New Roman"/>
          <w:color w:val="auto"/>
          <w:sz w:val="28"/>
          <w:szCs w:val="28"/>
        </w:rPr>
        <w:t xml:space="preserve">«2.7.1. </w:t>
      </w:r>
      <w:r w:rsidRPr="0062051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Документы, указанные в пункте 2.7 запрашиваются администрацией округа, МФЦ в управлении Федеральной службы государственной регистрации, кадастра и картографии по Ставропольскому краю, управлении Федеральной налоговой службы, министерстве природных ресурсов и охраны окружающей среды Ставропольского края,</w:t>
      </w:r>
      <w:r w:rsidRPr="0062051B">
        <w:rPr>
          <w:color w:val="auto"/>
        </w:rPr>
        <w:t xml:space="preserve"> </w:t>
      </w:r>
      <w:r w:rsidRPr="0062051B">
        <w:rPr>
          <w:rFonts w:ascii="Times New Roman" w:hAnsi="Times New Roman" w:cs="Times New Roman"/>
          <w:color w:val="auto"/>
          <w:sz w:val="28"/>
          <w:szCs w:val="28"/>
        </w:rPr>
        <w:t>управлении Ставропольского края по строительному и жилищному надзору,</w:t>
      </w:r>
      <w:r w:rsidRPr="0062051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62051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государственных органах, органе местного самоуправления, если заявитель не представил самостоятельно».</w:t>
      </w:r>
    </w:p>
    <w:p w:rsidR="0067766D" w:rsidRPr="0062051B" w:rsidRDefault="000451C8" w:rsidP="0067766D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6</w:t>
      </w:r>
      <w:r w:rsidRPr="0062051B">
        <w:rPr>
          <w:rFonts w:ascii="Times New Roman" w:hAnsi="Times New Roman" w:cs="Times New Roman"/>
          <w:sz w:val="28"/>
          <w:szCs w:val="28"/>
        </w:rPr>
        <w:t>. Подпункты 3) и 4) пункта 2.9.1 раздела 2</w:t>
      </w:r>
      <w:r w:rsidR="00FC25FA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«Стандарт предоставления муниципальной услуги» изложить в следующей редакции:</w:t>
      </w:r>
    </w:p>
    <w:p w:rsidR="000451C8" w:rsidRPr="0062051B" w:rsidRDefault="000451C8" w:rsidP="000451C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Федерации, а именно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строительство;</w:t>
      </w:r>
    </w:p>
    <w:p w:rsidR="000451C8" w:rsidRPr="0062051B" w:rsidRDefault="000451C8" w:rsidP="000451C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Федерации, а именно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строительство».</w:t>
      </w:r>
    </w:p>
    <w:p w:rsidR="000451C8" w:rsidRPr="0062051B" w:rsidRDefault="000451C8" w:rsidP="000451C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7</w:t>
      </w:r>
      <w:r w:rsidRPr="0062051B">
        <w:rPr>
          <w:rFonts w:ascii="Times New Roman" w:hAnsi="Times New Roman" w:cs="Times New Roman"/>
          <w:sz w:val="28"/>
          <w:szCs w:val="28"/>
        </w:rPr>
        <w:t>. Пункт 2.9.1 раздела 2</w:t>
      </w:r>
      <w:r w:rsidR="00FC25FA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«Стандарт предоставления муниципальной услуги» дополнить абзацем следующего содержания:</w:t>
      </w:r>
    </w:p>
    <w:p w:rsidR="000451C8" w:rsidRPr="0062051B" w:rsidRDefault="000451C8" w:rsidP="008B3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«</w:t>
      </w:r>
      <w:r w:rsidR="001D082D" w:rsidRPr="0062051B">
        <w:rPr>
          <w:rFonts w:ascii="Times New Roman" w:hAnsi="Times New Roman" w:cs="Times New Roman"/>
          <w:sz w:val="28"/>
          <w:szCs w:val="28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1D082D" w:rsidRPr="0062051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D082D" w:rsidRPr="0062051B">
        <w:rPr>
          <w:rFonts w:ascii="Times New Roman" w:hAnsi="Times New Roman" w:cs="Times New Roman"/>
          <w:sz w:val="28"/>
          <w:szCs w:val="28"/>
        </w:rPr>
        <w:t xml:space="preserve">-мест (при наличии) проектной документации и (или) разрешению на строительство. </w:t>
      </w:r>
      <w:r w:rsidRPr="0062051B">
        <w:rPr>
          <w:rFonts w:ascii="Times New Roman" w:hAnsi="Times New Roman" w:cs="Times New Roman"/>
          <w:sz w:val="28"/>
          <w:szCs w:val="28"/>
        </w:rPr>
        <w:t>Различие данных об указанной в техническом плане протяженности линейного объекта более чем на пять процентов по отношению к данным о его протяженности, указанным в проектной документации и (или) разрешении на строительство</w:t>
      </w:r>
      <w:r w:rsidR="001D082D" w:rsidRPr="0062051B">
        <w:rPr>
          <w:rFonts w:ascii="Times New Roman" w:hAnsi="Times New Roman" w:cs="Times New Roman"/>
          <w:sz w:val="28"/>
          <w:szCs w:val="28"/>
        </w:rPr>
        <w:t>, не является основанием для отказа в выдаче разрешения на ввод объекта в эксплуатацию</w:t>
      </w:r>
      <w:r w:rsidRPr="0062051B">
        <w:rPr>
          <w:rFonts w:ascii="Times New Roman" w:hAnsi="Times New Roman" w:cs="Times New Roman"/>
          <w:sz w:val="28"/>
          <w:szCs w:val="28"/>
        </w:rPr>
        <w:t>».</w:t>
      </w:r>
    </w:p>
    <w:p w:rsidR="00C44733" w:rsidRPr="0062051B" w:rsidRDefault="00FC25FA" w:rsidP="0067766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8</w:t>
      </w:r>
      <w:r w:rsidRPr="0062051B">
        <w:rPr>
          <w:rFonts w:ascii="Times New Roman" w:hAnsi="Times New Roman" w:cs="Times New Roman"/>
          <w:sz w:val="28"/>
          <w:szCs w:val="28"/>
        </w:rPr>
        <w:t xml:space="preserve">. Пункт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</w:t>
      </w:r>
      <w:r w:rsidR="001D082D" w:rsidRPr="0062051B">
        <w:rPr>
          <w:rFonts w:ascii="Times New Roman" w:hAnsi="Times New Roman" w:cs="Times New Roman"/>
          <w:sz w:val="28"/>
          <w:szCs w:val="28"/>
        </w:rPr>
        <w:t>десятым абзацем следующего содержания:</w:t>
      </w:r>
    </w:p>
    <w:p w:rsidR="001D082D" w:rsidRPr="0062051B" w:rsidRDefault="001D082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 xml:space="preserve">«В случае внесения изменений в разрешение на ввод объекта в эксплуатацию специалист отдела готовит проект постановления о внесении изменений в разрешение на ввод объекта в эксплуатацию, направляет его на подпись Главе </w:t>
      </w:r>
      <w:r w:rsidRPr="0062051B">
        <w:rPr>
          <w:rFonts w:ascii="Times New Roman" w:hAnsi="Times New Roman" w:cs="Times New Roman"/>
          <w:bCs/>
          <w:sz w:val="28"/>
          <w:szCs w:val="28"/>
        </w:rPr>
        <w:t>Новоалександровского городского округа Ставропольского края</w:t>
      </w:r>
      <w:r w:rsidRPr="0062051B">
        <w:rPr>
          <w:rFonts w:ascii="Times New Roman" w:hAnsi="Times New Roman" w:cs="Times New Roman"/>
          <w:sz w:val="28"/>
          <w:szCs w:val="28"/>
        </w:rPr>
        <w:t>. После подписания и регистрации заверенная копия постановления возвращается специалисту отдела для выдачи его заявителю</w:t>
      </w:r>
      <w:r w:rsidR="00AD74FD" w:rsidRPr="0062051B">
        <w:rPr>
          <w:rFonts w:ascii="Times New Roman" w:hAnsi="Times New Roman" w:cs="Times New Roman"/>
          <w:sz w:val="28"/>
          <w:szCs w:val="28"/>
        </w:rPr>
        <w:t>»</w:t>
      </w:r>
      <w:r w:rsidRPr="0062051B">
        <w:rPr>
          <w:rFonts w:ascii="Times New Roman" w:hAnsi="Times New Roman" w:cs="Times New Roman"/>
          <w:sz w:val="28"/>
          <w:szCs w:val="28"/>
        </w:rPr>
        <w:t>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9</w:t>
      </w:r>
      <w:r w:rsidRPr="0062051B">
        <w:rPr>
          <w:rFonts w:ascii="Times New Roman" w:hAnsi="Times New Roman" w:cs="Times New Roman"/>
          <w:sz w:val="28"/>
          <w:szCs w:val="28"/>
        </w:rPr>
        <w:t xml:space="preserve">. Абзац четырнадцатый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62051B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(действий) в электронной форме» изложить в следующей редакции: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bCs/>
          <w:sz w:val="28"/>
          <w:szCs w:val="28"/>
        </w:rPr>
        <w:t>«Результатом административной процедуры является подписание разрешения на ввод объекта в эксплуатацию, постановления о внесении изменений в разрешение на ввод объекта в эксплуатацию или уведомления об отказе в предоставлении муниципальной услуги».</w:t>
      </w:r>
    </w:p>
    <w:p w:rsidR="0088506E" w:rsidRPr="0062051B" w:rsidRDefault="00AD74FD" w:rsidP="0067766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1.</w:t>
      </w:r>
      <w:r w:rsidR="008527CE" w:rsidRPr="0062051B">
        <w:rPr>
          <w:rFonts w:ascii="Times New Roman" w:hAnsi="Times New Roman" w:cs="Times New Roman"/>
          <w:sz w:val="28"/>
          <w:szCs w:val="28"/>
        </w:rPr>
        <w:t>10</w:t>
      </w:r>
      <w:r w:rsidRPr="0062051B">
        <w:rPr>
          <w:rFonts w:ascii="Times New Roman" w:hAnsi="Times New Roman" w:cs="Times New Roman"/>
          <w:sz w:val="28"/>
          <w:szCs w:val="28"/>
        </w:rPr>
        <w:t>. Пункт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«3.5. Выдача заявителю результата предоставления муниципальной услуги.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регистрация разрешения на ввод объекта в эксплуатацию</w:t>
      </w:r>
      <w:r w:rsidR="00697ED7" w:rsidRPr="0062051B">
        <w:rPr>
          <w:rFonts w:ascii="Times New Roman" w:hAnsi="Times New Roman" w:cs="Times New Roman"/>
          <w:sz w:val="28"/>
          <w:szCs w:val="28"/>
        </w:rPr>
        <w:t>, постановления о внесении изменений в разрешение на ввод объекта в эксплуатацию</w:t>
      </w:r>
      <w:r w:rsidRPr="0062051B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услуги осуществляется в следующем порядке: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муниципальной услуги в администрацию округа:</w:t>
      </w:r>
    </w:p>
    <w:p w:rsidR="00AD74FD" w:rsidRPr="0062051B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с</w:t>
      </w:r>
      <w:r w:rsidR="00AD74FD" w:rsidRPr="0062051B">
        <w:rPr>
          <w:rFonts w:ascii="Times New Roman" w:hAnsi="Times New Roman" w:cs="Times New Roman"/>
          <w:sz w:val="28"/>
          <w:szCs w:val="28"/>
        </w:rPr>
        <w:t>пециалист отдела архитектуры и градостроительства выдает заявителю разрешения на ввод объекта в эксплуатацию в количестве 4 экземпляров</w:t>
      </w:r>
      <w:r w:rsidR="00697ED7" w:rsidRPr="0062051B">
        <w:rPr>
          <w:rFonts w:ascii="Times New Roman" w:hAnsi="Times New Roman" w:cs="Times New Roman"/>
          <w:sz w:val="28"/>
          <w:szCs w:val="28"/>
        </w:rPr>
        <w:t>, постановление о внесении изменений в разрешение на ввод объекта в эксплуатацию в количестве 2 экземпляров</w:t>
      </w:r>
      <w:r w:rsidR="00AD74FD" w:rsidRPr="0062051B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 в 1 экземпляре, либо направляет результат предоставления муниципальной услуги в электронной форме (разрешение на ввод объекта в эксплуатацию</w:t>
      </w:r>
      <w:r w:rsidR="00697ED7" w:rsidRPr="0062051B">
        <w:rPr>
          <w:rFonts w:ascii="Times New Roman" w:hAnsi="Times New Roman" w:cs="Times New Roman"/>
          <w:sz w:val="28"/>
          <w:szCs w:val="28"/>
        </w:rPr>
        <w:t>, постановление о внесении изменений в разрешение на ввод объекта в эксплуатацию</w:t>
      </w:r>
      <w:r w:rsidR="00AD74FD" w:rsidRPr="0062051B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услуги, подписанные электронной подписью Главы Новоалександровского городского округа Ставропольского края) по адресу электронной почты заявителя, указанному в заявлении.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Заявитель в журнале выдачи результатов услуг проставляет подпись и дату получения разрешения на ввод объекта в эксплуатацию,</w:t>
      </w:r>
      <w:r w:rsidR="00697ED7" w:rsidRPr="0062051B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разрешение на ввод объекта в эксплуатацию,</w:t>
      </w:r>
      <w:r w:rsidRPr="0062051B">
        <w:rPr>
          <w:rFonts w:ascii="Times New Roman" w:hAnsi="Times New Roman" w:cs="Times New Roman"/>
          <w:sz w:val="28"/>
          <w:szCs w:val="28"/>
        </w:rPr>
        <w:t xml:space="preserve"> в случае выдачи уведомления об отказе, заявитель на втором экземпляре данного уведомления, который остается в отделе архитектуры и градостроительства проставляет подпись и дату получения.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муниципальной услуги в МФЦ:</w:t>
      </w:r>
    </w:p>
    <w:p w:rsidR="00AD74FD" w:rsidRPr="0062051B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sz w:val="28"/>
          <w:szCs w:val="28"/>
        </w:rPr>
        <w:t>с</w:t>
      </w:r>
      <w:r w:rsidR="00AD74FD" w:rsidRPr="0062051B">
        <w:rPr>
          <w:rFonts w:ascii="Times New Roman" w:hAnsi="Times New Roman" w:cs="Times New Roman"/>
          <w:sz w:val="28"/>
          <w:szCs w:val="28"/>
        </w:rPr>
        <w:t>пециалист</w:t>
      </w:r>
      <w:proofErr w:type="gramEnd"/>
      <w:r w:rsidR="00AD74FD" w:rsidRPr="0062051B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направляет разрешение на ввод объекта в эксплуатацию в количестве 4 экземпляров</w:t>
      </w:r>
      <w:r w:rsidR="00697ED7" w:rsidRPr="0062051B">
        <w:rPr>
          <w:rFonts w:ascii="Times New Roman" w:hAnsi="Times New Roman" w:cs="Times New Roman"/>
          <w:sz w:val="28"/>
          <w:szCs w:val="28"/>
        </w:rPr>
        <w:t>,</w:t>
      </w:r>
      <w:r w:rsidR="00AD74FD" w:rsidRPr="0062051B">
        <w:rPr>
          <w:rFonts w:ascii="Times New Roman" w:hAnsi="Times New Roman" w:cs="Times New Roman"/>
          <w:sz w:val="28"/>
          <w:szCs w:val="28"/>
        </w:rPr>
        <w:t xml:space="preserve"> </w:t>
      </w:r>
      <w:r w:rsidR="00697ED7" w:rsidRPr="0062051B"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разрешение на ввод объекта в </w:t>
      </w:r>
      <w:r w:rsidR="00697ED7" w:rsidRPr="0062051B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в 2 экземплярах </w:t>
      </w:r>
      <w:r w:rsidR="00AD74FD" w:rsidRPr="0062051B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 в 1 экземпляре в МФЦ для выдачи заявителю. Передача указанных документов из администрации округа в МФЦ сопровождается соответствующим реестром передачи в 2 экземплярах.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полученных документов с реестром, расписывается в их получении, проставляет дату, и время получения. Первый экземпляр реестра остается в МФЦ, второй возвращают в администрацию округа.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Специалист МФЦ извещает заявителя о необходимости явки в МФЦ для получения результата муниципальной услуги.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Заявитель проставляет подпись и дату получения результата услуги (разрешение на ввод объекта в эксплуатацию или уведомления об отказе в предоставлении муниципальной услуги) в соответствующем журнале выдачи результатов услуг в МФЦ.</w:t>
      </w:r>
    </w:p>
    <w:p w:rsidR="00AD74FD" w:rsidRPr="0062051B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услуги в электронной форме:</w:t>
      </w:r>
    </w:p>
    <w:p w:rsidR="00AD74FD" w:rsidRPr="0062051B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с</w:t>
      </w:r>
      <w:r w:rsidR="00AD74FD" w:rsidRPr="0062051B">
        <w:rPr>
          <w:rFonts w:ascii="Times New Roman" w:hAnsi="Times New Roman" w:cs="Times New Roman"/>
          <w:sz w:val="28"/>
          <w:szCs w:val="28"/>
        </w:rPr>
        <w:t>пециалист отдела архитектуры и градостроительства направляет результат предоставления муниципальной услуги в электронной форме (разрешение на ввод объекта в эксплуатацию</w:t>
      </w:r>
      <w:r w:rsidR="00697ED7" w:rsidRPr="0062051B">
        <w:rPr>
          <w:rFonts w:ascii="Times New Roman" w:hAnsi="Times New Roman" w:cs="Times New Roman"/>
          <w:sz w:val="28"/>
          <w:szCs w:val="28"/>
        </w:rPr>
        <w:t>, постановление о внесении изменений в разрешение на ввод объекта в эксплуатацию</w:t>
      </w:r>
      <w:r w:rsidR="00AD74FD" w:rsidRPr="0062051B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услуги, подписанное электронной подписью Главы Новоалександровского городского округа Ставропольского края) в личный кабинет заявителя на Едином портале или Портале государственных и муниципальных услуг Ставропольского края».</w:t>
      </w:r>
    </w:p>
    <w:p w:rsidR="0088506E" w:rsidRPr="0062051B" w:rsidRDefault="0040359D" w:rsidP="0067766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1B">
        <w:rPr>
          <w:rFonts w:ascii="Times New Roman" w:hAnsi="Times New Roman" w:cs="Times New Roman"/>
          <w:sz w:val="28"/>
          <w:szCs w:val="28"/>
        </w:rPr>
        <w:t>1.1</w:t>
      </w:r>
      <w:r w:rsidR="008527CE" w:rsidRPr="0062051B">
        <w:rPr>
          <w:rFonts w:ascii="Times New Roman" w:hAnsi="Times New Roman" w:cs="Times New Roman"/>
          <w:sz w:val="28"/>
          <w:szCs w:val="28"/>
        </w:rPr>
        <w:t>1</w:t>
      </w:r>
      <w:r w:rsidRPr="0062051B">
        <w:rPr>
          <w:rFonts w:ascii="Times New Roman" w:hAnsi="Times New Roman" w:cs="Times New Roman"/>
          <w:sz w:val="28"/>
          <w:szCs w:val="28"/>
        </w:rPr>
        <w:t>. Абзац шестой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88506E" w:rsidRPr="0062051B" w:rsidRDefault="0040359D" w:rsidP="0040359D">
      <w:pPr>
        <w:pStyle w:val="ConsPlusNormal"/>
        <w:ind w:firstLine="709"/>
        <w:jc w:val="both"/>
        <w:rPr>
          <w:sz w:val="28"/>
          <w:szCs w:val="28"/>
        </w:rPr>
      </w:pPr>
      <w:r w:rsidRPr="0062051B">
        <w:rPr>
          <w:sz w:val="28"/>
          <w:szCs w:val="28"/>
        </w:rPr>
        <w:t>«</w:t>
      </w:r>
      <w:r w:rsidRPr="0062051B">
        <w:rPr>
          <w:bCs/>
          <w:sz w:val="28"/>
          <w:szCs w:val="28"/>
        </w:rPr>
        <w:t xml:space="preserve">Результатом административной процедуры является выдача заявителю </w:t>
      </w:r>
      <w:r w:rsidRPr="0062051B">
        <w:rPr>
          <w:sz w:val="28"/>
          <w:szCs w:val="28"/>
        </w:rPr>
        <w:t>разрешени</w:t>
      </w:r>
      <w:r w:rsidR="0021774C" w:rsidRPr="0062051B">
        <w:rPr>
          <w:sz w:val="28"/>
          <w:szCs w:val="28"/>
        </w:rPr>
        <w:t>я</w:t>
      </w:r>
      <w:r w:rsidRPr="0062051B">
        <w:rPr>
          <w:sz w:val="28"/>
          <w:szCs w:val="28"/>
        </w:rPr>
        <w:t xml:space="preserve"> на ввод объекта в эксплуатацию, постановление о внесении изменений в разрешение на ввод объекта в эксплуатацию</w:t>
      </w:r>
      <w:r w:rsidRPr="0062051B">
        <w:rPr>
          <w:bCs/>
          <w:sz w:val="28"/>
          <w:szCs w:val="28"/>
        </w:rPr>
        <w:t xml:space="preserve"> или уведомления об отказе в предоставлении муниципальной услуги</w:t>
      </w:r>
      <w:r w:rsidRPr="0062051B">
        <w:rPr>
          <w:sz w:val="28"/>
          <w:szCs w:val="28"/>
        </w:rPr>
        <w:t>».</w:t>
      </w:r>
    </w:p>
    <w:p w:rsidR="008527CE" w:rsidRPr="0062051B" w:rsidRDefault="008527CE" w:rsidP="0040359D">
      <w:pPr>
        <w:pStyle w:val="ConsPlusNormal"/>
        <w:ind w:firstLine="709"/>
        <w:jc w:val="both"/>
        <w:rPr>
          <w:sz w:val="28"/>
          <w:szCs w:val="28"/>
        </w:rPr>
      </w:pPr>
      <w:r w:rsidRPr="0062051B">
        <w:rPr>
          <w:sz w:val="28"/>
          <w:szCs w:val="28"/>
        </w:rPr>
        <w:t>1.12. Приложение 4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ввод объекта в эксплуатацию» изложить в следующей редакции: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hAnsi="Times New Roman" w:cs="Times New Roman"/>
          <w:sz w:val="28"/>
          <w:szCs w:val="28"/>
        </w:rPr>
        <w:t>«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62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НОВОАЛЕКСАНДРОСКОГО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0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</w:t>
      </w:r>
      <w:proofErr w:type="spellEnd"/>
      <w:r w:rsidRPr="0062051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г. Новоалександровск         №___________________</w:t>
      </w: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CE" w:rsidRPr="0062051B" w:rsidRDefault="008527CE" w:rsidP="00852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ввод объекта в эксплуатацию</w:t>
      </w:r>
    </w:p>
    <w:p w:rsidR="00476341" w:rsidRPr="0062051B" w:rsidRDefault="00476341" w:rsidP="00852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55 Градостроительного кодекса Российской Федерации, </w:t>
      </w:r>
      <w:r w:rsidRPr="0062051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 – ФЗ «Об общих принципах организации местного самоуправления в Российской Федерации», Уставом Новоалександровского городского округа Ставропольского края, заявлением _______________ № ____________, администрация Новоалександровского городского округа Ставропольского края</w:t>
      </w:r>
    </w:p>
    <w:p w:rsidR="00476341" w:rsidRPr="0062051B" w:rsidRDefault="00476341" w:rsidP="00476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6341" w:rsidRPr="0062051B" w:rsidRDefault="00476341" w:rsidP="0047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разрешение на ввод объекта в эксплуатацию от «___» ___________ 20__ г. № _______________ следующее изменение:</w:t>
      </w:r>
    </w:p>
    <w:p w:rsidR="00476341" w:rsidRPr="0062051B" w:rsidRDefault="00476341" w:rsidP="0047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476341" w:rsidRPr="0062051B" w:rsidRDefault="00476341" w:rsidP="0047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1" w:rsidRPr="0062051B" w:rsidRDefault="00476341" w:rsidP="00476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476341" w:rsidRPr="0062051B" w:rsidRDefault="00476341" w:rsidP="00476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476341" w:rsidRPr="0062051B" w:rsidRDefault="00476341" w:rsidP="00476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           И.О.Ф.</w:t>
      </w:r>
      <w:r w:rsidRPr="0062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14FA" w:rsidRPr="0062051B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62051B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1B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62051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62051B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62051B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1B">
        <w:rPr>
          <w:rFonts w:ascii="Times New Roman" w:eastAsia="Calibri" w:hAnsi="Times New Roman" w:cs="Times New Roman"/>
          <w:spacing w:val="-15"/>
          <w:sz w:val="28"/>
          <w:szCs w:val="28"/>
        </w:rPr>
        <w:lastRenderedPageBreak/>
        <w:t xml:space="preserve">4. </w:t>
      </w:r>
      <w:r w:rsidRPr="0062051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62051B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62051B" w:rsidRDefault="00353AD8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62051B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62051B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62051B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051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62051B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51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2051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DB5028" w:rsidRDefault="00FC2BC2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051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353AD8" w:rsidRPr="0062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53AD8" w:rsidRPr="0062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51B">
        <w:rPr>
          <w:rFonts w:ascii="Times New Roman" w:hAnsi="Times New Roman" w:cs="Times New Roman"/>
          <w:b/>
          <w:sz w:val="28"/>
          <w:szCs w:val="28"/>
        </w:rPr>
        <w:t xml:space="preserve">    С. Ф. </w:t>
      </w:r>
      <w:proofErr w:type="spellStart"/>
      <w:r w:rsidRPr="0062051B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Default="005436F9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</w:rPr>
        <w:t>Проект постановления вносит</w:t>
      </w:r>
      <w:r w:rsidRPr="003F219B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5436F9" w:rsidRPr="003F219B" w:rsidRDefault="005436F9" w:rsidP="005436F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Соболев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СОГЛАСОВАНО: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Pr="003F219B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3F219B">
        <w:rPr>
          <w:rFonts w:ascii="Times New Roman" w:hAnsi="Times New Roman"/>
          <w:sz w:val="28"/>
        </w:rPr>
        <w:t xml:space="preserve"> правового отдела </w:t>
      </w:r>
    </w:p>
    <w:p w:rsidR="005436F9" w:rsidRPr="003F219B" w:rsidRDefault="005436F9" w:rsidP="005436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3F219B" w:rsidRDefault="005436F9" w:rsidP="005436F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3F219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Н.И. Смык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6403C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3CF">
        <w:rPr>
          <w:rFonts w:ascii="Times New Roman" w:hAnsi="Times New Roman"/>
          <w:sz w:val="28"/>
          <w:szCs w:val="28"/>
        </w:rPr>
        <w:t>Заместитель начальника управления –</w:t>
      </w:r>
    </w:p>
    <w:p w:rsidR="005436F9" w:rsidRPr="006403C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CF">
        <w:rPr>
          <w:rFonts w:ascii="Times New Roman" w:hAnsi="Times New Roman"/>
          <w:sz w:val="28"/>
          <w:szCs w:val="28"/>
        </w:rPr>
        <w:t>начальник</w:t>
      </w:r>
      <w:proofErr w:type="gramEnd"/>
      <w:r w:rsidRPr="006403CF">
        <w:rPr>
          <w:rFonts w:ascii="Times New Roman" w:hAnsi="Times New Roman"/>
          <w:sz w:val="28"/>
          <w:szCs w:val="28"/>
        </w:rPr>
        <w:t xml:space="preserve"> отдела земельных отношений</w:t>
      </w:r>
    </w:p>
    <w:p w:rsidR="005436F9" w:rsidRPr="006403C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CF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6403CF">
        <w:rPr>
          <w:rFonts w:ascii="Times New Roman" w:hAnsi="Times New Roman"/>
          <w:sz w:val="28"/>
          <w:szCs w:val="28"/>
        </w:rPr>
        <w:t xml:space="preserve"> имущественных отношений</w:t>
      </w:r>
    </w:p>
    <w:p w:rsidR="005436F9" w:rsidRPr="006403CF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403CF">
        <w:rPr>
          <w:rFonts w:ascii="Times New Roman" w:hAnsi="Times New Roman"/>
          <w:sz w:val="28"/>
          <w:szCs w:val="28"/>
        </w:rPr>
        <w:t xml:space="preserve"> Новоалександровского</w:t>
      </w:r>
      <w:bookmarkStart w:id="3" w:name="_GoBack"/>
      <w:bookmarkEnd w:id="3"/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CF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6403CF">
        <w:rPr>
          <w:rFonts w:ascii="Times New Roman" w:hAnsi="Times New Roman"/>
          <w:sz w:val="28"/>
          <w:szCs w:val="28"/>
        </w:rPr>
        <w:t xml:space="preserve"> округа Ставропольского края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403CF">
        <w:rPr>
          <w:rFonts w:ascii="Times New Roman" w:hAnsi="Times New Roman"/>
          <w:sz w:val="28"/>
          <w:szCs w:val="28"/>
        </w:rPr>
        <w:t xml:space="preserve">            Н.В. Толмачева</w:t>
      </w: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общего отдела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</w:p>
    <w:p w:rsidR="005436F9" w:rsidRPr="003F219B" w:rsidRDefault="005436F9" w:rsidP="005436F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3F219B">
        <w:rPr>
          <w:rFonts w:ascii="Times New Roman" w:hAnsi="Times New Roman"/>
          <w:sz w:val="28"/>
        </w:rPr>
        <w:t>Красюкова</w:t>
      </w:r>
      <w:proofErr w:type="spellEnd"/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Проект постановления подготовил: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отдела а</w:t>
      </w:r>
      <w:r>
        <w:rPr>
          <w:rFonts w:ascii="Times New Roman" w:hAnsi="Times New Roman"/>
          <w:sz w:val="28"/>
        </w:rPr>
        <w:t>рхитектуры и градостроительства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управления</w:t>
      </w:r>
      <w:proofErr w:type="gramEnd"/>
      <w:r>
        <w:rPr>
          <w:rFonts w:ascii="Times New Roman" w:hAnsi="Times New Roman"/>
          <w:sz w:val="28"/>
        </w:rPr>
        <w:t xml:space="preserve"> имущественных отношений</w:t>
      </w:r>
    </w:p>
    <w:p w:rsidR="005436F9" w:rsidRPr="003F219B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5436F9" w:rsidRPr="005436F9" w:rsidRDefault="005436F9" w:rsidP="0054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</w:t>
      </w:r>
      <w:r w:rsidRPr="003F219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И.Ю. </w:t>
      </w:r>
      <w:proofErr w:type="spellStart"/>
      <w:r>
        <w:rPr>
          <w:rFonts w:ascii="Times New Roman" w:hAnsi="Times New Roman"/>
          <w:sz w:val="28"/>
        </w:rPr>
        <w:t>Черепухин</w:t>
      </w:r>
      <w:proofErr w:type="spellEnd"/>
    </w:p>
    <w:sectPr w:rsidR="005436F9" w:rsidRPr="005436F9" w:rsidSect="004B1EFB">
      <w:headerReference w:type="default" r:id="rId2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6E" w:rsidRDefault="00917E6E" w:rsidP="00D44E01">
      <w:pPr>
        <w:spacing w:after="0" w:line="240" w:lineRule="auto"/>
      </w:pPr>
      <w:r>
        <w:separator/>
      </w:r>
    </w:p>
  </w:endnote>
  <w:endnote w:type="continuationSeparator" w:id="0">
    <w:p w:rsidR="00917E6E" w:rsidRDefault="00917E6E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6E" w:rsidRDefault="00917E6E" w:rsidP="00D44E01">
      <w:pPr>
        <w:spacing w:after="0" w:line="240" w:lineRule="auto"/>
      </w:pPr>
      <w:r>
        <w:separator/>
      </w:r>
    </w:p>
  </w:footnote>
  <w:footnote w:type="continuationSeparator" w:id="0">
    <w:p w:rsidR="00917E6E" w:rsidRDefault="00917E6E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90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69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EFB" w:rsidRPr="004B1EFB" w:rsidRDefault="004B1EFB" w:rsidP="004B1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949DA"/>
    <w:rsid w:val="000B0191"/>
    <w:rsid w:val="000B1613"/>
    <w:rsid w:val="000D44F6"/>
    <w:rsid w:val="000E23F0"/>
    <w:rsid w:val="00100355"/>
    <w:rsid w:val="00104A3A"/>
    <w:rsid w:val="00111D89"/>
    <w:rsid w:val="00143A89"/>
    <w:rsid w:val="00144A76"/>
    <w:rsid w:val="00156B76"/>
    <w:rsid w:val="001602D7"/>
    <w:rsid w:val="001914FA"/>
    <w:rsid w:val="00197C49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17381"/>
    <w:rsid w:val="004463E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326A3"/>
    <w:rsid w:val="005436F9"/>
    <w:rsid w:val="0055377B"/>
    <w:rsid w:val="005608A8"/>
    <w:rsid w:val="005642D0"/>
    <w:rsid w:val="00564576"/>
    <w:rsid w:val="0056492D"/>
    <w:rsid w:val="00581A8C"/>
    <w:rsid w:val="005900B1"/>
    <w:rsid w:val="00592B4F"/>
    <w:rsid w:val="00593E1D"/>
    <w:rsid w:val="005D1136"/>
    <w:rsid w:val="005D25E0"/>
    <w:rsid w:val="005F2A6F"/>
    <w:rsid w:val="00604F24"/>
    <w:rsid w:val="00606838"/>
    <w:rsid w:val="00616085"/>
    <w:rsid w:val="0062051B"/>
    <w:rsid w:val="00624959"/>
    <w:rsid w:val="00633694"/>
    <w:rsid w:val="00642144"/>
    <w:rsid w:val="0064437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75D95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55084"/>
    <w:rsid w:val="00963247"/>
    <w:rsid w:val="00980F11"/>
    <w:rsid w:val="00983923"/>
    <w:rsid w:val="0098752E"/>
    <w:rsid w:val="00993EE1"/>
    <w:rsid w:val="0099614D"/>
    <w:rsid w:val="009D6CC5"/>
    <w:rsid w:val="009D7738"/>
    <w:rsid w:val="009F45EC"/>
    <w:rsid w:val="009F6EE1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F00C1"/>
    <w:rsid w:val="00C351AE"/>
    <w:rsid w:val="00C44733"/>
    <w:rsid w:val="00C53C6E"/>
    <w:rsid w:val="00C54403"/>
    <w:rsid w:val="00C639C0"/>
    <w:rsid w:val="00C92B8B"/>
    <w:rsid w:val="00C958DF"/>
    <w:rsid w:val="00C96BBA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5DA3"/>
    <w:rsid w:val="00D9206D"/>
    <w:rsid w:val="00D97F22"/>
    <w:rsid w:val="00DB5028"/>
    <w:rsid w:val="00DC2BAE"/>
    <w:rsid w:val="00DF1773"/>
    <w:rsid w:val="00DF49CE"/>
    <w:rsid w:val="00DF7B8E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43FA3"/>
    <w:rsid w:val="00F53CFC"/>
    <w:rsid w:val="00F71152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815D0DCBD9519D6315F6C7F0497E63FCF8003DB367054D56EFA4B069407728ED6E242EDEE5D3BECF638B6EC8591C042559FE14D67FB58QB61G" TargetMode="External"/><Relationship Id="rId13" Type="http://schemas.openxmlformats.org/officeDocument/2006/relationships/hyperlink" Target="consultantplus://offline/ref=4200334DE9451E04D8C1EA243F976258C457609E4D659852FAFC6CE5E8D71F3B024C975FFD5E059E32D794284A5616BB7F4B1962C7EB5B72G" TargetMode="External"/><Relationship Id="rId18" Type="http://schemas.openxmlformats.org/officeDocument/2006/relationships/hyperlink" Target="consultantplus://offline/ref=63DC30BBBA47493807F5ABB23493345ABDDA36F77F408D6C8683710B648995E2BCFB70128735A9AE1AB21FBE5E3A86F17D178FDCEBC5W716M" TargetMode="External"/><Relationship Id="rId26" Type="http://schemas.openxmlformats.org/officeDocument/2006/relationships/hyperlink" Target="consultantplus://offline/ref=4200334DE9451E04D8C1EA243F976258C457609E4D659852FAFC6CE5E8D71F3B024C975FFD5E059E32D794284A5616BB7F4B1962C7EB5B7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DC30BBBA47493807F5ABB23493345ABDDA31F07F4B8D6C8683710B648995E2AEFB281E873CB7A549FD59EB51W31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0334DE9451E04D8C1EA243F976258C457609E4D659852FAFC6CE5E8D71F3B024C975FFE59019E32D794284A5616BB7F4B1962C7EB5B72G" TargetMode="External"/><Relationship Id="rId17" Type="http://schemas.openxmlformats.org/officeDocument/2006/relationships/hyperlink" Target="consultantplus://offline/ref=63DC30BBBA47493807F5ABB23493345ABDDA36F77F408D6C8683710B648995E2BCFB70128734AEAE1AB21FBE5E3A86F17D178FDCEBC5W716M" TargetMode="External"/><Relationship Id="rId25" Type="http://schemas.openxmlformats.org/officeDocument/2006/relationships/hyperlink" Target="consultantplus://offline/ref=4200334DE9451E04D8C1EA243F976258C457609E4D659852FAFC6CE5E8D71F3B024C975FFE59019E32D794284A5616BB7F4B1962C7EB5B7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DE4BE2E40AF768070E144BB6B43C59BC95311EE6781F842F6E186EE84FC4AD2A380A3CD36C5AB1680E12C4BEvEA2H" TargetMode="External"/><Relationship Id="rId20" Type="http://schemas.openxmlformats.org/officeDocument/2006/relationships/hyperlink" Target="consultantplus://offline/ref=63DC30BBBA47493807F5ABB23493345ABDDA36F77F408D6C8683710B648995E2BCFB70128735A9AE1AB21FBE5E3A86F17D178FDCEBC5W71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0334DE9451E04D8C1EA243F976258C457609E4D659852FAFC6CE5E8D71F3B024C975EF159029E32D794284A5616BB7F4B1962C7EB5B72G" TargetMode="External"/><Relationship Id="rId24" Type="http://schemas.openxmlformats.org/officeDocument/2006/relationships/hyperlink" Target="consultantplus://offline/ref=4200334DE9451E04D8C1EA243F976258C457609E4D659852FAFC6CE5E8D71F3B024C975EF159029E32D794284A5616BB7F4B1962C7EB5B7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7B547D902252D4E86F7553B3CABD31AC200AE2DEA8BB4F19350B222D3C37AA9004BDE1D0B067033A1AE6393c0A4H" TargetMode="External"/><Relationship Id="rId23" Type="http://schemas.openxmlformats.org/officeDocument/2006/relationships/hyperlink" Target="consultantplus://offline/ref=4200334DE9451E04D8C1EA243F976258C457609E4D659852FAFC6CE5E8D71F3B024C975DFF5909C137C28570475709A5775D0560C55E7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00334DE9451E04D8C1EA243F976258C457609E4D659852FAFC6CE5E8D71F3B024C975DFF5909C137C28570475709A5775D0560C55E7BG" TargetMode="External"/><Relationship Id="rId19" Type="http://schemas.openxmlformats.org/officeDocument/2006/relationships/hyperlink" Target="consultantplus://offline/ref=63DC30BBBA47493807F5ABB23493345ABDDA36F77F408D6C8683710B648995E2BCFB70128734AEAE1AB21FBE5E3A86F17D178FDCEBC5W71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EBD58D81F66847CDED868EE078F226355B55CDE43D2BB031F94A3CE2ACC888E6BAA24FA0D6CB8C519AD8B33AE598FFDE98530C892I87FG" TargetMode="External"/><Relationship Id="rId14" Type="http://schemas.openxmlformats.org/officeDocument/2006/relationships/hyperlink" Target="consultantplus://offline/ref=ACEF6FD49884BD641D877723D805B42B5BA8A22E8D1D265D5944B655108F97F3651884120201DB39DFDA358ACE23E2CBB1BA5432F0A002C7NBABH" TargetMode="External"/><Relationship Id="rId22" Type="http://schemas.openxmlformats.org/officeDocument/2006/relationships/hyperlink" Target="consultantplus://offline/ref=80A815D0DCBD9519D6315F6C7F0497E63FCF8003DB367054D56EFA4B069407728ED6E242EDEE5D3BECF638B6EC8591C042559FE14D67FB58QB61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8824-3462-475A-AE57-16A43BA1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13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111</cp:revision>
  <cp:lastPrinted>2022-08-04T12:49:00Z</cp:lastPrinted>
  <dcterms:created xsi:type="dcterms:W3CDTF">2017-11-30T05:26:00Z</dcterms:created>
  <dcterms:modified xsi:type="dcterms:W3CDTF">2022-08-04T12:56:00Z</dcterms:modified>
</cp:coreProperties>
</file>