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F" w:rsidRPr="00627D82" w:rsidRDefault="007E151F" w:rsidP="00913E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151F" w:rsidRPr="00311101" w:rsidRDefault="007E151F" w:rsidP="00913E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1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7E151F" w:rsidRPr="00311101" w:rsidRDefault="007E151F" w:rsidP="00913E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1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7E151F" w:rsidRPr="00311101" w:rsidRDefault="007E151F" w:rsidP="00913E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51F" w:rsidRPr="00311101" w:rsidRDefault="007E151F" w:rsidP="00913E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10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E151F" w:rsidRPr="00627D82" w:rsidRDefault="007E151F" w:rsidP="00913E5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2448"/>
        <w:gridCol w:w="4500"/>
        <w:gridCol w:w="2442"/>
      </w:tblGrid>
      <w:tr w:rsidR="007E151F" w:rsidRPr="00627D82" w:rsidTr="006F6E0B">
        <w:tc>
          <w:tcPr>
            <w:tcW w:w="2448" w:type="dxa"/>
          </w:tcPr>
          <w:p w:rsidR="007E151F" w:rsidRPr="00627D82" w:rsidRDefault="00E751BD" w:rsidP="00913E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 февраля 2023 г.</w:t>
            </w:r>
          </w:p>
        </w:tc>
        <w:tc>
          <w:tcPr>
            <w:tcW w:w="4500" w:type="dxa"/>
          </w:tcPr>
          <w:p w:rsidR="007E151F" w:rsidRPr="00627D82" w:rsidRDefault="007E151F" w:rsidP="0091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2442" w:type="dxa"/>
          </w:tcPr>
          <w:p w:rsidR="007E151F" w:rsidRPr="00627D82" w:rsidRDefault="00E751BD" w:rsidP="00E751BD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№ 130</w:t>
            </w:r>
          </w:p>
        </w:tc>
      </w:tr>
      <w:tr w:rsidR="007E151F" w:rsidRPr="00627D82" w:rsidTr="006F6E0B">
        <w:tc>
          <w:tcPr>
            <w:tcW w:w="2448" w:type="dxa"/>
          </w:tcPr>
          <w:p w:rsidR="007E151F" w:rsidRPr="00627D82" w:rsidRDefault="007E151F" w:rsidP="00913E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7E151F" w:rsidRPr="00627D82" w:rsidRDefault="007E151F" w:rsidP="00913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7E151F" w:rsidRPr="00627D82" w:rsidRDefault="007E151F" w:rsidP="00913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22 января 2018 года № 56 «Об определении ответственных работников</w:t>
      </w:r>
      <w:r w:rsidRPr="00B8271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сведениями о доходах, расходах, об имуществе и обязательствах имущественного характера в администрации Новоалександровского городского округа Ставропольского края»</w:t>
      </w:r>
    </w:p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0BE" w:rsidRDefault="00EB30BE" w:rsidP="00EB3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пункта 6</w:t>
      </w:r>
      <w:r w:rsidRPr="00A97723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</w:t>
      </w:r>
      <w:r w:rsidRPr="00B827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21 сентября 2009 года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с целью реализации решения</w:t>
      </w:r>
      <w:r w:rsidRPr="00E842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Новоалександровского городского округа первого созыва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 декабря 2017 года №10/108</w:t>
      </w:r>
      <w:r w:rsidRPr="00E8421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и муниципальными служащими Новоалександровского городского округа Ставропольского края, и соблюдения муниципальными служащими требований к служебному поведению»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Новоалександровского городского округа Ставропольского края,</w:t>
      </w:r>
    </w:p>
    <w:p w:rsidR="00EB30BE" w:rsidRDefault="00EB30BE" w:rsidP="00EB3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0BE" w:rsidRPr="00744736" w:rsidRDefault="00EB30BE" w:rsidP="00EB3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36">
        <w:rPr>
          <w:rFonts w:ascii="Times New Roman" w:hAnsi="Times New Roman"/>
          <w:b/>
          <w:sz w:val="28"/>
          <w:szCs w:val="28"/>
        </w:rPr>
        <w:t>ПОСТАНОВЛЯЕТ:</w:t>
      </w:r>
    </w:p>
    <w:p w:rsidR="00EB30BE" w:rsidRDefault="00EB30BE" w:rsidP="00EB3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BE" w:rsidRDefault="00EB30BE" w:rsidP="00EB3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185"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постановление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Новоалександровского городского округа Ставропольского края от 22 января 2018 года № 56 (с изменениями, внесенными </w:t>
      </w:r>
      <w:r w:rsidRPr="00B6518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Новоалександровского городского округа Ставропольского </w:t>
      </w:r>
      <w:r w:rsidRPr="00EB30BE">
        <w:rPr>
          <w:rFonts w:ascii="Times New Roman" w:eastAsia="Times New Roman" w:hAnsi="Times New Roman"/>
          <w:sz w:val="28"/>
          <w:szCs w:val="28"/>
          <w:lang w:eastAsia="ru-RU"/>
        </w:rPr>
        <w:t>края от 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2018 года № 1830) «Об определении ответственных работников</w:t>
      </w:r>
      <w:r w:rsidRPr="00B8271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сведениями о доходах, расходах, об имуществе и обязательствах имущественного характера в администрации Новоалександровского городского округа Ставропольского края»:</w:t>
      </w:r>
    </w:p>
    <w:p w:rsidR="00EB30BE" w:rsidRDefault="00EB30BE" w:rsidP="00EB3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Абзац 5 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Туголукову Олесю Александровну, главного специалиста отдела по противодействию коррупции, муниципальной службы, работы с кадрами и наград</w:t>
      </w:r>
      <w:r w:rsidRPr="00DB4186">
        <w:rPr>
          <w:rFonts w:ascii="Times New Roman" w:hAnsi="Times New Roman"/>
          <w:sz w:val="28"/>
          <w:szCs w:val="28"/>
        </w:rPr>
        <w:t xml:space="preserve"> администрации Новоалександровско</w:t>
      </w:r>
      <w:r>
        <w:rPr>
          <w:rFonts w:ascii="Times New Roman" w:hAnsi="Times New Roman"/>
          <w:sz w:val="28"/>
          <w:szCs w:val="28"/>
        </w:rPr>
        <w:t>го городского округа</w:t>
      </w:r>
      <w:r w:rsidRPr="00DB4186">
        <w:rPr>
          <w:rFonts w:ascii="Times New Roman" w:hAnsi="Times New Roman"/>
          <w:sz w:val="28"/>
          <w:szCs w:val="28"/>
        </w:rPr>
        <w:t xml:space="preserve"> </w:t>
      </w:r>
      <w:r w:rsidRPr="00DB4186">
        <w:rPr>
          <w:rFonts w:ascii="Times New Roman" w:hAnsi="Times New Roman"/>
          <w:sz w:val="28"/>
          <w:szCs w:val="28"/>
        </w:rPr>
        <w:lastRenderedPageBreak/>
        <w:t>Ставропольского края</w:t>
      </w:r>
      <w:r>
        <w:rPr>
          <w:rFonts w:ascii="Times New Roman" w:hAnsi="Times New Roman"/>
          <w:sz w:val="28"/>
          <w:szCs w:val="28"/>
        </w:rPr>
        <w:t>.».</w:t>
      </w:r>
    </w:p>
    <w:p w:rsidR="00EB30BE" w:rsidRDefault="00EB30BE" w:rsidP="00EB3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5 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 w:rsidRPr="00AB747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Туголукову Олесю Александровну, главного специалиста отдела по противодействию коррупции, муниципальной службы, работы с кадрами и наград</w:t>
      </w:r>
      <w:r w:rsidRPr="00DB4186">
        <w:rPr>
          <w:rFonts w:ascii="Times New Roman" w:hAnsi="Times New Roman"/>
          <w:sz w:val="28"/>
          <w:szCs w:val="28"/>
        </w:rPr>
        <w:t xml:space="preserve"> администрации Новоалександровско</w:t>
      </w:r>
      <w:r>
        <w:rPr>
          <w:rFonts w:ascii="Times New Roman" w:hAnsi="Times New Roman"/>
          <w:sz w:val="28"/>
          <w:szCs w:val="28"/>
        </w:rPr>
        <w:t>го городского округа</w:t>
      </w:r>
      <w:r w:rsidRPr="00DB4186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.».</w:t>
      </w:r>
    </w:p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716">
        <w:rPr>
          <w:rFonts w:ascii="Times New Roman" w:hAnsi="Times New Roman"/>
          <w:sz w:val="28"/>
          <w:szCs w:val="28"/>
        </w:rPr>
        <w:t xml:space="preserve">. </w:t>
      </w:r>
      <w:r w:rsidRPr="00887117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87117">
        <w:rPr>
          <w:rFonts w:ascii="Times New Roman" w:hAnsi="Times New Roman"/>
          <w:sz w:val="28"/>
          <w:szCs w:val="28"/>
        </w:rPr>
        <w:t xml:space="preserve"> возложить на замести</w:t>
      </w:r>
      <w:r>
        <w:rPr>
          <w:rFonts w:ascii="Times New Roman" w:hAnsi="Times New Roman"/>
          <w:sz w:val="28"/>
          <w:szCs w:val="28"/>
        </w:rPr>
        <w:t xml:space="preserve">теля главы </w:t>
      </w:r>
      <w:r w:rsidRPr="00887117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87117">
        <w:rPr>
          <w:rFonts w:ascii="Times New Roman" w:hAnsi="Times New Roman"/>
          <w:sz w:val="28"/>
          <w:szCs w:val="28"/>
        </w:rPr>
        <w:t xml:space="preserve"> Ставропольского края Дубинина Н.Г.</w:t>
      </w:r>
    </w:p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BE" w:rsidRDefault="00EB30BE" w:rsidP="00EB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0BE" w:rsidRDefault="00EB30BE" w:rsidP="00EB3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2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6922EC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EB30BE" w:rsidRDefault="00EB30BE" w:rsidP="00EB30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BE" w:rsidRDefault="00EB30BE" w:rsidP="00EB30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BE" w:rsidRDefault="00EB30BE" w:rsidP="00EB30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BE" w:rsidRDefault="00EB30BE" w:rsidP="00EB30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EB30BE" w:rsidRDefault="00EB30BE" w:rsidP="00EB30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B30BE" w:rsidRDefault="00EB30BE" w:rsidP="00EB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Ставропольского края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Э.А.Колтунов</w:t>
      </w:r>
    </w:p>
    <w:p w:rsidR="004161E8" w:rsidRDefault="00D865CB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ab/>
      </w: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161E8" w:rsidRDefault="004161E8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477E9" w:rsidRDefault="00E477E9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477E9" w:rsidRDefault="00E477E9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43C07" w:rsidRDefault="00E43C07" w:rsidP="00913E5F">
      <w:pPr>
        <w:tabs>
          <w:tab w:val="left" w:pos="771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43C07" w:rsidSect="00627D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D2" w:rsidRDefault="003274D2" w:rsidP="00AE024E">
      <w:pPr>
        <w:spacing w:after="0" w:line="240" w:lineRule="auto"/>
      </w:pPr>
      <w:r>
        <w:separator/>
      </w:r>
    </w:p>
  </w:endnote>
  <w:endnote w:type="continuationSeparator" w:id="0">
    <w:p w:rsidR="003274D2" w:rsidRDefault="003274D2" w:rsidP="00AE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D2" w:rsidRDefault="003274D2" w:rsidP="00AE024E">
      <w:pPr>
        <w:spacing w:after="0" w:line="240" w:lineRule="auto"/>
      </w:pPr>
      <w:r>
        <w:separator/>
      </w:r>
    </w:p>
  </w:footnote>
  <w:footnote w:type="continuationSeparator" w:id="0">
    <w:p w:rsidR="003274D2" w:rsidRDefault="003274D2" w:rsidP="00AE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5"/>
    <w:rsid w:val="00002865"/>
    <w:rsid w:val="001A6965"/>
    <w:rsid w:val="001C063C"/>
    <w:rsid w:val="00287AC9"/>
    <w:rsid w:val="002D3776"/>
    <w:rsid w:val="00311101"/>
    <w:rsid w:val="003274D2"/>
    <w:rsid w:val="00334FCB"/>
    <w:rsid w:val="00362865"/>
    <w:rsid w:val="004161E8"/>
    <w:rsid w:val="00426F71"/>
    <w:rsid w:val="00484340"/>
    <w:rsid w:val="004B4EFB"/>
    <w:rsid w:val="004F1818"/>
    <w:rsid w:val="00581FE3"/>
    <w:rsid w:val="00663ED2"/>
    <w:rsid w:val="006C38AC"/>
    <w:rsid w:val="006F6E0B"/>
    <w:rsid w:val="00744736"/>
    <w:rsid w:val="00785A95"/>
    <w:rsid w:val="007E151F"/>
    <w:rsid w:val="00823372"/>
    <w:rsid w:val="008A3536"/>
    <w:rsid w:val="00913E5F"/>
    <w:rsid w:val="009934E0"/>
    <w:rsid w:val="009A5E43"/>
    <w:rsid w:val="00AB7470"/>
    <w:rsid w:val="00AE024E"/>
    <w:rsid w:val="00B65185"/>
    <w:rsid w:val="00BC2110"/>
    <w:rsid w:val="00CA6DE9"/>
    <w:rsid w:val="00CB5E2F"/>
    <w:rsid w:val="00D76388"/>
    <w:rsid w:val="00D865CB"/>
    <w:rsid w:val="00DC1B16"/>
    <w:rsid w:val="00E43C07"/>
    <w:rsid w:val="00E477E9"/>
    <w:rsid w:val="00E751BD"/>
    <w:rsid w:val="00EB30BE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424BD-C756-4FBF-BAA1-5CD87FD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2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24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77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Олеся Туголукова</cp:lastModifiedBy>
  <cp:revision>22</cp:revision>
  <cp:lastPrinted>2023-02-07T12:08:00Z</cp:lastPrinted>
  <dcterms:created xsi:type="dcterms:W3CDTF">2018-11-30T10:25:00Z</dcterms:created>
  <dcterms:modified xsi:type="dcterms:W3CDTF">2023-04-06T08:31:00Z</dcterms:modified>
</cp:coreProperties>
</file>