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82"/>
      </w:tblGrid>
      <w:tr w:rsidR="0050607B" w:rsidRPr="00AA7D3E" w:rsidTr="00CA228E">
        <w:tc>
          <w:tcPr>
            <w:tcW w:w="6237" w:type="dxa"/>
          </w:tcPr>
          <w:p w:rsidR="0050607B" w:rsidRPr="00AA7D3E" w:rsidRDefault="0050607B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0607B" w:rsidRPr="00AA7D3E" w:rsidRDefault="0050607B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50607B" w:rsidRPr="00AA7D3E" w:rsidRDefault="0050607B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Приложение 7</w:t>
            </w:r>
          </w:p>
          <w:p w:rsidR="0050607B" w:rsidRPr="00AA7D3E" w:rsidRDefault="0050607B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к</w:t>
            </w:r>
            <w:proofErr w:type="gramEnd"/>
            <w:r w:rsidRPr="00AA7D3E">
              <w:rPr>
                <w:sz w:val="28"/>
                <w:szCs w:val="28"/>
              </w:rPr>
              <w:t xml:space="preserve"> постановлению </w:t>
            </w:r>
          </w:p>
          <w:p w:rsidR="0050607B" w:rsidRPr="00AA7D3E" w:rsidRDefault="0050607B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администрации</w:t>
            </w:r>
            <w:proofErr w:type="gramEnd"/>
          </w:p>
          <w:p w:rsidR="0050607B" w:rsidRPr="00AA7D3E" w:rsidRDefault="0050607B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Новоалександровского </w:t>
            </w:r>
          </w:p>
          <w:p w:rsidR="0050607B" w:rsidRPr="00AA7D3E" w:rsidRDefault="0050607B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городского</w:t>
            </w:r>
            <w:proofErr w:type="gramEnd"/>
            <w:r w:rsidRPr="00AA7D3E">
              <w:rPr>
                <w:sz w:val="28"/>
                <w:szCs w:val="28"/>
              </w:rPr>
              <w:t xml:space="preserve"> округа                                    Ставропольского края</w:t>
            </w:r>
          </w:p>
        </w:tc>
      </w:tr>
    </w:tbl>
    <w:p w:rsidR="0050607B" w:rsidRPr="00AA7D3E" w:rsidRDefault="0050607B" w:rsidP="0050607B">
      <w:pPr>
        <w:shd w:val="clear" w:color="auto" w:fill="FFFFFF" w:themeFill="background1"/>
        <w:rPr>
          <w:sz w:val="28"/>
          <w:szCs w:val="28"/>
        </w:rPr>
      </w:pPr>
    </w:p>
    <w:p w:rsidR="0050607B" w:rsidRPr="00AA7D3E" w:rsidRDefault="0050607B" w:rsidP="0050607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>ПЕРЕЧЕНЬ</w:t>
      </w:r>
    </w:p>
    <w:p w:rsidR="0050607B" w:rsidRPr="00AA7D3E" w:rsidRDefault="0050607B" w:rsidP="0050607B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AA7D3E">
        <w:rPr>
          <w:b/>
          <w:sz w:val="28"/>
          <w:szCs w:val="28"/>
        </w:rPr>
        <w:t>мест</w:t>
      </w:r>
      <w:proofErr w:type="gramEnd"/>
      <w:r w:rsidRPr="00AA7D3E">
        <w:rPr>
          <w:b/>
          <w:sz w:val="28"/>
          <w:szCs w:val="28"/>
        </w:rPr>
        <w:t xml:space="preserve"> от вокзала до границ прилегающих территорий, к которым запрещена розничная продажа алкогольной продукции на территории Новоалександровского городского округа </w:t>
      </w:r>
    </w:p>
    <w:p w:rsidR="0050607B" w:rsidRPr="00AA7D3E" w:rsidRDefault="0050607B" w:rsidP="0050607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>Ставропольского края</w:t>
      </w:r>
    </w:p>
    <w:p w:rsidR="0050607B" w:rsidRPr="00AA7D3E" w:rsidRDefault="0050607B" w:rsidP="0050607B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94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3664"/>
        <w:gridCol w:w="5207"/>
      </w:tblGrid>
      <w:tr w:rsidR="0050607B" w:rsidRPr="00AA7D3E" w:rsidTr="00CA228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7B" w:rsidRPr="00AA7D3E" w:rsidRDefault="0050607B" w:rsidP="00CA228E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№</w:t>
            </w:r>
          </w:p>
          <w:p w:rsidR="0050607B" w:rsidRPr="00AA7D3E" w:rsidRDefault="0050607B" w:rsidP="00CA228E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п</w:t>
            </w:r>
            <w:proofErr w:type="gramEnd"/>
            <w:r w:rsidRPr="00AA7D3E">
              <w:rPr>
                <w:sz w:val="28"/>
                <w:szCs w:val="28"/>
              </w:rPr>
              <w:t>/п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7B" w:rsidRPr="00AA7D3E" w:rsidRDefault="0050607B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Наименование объектов и адрес</w:t>
            </w:r>
            <w:r>
              <w:rPr>
                <w:sz w:val="28"/>
                <w:szCs w:val="28"/>
              </w:rPr>
              <w:t xml:space="preserve"> местонахождения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7B" w:rsidRPr="00AA7D3E" w:rsidRDefault="0050607B" w:rsidP="00C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Адреса зданий, сооружений расположенных на территориях, прилегающих к объектам</w:t>
            </w:r>
          </w:p>
        </w:tc>
      </w:tr>
      <w:tr w:rsidR="0050607B" w:rsidRPr="00AA7D3E" w:rsidTr="00CA228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7B" w:rsidRPr="00AA7D3E" w:rsidRDefault="0050607B" w:rsidP="00CA228E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7B" w:rsidRPr="00AA7D3E" w:rsidRDefault="0050607B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Железнодорожный вокзал, </w:t>
            </w:r>
          </w:p>
          <w:p w:rsidR="0050607B" w:rsidRPr="00AA7D3E" w:rsidRDefault="0050607B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7B" w:rsidRPr="00AA7D3E" w:rsidRDefault="0050607B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г. Новоалександровск, </w:t>
            </w:r>
          </w:p>
          <w:p w:rsidR="0050607B" w:rsidRPr="00AA7D3E" w:rsidRDefault="0050607B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Железнодорожная №№ 31,33,33а,47,</w:t>
            </w:r>
          </w:p>
          <w:p w:rsidR="0050607B" w:rsidRPr="00AA7D3E" w:rsidRDefault="0050607B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49</w:t>
            </w:r>
          </w:p>
        </w:tc>
      </w:tr>
    </w:tbl>
    <w:p w:rsidR="00AF6B6B" w:rsidRDefault="0050607B">
      <w:bookmarkStart w:id="0" w:name="_GoBack"/>
      <w:bookmarkEnd w:id="0"/>
    </w:p>
    <w:sectPr w:rsidR="00A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C9"/>
    <w:rsid w:val="001A23FB"/>
    <w:rsid w:val="0050607B"/>
    <w:rsid w:val="00B642C9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52AA-B3A6-4CF3-88E1-230BDB22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2</cp:revision>
  <dcterms:created xsi:type="dcterms:W3CDTF">2019-09-27T06:09:00Z</dcterms:created>
  <dcterms:modified xsi:type="dcterms:W3CDTF">2019-09-27T06:10:00Z</dcterms:modified>
</cp:coreProperties>
</file>