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8" w:rsidRDefault="001B4CE8" w:rsidP="001B4CE8">
      <w:pPr>
        <w:suppressAutoHyphens w:val="0"/>
        <w:spacing w:line="200" w:lineRule="atLeast"/>
        <w:ind w:left="6381"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Проект</w:t>
      </w:r>
    </w:p>
    <w:p w:rsidR="001B4CE8" w:rsidRPr="002331AC" w:rsidRDefault="001B4CE8" w:rsidP="001B4CE8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АДМИНИСТРАЦИЯ НОВОАЛЕКСАНДРОВСКОГО</w:t>
      </w:r>
    </w:p>
    <w:p w:rsidR="001B4CE8" w:rsidRPr="002331AC" w:rsidRDefault="001B4CE8" w:rsidP="001B4CE8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ГОРОДСКОГО ОКРУГА СТАВРОПОЛЬСКОГО КРАЯ</w:t>
      </w:r>
    </w:p>
    <w:p w:rsidR="001B4CE8" w:rsidRPr="002331AC" w:rsidRDefault="001B4CE8" w:rsidP="001B4CE8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1B4CE8" w:rsidRPr="002331AC" w:rsidRDefault="001B4CE8" w:rsidP="001B4CE8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ПОСТАНОВЛЕНИЕ</w:t>
      </w:r>
    </w:p>
    <w:p w:rsidR="001B4CE8" w:rsidRDefault="001B4CE8" w:rsidP="001B4CE8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144"/>
        <w:gridCol w:w="3054"/>
      </w:tblGrid>
      <w:tr w:rsidR="001B4CE8" w:rsidRPr="00F2465E" w:rsidTr="00981EAE">
        <w:tc>
          <w:tcPr>
            <w:tcW w:w="3190" w:type="dxa"/>
            <w:shd w:val="clear" w:color="auto" w:fill="auto"/>
          </w:tcPr>
          <w:p w:rsidR="001B4CE8" w:rsidRPr="00F2465E" w:rsidRDefault="001B4CE8" w:rsidP="00981EAE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  <w:shd w:val="clear" w:color="auto" w:fill="auto"/>
          </w:tcPr>
          <w:p w:rsidR="001B4CE8" w:rsidRPr="00F2465E" w:rsidRDefault="001B4CE8" w:rsidP="00981EAE">
            <w:pPr>
              <w:suppressAutoHyphens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2465E">
              <w:rPr>
                <w:rFonts w:cs="Times New Roman"/>
                <w:sz w:val="28"/>
                <w:szCs w:val="28"/>
              </w:rPr>
              <w:t>г. Новоалександровск</w:t>
            </w:r>
          </w:p>
          <w:p w:rsidR="001B4CE8" w:rsidRPr="00F2465E" w:rsidRDefault="001B4CE8" w:rsidP="00981EAE">
            <w:pPr>
              <w:suppressAutoHyphens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B4CE8" w:rsidRPr="00F2465E" w:rsidRDefault="001B4CE8" w:rsidP="00981EAE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2465E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cs="Times New Roman"/>
                <w:bCs/>
                <w:sz w:val="28"/>
                <w:szCs w:val="28"/>
              </w:rPr>
              <w:t>________</w:t>
            </w:r>
          </w:p>
        </w:tc>
      </w:tr>
    </w:tbl>
    <w:p w:rsidR="001B4CE8" w:rsidRPr="00BB7B23" w:rsidRDefault="001B4CE8" w:rsidP="001B4CE8">
      <w:pPr>
        <w:suppressAutoHyphens w:val="0"/>
        <w:spacing w:line="200" w:lineRule="atLeast"/>
        <w:rPr>
          <w:rFonts w:cs="Times New Roman"/>
          <w:sz w:val="28"/>
          <w:szCs w:val="28"/>
        </w:rPr>
      </w:pPr>
    </w:p>
    <w:p w:rsidR="001B4CE8" w:rsidRPr="00E917C1" w:rsidRDefault="001B4CE8" w:rsidP="00E917C1">
      <w:pPr>
        <w:ind w:firstLine="567"/>
        <w:jc w:val="both"/>
        <w:rPr>
          <w:rFonts w:eastAsia="Times New Roman" w:cs="Times New Roman"/>
          <w:color w:val="000000"/>
          <w:kern w:val="1"/>
          <w:sz w:val="28"/>
          <w:szCs w:val="28"/>
          <w:lang w:eastAsia="ar-SA" w:bidi="ar-SA"/>
        </w:rPr>
      </w:pPr>
      <w:r>
        <w:rPr>
          <w:sz w:val="28"/>
          <w:szCs w:val="28"/>
        </w:rPr>
        <w:t>О внесении изменений в административный регламент предоставления администрацией Новоалександровского городского округа Ставропольского края государственной услуги</w:t>
      </w:r>
      <w:r w:rsidRPr="00621E55">
        <w:rPr>
          <w:sz w:val="28"/>
          <w:szCs w:val="28"/>
        </w:rPr>
        <w:t xml:space="preserve"> </w:t>
      </w:r>
      <w:r w:rsidR="00E917C1" w:rsidRPr="00E917C1">
        <w:rPr>
          <w:rFonts w:eastAsia="Times New Roman" w:cs="Times New Roman"/>
          <w:color w:val="000000"/>
          <w:kern w:val="1"/>
          <w:sz w:val="28"/>
          <w:szCs w:val="28"/>
          <w:lang w:eastAsia="ar-SA" w:bidi="ar-SA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E917C1" w:rsidRPr="00E917C1">
          <w:rPr>
            <w:rFonts w:eastAsia="Times New Roman" w:cs="Times New Roman"/>
            <w:color w:val="000000"/>
            <w:kern w:val="1"/>
            <w:sz w:val="28"/>
            <w:szCs w:val="28"/>
            <w:lang w:eastAsia="ar-SA" w:bidi="ar-SA"/>
          </w:rPr>
          <w:t>2013 г</w:t>
        </w:r>
      </w:smartTag>
      <w:r w:rsidR="00E917C1" w:rsidRPr="00E917C1">
        <w:rPr>
          <w:rFonts w:eastAsia="Times New Roman" w:cs="Times New Roman"/>
          <w:color w:val="000000"/>
          <w:kern w:val="1"/>
          <w:sz w:val="28"/>
          <w:szCs w:val="28"/>
          <w:lang w:eastAsia="ar-SA" w:bidi="ar-SA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1B4CE8" w:rsidRDefault="001B4CE8" w:rsidP="001B4CE8">
      <w:pPr>
        <w:pStyle w:val="a3"/>
        <w:widowControl w:val="0"/>
        <w:spacing w:before="0"/>
        <w:jc w:val="both"/>
        <w:rPr>
          <w:sz w:val="28"/>
          <w:szCs w:val="28"/>
        </w:rPr>
      </w:pPr>
    </w:p>
    <w:p w:rsidR="001B4CE8" w:rsidRDefault="001B4CE8" w:rsidP="001B4CE8">
      <w:pPr>
        <w:pStyle w:val="a3"/>
        <w:widowControl w:val="0"/>
        <w:spacing w:before="0"/>
        <w:jc w:val="both"/>
        <w:rPr>
          <w:sz w:val="28"/>
          <w:szCs w:val="28"/>
        </w:rPr>
      </w:pPr>
    </w:p>
    <w:p w:rsidR="001B4CE8" w:rsidRPr="001B4CE8" w:rsidRDefault="001B4CE8" w:rsidP="001B4CE8">
      <w:pPr>
        <w:autoSpaceDE w:val="0"/>
        <w:autoSpaceDN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В соответствии с приказом министерства труда и социальной защиты насе</w:t>
      </w:r>
      <w:r w:rsidR="00E917C1">
        <w:rPr>
          <w:sz w:val="28"/>
          <w:szCs w:val="28"/>
        </w:rPr>
        <w:t>ления Ставропольского края от 03</w:t>
      </w:r>
      <w:r>
        <w:rPr>
          <w:sz w:val="28"/>
          <w:szCs w:val="28"/>
        </w:rPr>
        <w:t xml:space="preserve"> </w:t>
      </w:r>
      <w:r w:rsidR="00E917C1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г. № </w:t>
      </w:r>
      <w:r w:rsidR="00E917C1">
        <w:rPr>
          <w:sz w:val="28"/>
          <w:szCs w:val="28"/>
        </w:rPr>
        <w:t>61</w:t>
      </w:r>
      <w:r w:rsidRPr="0095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E917C1">
        <w:rPr>
          <w:sz w:val="28"/>
          <w:szCs w:val="28"/>
        </w:rPr>
        <w:t>в типовой административный регламент</w:t>
      </w:r>
      <w:r>
        <w:rPr>
          <w:sz w:val="28"/>
          <w:szCs w:val="28"/>
        </w:rPr>
        <w:t xml:space="preserve"> предоставления органом труда и социальной защиты населения администрации муниципального района (городского округа) Став</w:t>
      </w:r>
      <w:r w:rsidR="00E917C1">
        <w:rPr>
          <w:sz w:val="28"/>
          <w:szCs w:val="28"/>
        </w:rPr>
        <w:t>ропольского края государственной услуги «</w:t>
      </w:r>
      <w:r w:rsidR="00E917C1" w:rsidRPr="00E917C1">
        <w:rPr>
          <w:rFonts w:eastAsia="Times New Roman" w:cs="Times New Roman"/>
          <w:color w:val="000000"/>
          <w:kern w:val="1"/>
          <w:sz w:val="28"/>
          <w:szCs w:val="28"/>
          <w:lang w:eastAsia="ar-SA" w:bidi="ar-SA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E917C1" w:rsidRPr="00E917C1">
          <w:rPr>
            <w:rFonts w:eastAsia="Times New Roman" w:cs="Times New Roman"/>
            <w:color w:val="000000"/>
            <w:kern w:val="1"/>
            <w:sz w:val="28"/>
            <w:szCs w:val="28"/>
            <w:lang w:eastAsia="ar-SA" w:bidi="ar-SA"/>
          </w:rPr>
          <w:t>2013 г</w:t>
        </w:r>
      </w:smartTag>
      <w:r w:rsidR="00E917C1" w:rsidRPr="00E917C1">
        <w:rPr>
          <w:rFonts w:eastAsia="Times New Roman" w:cs="Times New Roman"/>
          <w:color w:val="000000"/>
          <w:kern w:val="1"/>
          <w:sz w:val="28"/>
          <w:szCs w:val="28"/>
          <w:lang w:eastAsia="ar-SA" w:bidi="ar-SA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E917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4CE8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 Новоалександровского городского округа Ставропольского края от 11 ноября 2019 г.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1B4CE8" w:rsidRPr="00BB7B23" w:rsidRDefault="001B4CE8" w:rsidP="001B4CE8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1B4CE8" w:rsidRPr="002331AC" w:rsidRDefault="001B4CE8" w:rsidP="001B4CE8">
      <w:pPr>
        <w:pStyle w:val="Standard"/>
        <w:suppressAutoHyphens w:val="0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2331AC">
        <w:rPr>
          <w:rFonts w:cs="Times New Roman"/>
          <w:b/>
          <w:bCs/>
          <w:sz w:val="28"/>
          <w:szCs w:val="28"/>
        </w:rPr>
        <w:t>ПОСТАНОВЛЯЕТ:</w:t>
      </w:r>
    </w:p>
    <w:p w:rsidR="001B4CE8" w:rsidRPr="00BB7B23" w:rsidRDefault="001B4CE8" w:rsidP="001B4CE8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1B4CE8" w:rsidRPr="006F4B1B" w:rsidRDefault="001B4CE8" w:rsidP="001B4CE8">
      <w:pPr>
        <w:pStyle w:val="a3"/>
        <w:widowControl w:val="0"/>
        <w:spacing w:before="0"/>
        <w:ind w:firstLine="567"/>
        <w:jc w:val="both"/>
        <w:rPr>
          <w:color w:val="auto"/>
          <w:sz w:val="28"/>
          <w:szCs w:val="28"/>
        </w:rPr>
      </w:pPr>
      <w:r w:rsidRPr="00BB7B23">
        <w:rPr>
          <w:sz w:val="28"/>
          <w:szCs w:val="28"/>
        </w:rPr>
        <w:t>1.</w:t>
      </w:r>
      <w:r>
        <w:rPr>
          <w:sz w:val="28"/>
          <w:szCs w:val="28"/>
        </w:rPr>
        <w:t xml:space="preserve"> В административном регламенте предоставления администрацией Новоалександровского городского округа Ставропольского края государственной услуги</w:t>
      </w:r>
      <w:r w:rsidR="00E917C1">
        <w:rPr>
          <w:sz w:val="28"/>
          <w:szCs w:val="28"/>
        </w:rPr>
        <w:t xml:space="preserve"> «</w:t>
      </w:r>
      <w:r w:rsidR="00E917C1" w:rsidRPr="00E917C1">
        <w:rPr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</w:t>
      </w:r>
      <w:r w:rsidR="00E917C1" w:rsidRPr="00E917C1">
        <w:rPr>
          <w:sz w:val="28"/>
          <w:szCs w:val="28"/>
        </w:rPr>
        <w:lastRenderedPageBreak/>
        <w:t xml:space="preserve">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E917C1" w:rsidRPr="00E917C1">
          <w:rPr>
            <w:sz w:val="28"/>
            <w:szCs w:val="28"/>
          </w:rPr>
          <w:t>2013 г</w:t>
        </w:r>
      </w:smartTag>
      <w:r w:rsidR="00E917C1" w:rsidRPr="00E917C1">
        <w:rPr>
          <w:sz w:val="28"/>
          <w:szCs w:val="28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>
        <w:rPr>
          <w:sz w:val="28"/>
          <w:szCs w:val="28"/>
        </w:rPr>
        <w:t xml:space="preserve">, утвержденном постановлением администрации Новоалександровского городского округа Ставропольского края </w:t>
      </w:r>
      <w:r w:rsidRPr="006F4B1B">
        <w:rPr>
          <w:color w:val="auto"/>
          <w:sz w:val="28"/>
          <w:szCs w:val="28"/>
        </w:rPr>
        <w:t xml:space="preserve">от </w:t>
      </w:r>
      <w:r w:rsidR="006F4B1B" w:rsidRPr="006F4B1B">
        <w:rPr>
          <w:color w:val="auto"/>
          <w:sz w:val="28"/>
          <w:szCs w:val="28"/>
        </w:rPr>
        <w:t>11</w:t>
      </w:r>
      <w:r w:rsidR="00E917C1" w:rsidRPr="006F4B1B">
        <w:rPr>
          <w:color w:val="auto"/>
          <w:sz w:val="28"/>
          <w:szCs w:val="28"/>
        </w:rPr>
        <w:t xml:space="preserve"> марта </w:t>
      </w:r>
      <w:r w:rsidR="008D2009">
        <w:rPr>
          <w:color w:val="auto"/>
          <w:sz w:val="28"/>
          <w:szCs w:val="28"/>
        </w:rPr>
        <w:t>2020 г. № 341</w:t>
      </w:r>
      <w:r w:rsidRPr="006F4B1B">
        <w:rPr>
          <w:color w:val="auto"/>
          <w:sz w:val="28"/>
          <w:szCs w:val="28"/>
        </w:rPr>
        <w:t>:</w:t>
      </w:r>
    </w:p>
    <w:p w:rsidR="005C56D8" w:rsidRDefault="005C56D8" w:rsidP="001B4C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разделе 2:</w:t>
      </w:r>
    </w:p>
    <w:p w:rsidR="001B4CE8" w:rsidRDefault="001B4CE8" w:rsidP="001B4CE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EBD">
        <w:rPr>
          <w:sz w:val="28"/>
          <w:szCs w:val="28"/>
        </w:rPr>
        <w:t>.</w:t>
      </w:r>
      <w:r w:rsidR="005C56D8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 w:rsidR="005C56D8">
        <w:rPr>
          <w:sz w:val="28"/>
          <w:szCs w:val="28"/>
        </w:rPr>
        <w:t>подпункте 2.6.1</w:t>
      </w:r>
      <w:r>
        <w:rPr>
          <w:sz w:val="28"/>
          <w:szCs w:val="28"/>
        </w:rPr>
        <w:t>:</w:t>
      </w:r>
    </w:p>
    <w:p w:rsidR="001B4CE8" w:rsidRDefault="00852EBD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C56D8">
        <w:rPr>
          <w:sz w:val="28"/>
          <w:szCs w:val="28"/>
        </w:rPr>
        <w:t>1.</w:t>
      </w:r>
      <w:r w:rsidR="001B4CE8">
        <w:rPr>
          <w:sz w:val="28"/>
          <w:szCs w:val="28"/>
        </w:rPr>
        <w:t xml:space="preserve">Абзац </w:t>
      </w:r>
      <w:r w:rsidR="005C56D8">
        <w:rPr>
          <w:sz w:val="28"/>
          <w:szCs w:val="28"/>
        </w:rPr>
        <w:t>пятый признать утратившим силу</w:t>
      </w:r>
      <w:r w:rsidR="00DF1F5A">
        <w:rPr>
          <w:sz w:val="28"/>
          <w:szCs w:val="28"/>
        </w:rPr>
        <w:t>.</w:t>
      </w:r>
    </w:p>
    <w:p w:rsidR="00DF1F5A" w:rsidRDefault="00852EBD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56D8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5C56D8">
        <w:rPr>
          <w:sz w:val="28"/>
          <w:szCs w:val="28"/>
        </w:rPr>
        <w:t>Абзац седьмой признать утратившим силу.</w:t>
      </w:r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2.7:</w:t>
      </w:r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1.2.1.Абзац третий заменить абзацами следующего содержания:</w:t>
      </w:r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территориальном органе Пенсионного фонда Российской Федерации по Ставропольскому краю:</w:t>
      </w:r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страховом номере индивидуального лицевого счета в системе обязательного пенсионного страхования застрахованного лица;</w:t>
      </w:r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факте осуществления трудовой деятельности гражданином и совместно зарегистрированными с ним по месту жительства членами его </w:t>
      </w:r>
      <w:proofErr w:type="gramStart"/>
      <w:r>
        <w:rPr>
          <w:sz w:val="28"/>
          <w:szCs w:val="28"/>
        </w:rPr>
        <w:t>семьи;.</w:t>
      </w:r>
      <w:proofErr w:type="gramEnd"/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абзацами десятым и одиннадцатым следующего содержания:</w:t>
      </w:r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Федерального реестра инвалидов-сведения, подтверждающие факт установления инвалидности </w:t>
      </w:r>
      <w:r>
        <w:rPr>
          <w:sz w:val="28"/>
          <w:szCs w:val="28"/>
          <w:lang w:val="en-US"/>
        </w:rPr>
        <w:t>I</w:t>
      </w:r>
      <w:r w:rsidRPr="005C56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C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совместно зарегистрированным с гражданином по месту жительства членам его семьи.</w:t>
      </w:r>
    </w:p>
    <w:p w:rsidR="005C56D8" w:rsidRDefault="005C56D8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 Федеральном реестре инвалидов сведений, подтверждающих факт установления инвалидности </w:t>
      </w:r>
      <w:r>
        <w:rPr>
          <w:sz w:val="28"/>
          <w:szCs w:val="28"/>
          <w:lang w:val="en-US"/>
        </w:rPr>
        <w:t>I</w:t>
      </w:r>
      <w:r w:rsidRPr="005C56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C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совместно зарегистрированным с гражданином по </w:t>
      </w:r>
      <w:r w:rsidR="00A82A9B">
        <w:rPr>
          <w:sz w:val="28"/>
          <w:szCs w:val="28"/>
        </w:rPr>
        <w:t>месту жительства членам его семь</w:t>
      </w:r>
      <w:r>
        <w:rPr>
          <w:sz w:val="28"/>
          <w:szCs w:val="28"/>
        </w:rPr>
        <w:t xml:space="preserve">и, гражданин самостоятельно представляет документы, подтверждающие факт установления им инвалидности </w:t>
      </w:r>
      <w:r>
        <w:rPr>
          <w:sz w:val="28"/>
          <w:szCs w:val="28"/>
          <w:lang w:val="en-US"/>
        </w:rPr>
        <w:t>I</w:t>
      </w:r>
      <w:r w:rsidRPr="005C56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C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</w:t>
      </w:r>
      <w:r w:rsidR="00A82A9B">
        <w:rPr>
          <w:sz w:val="28"/>
          <w:szCs w:val="28"/>
        </w:rPr>
        <w:t>.</w:t>
      </w:r>
    </w:p>
    <w:p w:rsidR="00A82A9B" w:rsidRDefault="00A82A9B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1.3.В абзаце втором пункта 2.14 слова в журнал по форме, установленной заменить словами в порядке, установленном.</w:t>
      </w:r>
    </w:p>
    <w:p w:rsidR="00A82A9B" w:rsidRDefault="00A82A9B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1.4.Подпункт 2.17.3 дополнить абзацами следующего содержания:</w:t>
      </w:r>
    </w:p>
    <w:p w:rsidR="00A82A9B" w:rsidRDefault="00A82A9B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в МФЦ может осуществляться:</w:t>
      </w:r>
    </w:p>
    <w:p w:rsidR="00A82A9B" w:rsidRDefault="00A82A9B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2008E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обращении заявителя в МФЦ, в том числе посредством информационных киосков (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>), установленных в МФЦ;</w:t>
      </w:r>
    </w:p>
    <w:p w:rsidR="00A82A9B" w:rsidRPr="005C56D8" w:rsidRDefault="0032008E" w:rsidP="00DF1F5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телефонной связи;</w:t>
      </w:r>
    </w:p>
    <w:p w:rsidR="005924A7" w:rsidRPr="006A51BA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в) в сети «Интернет» на официальном портале сети МФЦ Ставропольского края (</w:t>
      </w:r>
      <w:proofErr w:type="spellStart"/>
      <w:r>
        <w:rPr>
          <w:sz w:val="28"/>
          <w:szCs w:val="28"/>
          <w:lang w:val="en-US"/>
        </w:rPr>
        <w:t>umfc</w:t>
      </w:r>
      <w:proofErr w:type="spellEnd"/>
      <w:r w:rsidRPr="00EE6A9D">
        <w:rPr>
          <w:sz w:val="28"/>
          <w:szCs w:val="28"/>
        </w:rPr>
        <w:t>26.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E6A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 w:rsidRPr="006A51BA">
        <w:rPr>
          <w:sz w:val="28"/>
          <w:szCs w:val="28"/>
        </w:rPr>
        <w:t>г) посредством Регионального портала (</w:t>
      </w:r>
      <w:r w:rsidRPr="006A51BA">
        <w:rPr>
          <w:sz w:val="28"/>
          <w:szCs w:val="28"/>
          <w:lang w:val="en-US"/>
        </w:rPr>
        <w:t>www</w:t>
      </w:r>
      <w:r w:rsidRPr="006A51BA">
        <w:rPr>
          <w:sz w:val="28"/>
          <w:szCs w:val="28"/>
        </w:rPr>
        <w:t>.26</w:t>
      </w:r>
      <w:proofErr w:type="spellStart"/>
      <w:r w:rsidRPr="006A51BA">
        <w:rPr>
          <w:sz w:val="28"/>
          <w:szCs w:val="28"/>
          <w:lang w:val="en-US"/>
        </w:rPr>
        <w:t>gosuslugi</w:t>
      </w:r>
      <w:proofErr w:type="spellEnd"/>
      <w:r w:rsidRPr="006A51BA">
        <w:rPr>
          <w:sz w:val="28"/>
          <w:szCs w:val="28"/>
        </w:rPr>
        <w:t>.</w:t>
      </w:r>
      <w:proofErr w:type="spellStart"/>
      <w:r w:rsidRPr="006A51BA">
        <w:rPr>
          <w:sz w:val="28"/>
          <w:szCs w:val="28"/>
          <w:lang w:val="en-US"/>
        </w:rPr>
        <w:t>ru</w:t>
      </w:r>
      <w:proofErr w:type="spellEnd"/>
      <w:r w:rsidRPr="006A51BA">
        <w:rPr>
          <w:sz w:val="28"/>
          <w:szCs w:val="28"/>
        </w:rPr>
        <w:t>).</w:t>
      </w:r>
    </w:p>
    <w:p w:rsid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2.В пункт 3.2.2:</w:t>
      </w:r>
    </w:p>
    <w:p w:rsid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2.1. Цифру 20 заменить цифрой 15.</w:t>
      </w:r>
    </w:p>
    <w:p w:rsid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2.2.Абзац седьмой изложить в следующей редакции:</w:t>
      </w:r>
    </w:p>
    <w:p w:rsidR="00EE6A9D" w:rsidRP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2D288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либо МФЦ, ответственное за прием и регистрацию документов, регистрирует факт приема документов путем </w:t>
      </w:r>
      <w:r>
        <w:rPr>
          <w:sz w:val="28"/>
          <w:szCs w:val="28"/>
        </w:rPr>
        <w:lastRenderedPageBreak/>
        <w:t xml:space="preserve">внесения записи в журнал регистрации заявлений (в случае подачи документов в </w:t>
      </w:r>
      <w:r w:rsidR="002D2881">
        <w:rPr>
          <w:sz w:val="28"/>
          <w:szCs w:val="28"/>
        </w:rPr>
        <w:t>Управление</w:t>
      </w:r>
      <w:r>
        <w:rPr>
          <w:sz w:val="28"/>
          <w:szCs w:val="28"/>
        </w:rPr>
        <w:t>) либо в порядке, установленном МФЦ (в случае подачи документов в МФЦ), и оформляет расписку-уведомление о приеме документов.</w:t>
      </w:r>
    </w:p>
    <w:p w:rsidR="00A82A9B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2.3.Абзац девятый после слова заявлений дополнить словами либо в порядке, установленном </w:t>
      </w:r>
      <w:proofErr w:type="gramStart"/>
      <w:r>
        <w:rPr>
          <w:sz w:val="28"/>
          <w:szCs w:val="28"/>
        </w:rPr>
        <w:t>МФЦ</w:t>
      </w:r>
      <w:r w:rsidR="00090BC7">
        <w:rPr>
          <w:sz w:val="28"/>
          <w:szCs w:val="28"/>
        </w:rPr>
        <w:t>,</w:t>
      </w:r>
      <w:r>
        <w:rPr>
          <w:sz w:val="28"/>
          <w:szCs w:val="28"/>
        </w:rPr>
        <w:t>.</w:t>
      </w:r>
      <w:proofErr w:type="gramEnd"/>
    </w:p>
    <w:p w:rsid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3.В пункте 5.2:</w:t>
      </w:r>
    </w:p>
    <w:p w:rsidR="00EE6A9D" w:rsidRP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3.1.В абзаце перв</w:t>
      </w:r>
      <w:r w:rsidR="00090BC7">
        <w:rPr>
          <w:sz w:val="28"/>
          <w:szCs w:val="28"/>
        </w:rPr>
        <w:t xml:space="preserve">ом слова </w:t>
      </w:r>
      <w:r>
        <w:rPr>
          <w:sz w:val="28"/>
          <w:szCs w:val="28"/>
        </w:rPr>
        <w:t>или организации, указанной в части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16 Федерального закона «Об организации предоставления государственных и муниципальных услуг» исключить.</w:t>
      </w:r>
    </w:p>
    <w:p w:rsidR="00A82A9B" w:rsidRDefault="00090BC7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3.2.В абзаце третьем слова </w:t>
      </w:r>
      <w:r w:rsidR="00EE6A9D">
        <w:rPr>
          <w:sz w:val="28"/>
          <w:szCs w:val="28"/>
        </w:rPr>
        <w:t>или организации, указанной в части 1</w:t>
      </w:r>
      <w:r w:rsidR="00EE6A9D">
        <w:rPr>
          <w:sz w:val="28"/>
          <w:szCs w:val="28"/>
          <w:vertAlign w:val="superscript"/>
        </w:rPr>
        <w:t xml:space="preserve">1 </w:t>
      </w:r>
      <w:r w:rsidR="00EE6A9D">
        <w:rPr>
          <w:sz w:val="28"/>
          <w:szCs w:val="28"/>
        </w:rPr>
        <w:t>статьи 16 Федерального закона «Об организации предоставления государственных и муниципальных услуг» исключить.</w:t>
      </w:r>
    </w:p>
    <w:p w:rsid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3.3.После абзаца третьего дополнить абзацем следующего содержания:</w:t>
      </w:r>
    </w:p>
    <w:p w:rsidR="00EE6A9D" w:rsidRPr="00EE6A9D" w:rsidRDefault="00EE6A9D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A51BA">
        <w:rPr>
          <w:sz w:val="28"/>
          <w:szCs w:val="28"/>
        </w:rPr>
        <w:t>имя руководителя организации, указанной в части 1</w:t>
      </w:r>
      <w:r w:rsidR="006A51BA">
        <w:rPr>
          <w:sz w:val="28"/>
          <w:szCs w:val="28"/>
          <w:vertAlign w:val="superscript"/>
        </w:rPr>
        <w:t xml:space="preserve">1 </w:t>
      </w:r>
      <w:r w:rsidR="006A51BA">
        <w:rPr>
          <w:sz w:val="28"/>
          <w:szCs w:val="28"/>
        </w:rPr>
        <w:t>статьи 16 Федерального закона «Об организации предоставления государственных и муниципальных услуг», в случае если обжалуются действия (бездействия) работников указанной организации.</w:t>
      </w:r>
    </w:p>
    <w:p w:rsidR="00A82A9B" w:rsidRDefault="00A82A9B" w:rsidP="005924A7">
      <w:pPr>
        <w:spacing w:line="100" w:lineRule="atLeast"/>
        <w:ind w:firstLine="557"/>
        <w:jc w:val="both"/>
        <w:rPr>
          <w:sz w:val="28"/>
          <w:szCs w:val="28"/>
        </w:rPr>
      </w:pPr>
    </w:p>
    <w:p w:rsidR="005924A7" w:rsidRPr="005924A7" w:rsidRDefault="005924A7" w:rsidP="005924A7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924A7">
        <w:rPr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Pr="005924A7">
        <w:rPr>
          <w:sz w:val="28"/>
          <w:szCs w:val="28"/>
        </w:rPr>
        <w:t>Новоалександровский</w:t>
      </w:r>
      <w:proofErr w:type="spellEnd"/>
      <w:r w:rsidRPr="005924A7">
        <w:rPr>
          <w:sz w:val="28"/>
          <w:szCs w:val="28"/>
        </w:rPr>
        <w:t xml:space="preserve"> вестник» и разместить на официальном портале Новоалександровского городского округа Ставропольского края (</w:t>
      </w:r>
      <w:r w:rsidRPr="005924A7">
        <w:rPr>
          <w:sz w:val="28"/>
          <w:szCs w:val="28"/>
          <w:lang w:val="en-US"/>
        </w:rPr>
        <w:t>http</w:t>
      </w:r>
      <w:r w:rsidRPr="005924A7">
        <w:rPr>
          <w:sz w:val="28"/>
          <w:szCs w:val="28"/>
        </w:rPr>
        <w:t>://</w:t>
      </w:r>
      <w:proofErr w:type="spellStart"/>
      <w:r w:rsidRPr="005924A7">
        <w:rPr>
          <w:sz w:val="28"/>
          <w:szCs w:val="28"/>
          <w:lang w:val="en-US"/>
        </w:rPr>
        <w:t>newalexandrovsk</w:t>
      </w:r>
      <w:proofErr w:type="spellEnd"/>
      <w:r w:rsidRPr="005924A7">
        <w:rPr>
          <w:sz w:val="28"/>
          <w:szCs w:val="28"/>
        </w:rPr>
        <w:t>.</w:t>
      </w:r>
      <w:proofErr w:type="spellStart"/>
      <w:r w:rsidRPr="005924A7">
        <w:rPr>
          <w:sz w:val="28"/>
          <w:szCs w:val="28"/>
          <w:lang w:val="en-US"/>
        </w:rPr>
        <w:t>ru</w:t>
      </w:r>
      <w:proofErr w:type="spellEnd"/>
      <w:r w:rsidRPr="005924A7">
        <w:rPr>
          <w:sz w:val="28"/>
          <w:szCs w:val="28"/>
        </w:rPr>
        <w:t>).</w:t>
      </w:r>
    </w:p>
    <w:p w:rsidR="009A3B95" w:rsidRPr="009A3B95" w:rsidRDefault="009A3B95" w:rsidP="009A3B95">
      <w:pPr>
        <w:suppressAutoHyphens w:val="0"/>
        <w:autoSpaceDE w:val="0"/>
        <w:autoSpaceDN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924A7" w:rsidRPr="005924A7" w:rsidRDefault="005924A7" w:rsidP="005924A7">
      <w:pPr>
        <w:spacing w:line="100" w:lineRule="atLeast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24A7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1B4CE8" w:rsidRDefault="001B4CE8" w:rsidP="005924A7">
      <w:pPr>
        <w:autoSpaceDE w:val="0"/>
        <w:jc w:val="both"/>
        <w:rPr>
          <w:sz w:val="28"/>
          <w:szCs w:val="28"/>
        </w:rPr>
      </w:pPr>
    </w:p>
    <w:p w:rsidR="005924A7" w:rsidRPr="005924A7" w:rsidRDefault="005924A7" w:rsidP="005924A7">
      <w:pPr>
        <w:tabs>
          <w:tab w:val="left" w:pos="567"/>
        </w:tabs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24A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B4CE8" w:rsidRPr="00BB7B23" w:rsidRDefault="001B4CE8" w:rsidP="001B4CE8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1B4CE8" w:rsidRDefault="001B4CE8" w:rsidP="001B4CE8">
      <w:pPr>
        <w:suppressAutoHyphens w:val="0"/>
        <w:jc w:val="both"/>
        <w:rPr>
          <w:rFonts w:cs="Times New Roman"/>
          <w:sz w:val="28"/>
          <w:szCs w:val="28"/>
        </w:rPr>
      </w:pPr>
    </w:p>
    <w:p w:rsidR="005924A7" w:rsidRPr="00BB7B23" w:rsidRDefault="005924A7" w:rsidP="000715C6">
      <w:pPr>
        <w:suppressAutoHyphens w:val="0"/>
        <w:jc w:val="both"/>
        <w:rPr>
          <w:rFonts w:cs="Times New Roman"/>
          <w:sz w:val="28"/>
          <w:szCs w:val="28"/>
        </w:rPr>
      </w:pPr>
    </w:p>
    <w:p w:rsidR="002D2881" w:rsidRPr="00FD0943" w:rsidRDefault="002D2881" w:rsidP="002D2881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FD0943">
        <w:rPr>
          <w:rFonts w:cs="Times New Roman"/>
          <w:b/>
          <w:sz w:val="28"/>
          <w:szCs w:val="28"/>
        </w:rPr>
        <w:t xml:space="preserve">Глава Новоалександровского </w:t>
      </w:r>
    </w:p>
    <w:p w:rsidR="002D2881" w:rsidRPr="00FD0943" w:rsidRDefault="002D2881" w:rsidP="002D2881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FD0943">
        <w:rPr>
          <w:rFonts w:cs="Times New Roman"/>
          <w:b/>
          <w:sz w:val="28"/>
          <w:szCs w:val="28"/>
        </w:rPr>
        <w:t>городского округа</w:t>
      </w:r>
    </w:p>
    <w:p w:rsidR="00066CC2" w:rsidRPr="00BB56E4" w:rsidRDefault="002D2881" w:rsidP="00BB56E4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 w:rsidRPr="00FD0943">
        <w:rPr>
          <w:rFonts w:cs="Times New Roman"/>
          <w:b/>
          <w:sz w:val="28"/>
          <w:szCs w:val="28"/>
        </w:rPr>
        <w:t>Ставропольского края</w:t>
      </w:r>
      <w:r w:rsidRPr="00FD0943">
        <w:rPr>
          <w:rFonts w:cs="Times New Roman"/>
          <w:b/>
          <w:sz w:val="28"/>
          <w:szCs w:val="28"/>
        </w:rPr>
        <w:tab/>
      </w:r>
      <w:r w:rsidRPr="00FD0943">
        <w:rPr>
          <w:rFonts w:cs="Times New Roman"/>
          <w:b/>
          <w:sz w:val="28"/>
          <w:szCs w:val="28"/>
        </w:rPr>
        <w:tab/>
      </w:r>
      <w:r w:rsidRPr="00FD0943">
        <w:rPr>
          <w:rFonts w:cs="Times New Roman"/>
          <w:b/>
          <w:sz w:val="28"/>
          <w:szCs w:val="28"/>
        </w:rPr>
        <w:tab/>
      </w:r>
      <w:r w:rsidRPr="00FD0943">
        <w:rPr>
          <w:rFonts w:cs="Times New Roman"/>
          <w:b/>
          <w:sz w:val="28"/>
          <w:szCs w:val="28"/>
        </w:rPr>
        <w:tab/>
      </w:r>
      <w:r w:rsidRPr="00FD0943">
        <w:rPr>
          <w:rFonts w:cs="Times New Roman"/>
          <w:b/>
          <w:sz w:val="28"/>
          <w:szCs w:val="28"/>
        </w:rPr>
        <w:tab/>
      </w:r>
      <w:r w:rsidRPr="00FD0943">
        <w:rPr>
          <w:rFonts w:cs="Times New Roman"/>
          <w:b/>
          <w:sz w:val="28"/>
          <w:szCs w:val="28"/>
        </w:rPr>
        <w:tab/>
      </w:r>
      <w:proofErr w:type="spellStart"/>
      <w:r w:rsidRPr="00FD0943">
        <w:rPr>
          <w:rFonts w:cs="Times New Roman"/>
          <w:b/>
          <w:sz w:val="28"/>
          <w:szCs w:val="28"/>
        </w:rPr>
        <w:t>С.Ф.Сагалаев</w:t>
      </w:r>
      <w:bookmarkStart w:id="0" w:name="_GoBack"/>
      <w:bookmarkEnd w:id="0"/>
      <w:proofErr w:type="spellEnd"/>
    </w:p>
    <w:sectPr w:rsidR="00066CC2" w:rsidRPr="00BB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A"/>
    <w:rsid w:val="00012371"/>
    <w:rsid w:val="00066CC2"/>
    <w:rsid w:val="000715C6"/>
    <w:rsid w:val="00090BC7"/>
    <w:rsid w:val="00160E6C"/>
    <w:rsid w:val="001A2958"/>
    <w:rsid w:val="001B4CE8"/>
    <w:rsid w:val="00254B72"/>
    <w:rsid w:val="002D2881"/>
    <w:rsid w:val="0032008E"/>
    <w:rsid w:val="004B1D8C"/>
    <w:rsid w:val="004D6F65"/>
    <w:rsid w:val="00544EA5"/>
    <w:rsid w:val="005924A7"/>
    <w:rsid w:val="005C56D8"/>
    <w:rsid w:val="005D097E"/>
    <w:rsid w:val="00664241"/>
    <w:rsid w:val="00687000"/>
    <w:rsid w:val="006A51BA"/>
    <w:rsid w:val="006C1C18"/>
    <w:rsid w:val="006F4B1B"/>
    <w:rsid w:val="0072561D"/>
    <w:rsid w:val="007F4EE0"/>
    <w:rsid w:val="00852EBD"/>
    <w:rsid w:val="00864010"/>
    <w:rsid w:val="008D2009"/>
    <w:rsid w:val="00996E10"/>
    <w:rsid w:val="009A3B95"/>
    <w:rsid w:val="00A23AFA"/>
    <w:rsid w:val="00A67F7F"/>
    <w:rsid w:val="00A82A9B"/>
    <w:rsid w:val="00BB56E4"/>
    <w:rsid w:val="00C542A5"/>
    <w:rsid w:val="00DF1F5A"/>
    <w:rsid w:val="00E62493"/>
    <w:rsid w:val="00E917C1"/>
    <w:rsid w:val="00EA4C3A"/>
    <w:rsid w:val="00E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AD82-A02B-4DDE-9D47-D8D3821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E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4CE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rsid w:val="001B4CE8"/>
    <w:pPr>
      <w:widowControl/>
      <w:suppressAutoHyphens w:val="0"/>
      <w:spacing w:before="200"/>
    </w:pPr>
    <w:rPr>
      <w:rFonts w:eastAsia="Times New Roman" w:cs="Times New Roman"/>
      <w:color w:val="000000"/>
      <w:kern w:val="1"/>
      <w:lang w:eastAsia="ar-SA" w:bidi="ar-SA"/>
    </w:rPr>
  </w:style>
  <w:style w:type="paragraph" w:customStyle="1" w:styleId="ConsPlusNormal">
    <w:name w:val="ConsPlusNormal"/>
    <w:rsid w:val="001B4C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A4C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EBD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EBD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styleId="a6">
    <w:name w:val="Hyperlink"/>
    <w:basedOn w:val="a0"/>
    <w:uiPriority w:val="99"/>
    <w:unhideWhenUsed/>
    <w:rsid w:val="00EE6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33</cp:revision>
  <cp:lastPrinted>2020-12-02T08:41:00Z</cp:lastPrinted>
  <dcterms:created xsi:type="dcterms:W3CDTF">2020-01-21T06:40:00Z</dcterms:created>
  <dcterms:modified xsi:type="dcterms:W3CDTF">2020-12-03T05:25:00Z</dcterms:modified>
</cp:coreProperties>
</file>