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94" w:rsidRPr="000E2D94" w:rsidRDefault="000E2D94" w:rsidP="000E2D94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0E2D9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</w:t>
      </w:r>
      <w:r w:rsidRPr="000E2D94">
        <w:rPr>
          <w:rFonts w:ascii="Times New Roman" w:hAnsi="Times New Roman" w:cs="Times New Roman"/>
          <w:b/>
          <w:color w:val="000000" w:themeColor="text1"/>
          <w:sz w:val="28"/>
        </w:rPr>
        <w:t>предоставления администрацией Новоалександровского городского округа Ставропольского края государственной услуги «Осуществление</w:t>
      </w:r>
      <w:r w:rsidRPr="000E2D94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0E2D94">
        <w:rPr>
          <w:rFonts w:ascii="Times New Roman" w:hAnsi="Times New Roman" w:cs="Times New Roman"/>
          <w:b/>
          <w:color w:val="000000" w:themeColor="text1"/>
          <w:sz w:val="28"/>
        </w:rPr>
        <w:t>уведомительной регистрации коллективных договоров,</w:t>
      </w:r>
      <w:r w:rsidRPr="000E2D94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0E2D94">
        <w:rPr>
          <w:rFonts w:ascii="Times New Roman" w:hAnsi="Times New Roman" w:cs="Times New Roman"/>
          <w:b/>
          <w:color w:val="000000" w:themeColor="text1"/>
          <w:sz w:val="28"/>
        </w:rPr>
        <w:t>территориальных, отраслевых (межотраслевых) и иных</w:t>
      </w:r>
      <w:r w:rsidRPr="000E2D94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0E2D94">
        <w:rPr>
          <w:rFonts w:ascii="Times New Roman" w:hAnsi="Times New Roman" w:cs="Times New Roman"/>
          <w:b/>
          <w:color w:val="000000" w:themeColor="text1"/>
          <w:sz w:val="28"/>
        </w:rPr>
        <w:t xml:space="preserve">соглашений, заключаемых на территории Новоалександровского городского округа Ставропольского края» </w:t>
      </w:r>
    </w:p>
    <w:p w:rsidR="000E2D94" w:rsidRDefault="000E2D94" w:rsidP="000E2D94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E2D94" w:rsidRDefault="000E2D94" w:rsidP="000E2D94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управления труда и социальной защиты населения 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0E2D94" w:rsidRDefault="000E2D94" w:rsidP="000E2D94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0E2D94" w:rsidRDefault="000E2D94" w:rsidP="000E2D94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0E2D94" w:rsidRDefault="000E2D94" w:rsidP="000E2D94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 xml:space="preserve">356000, Ставропольский край,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Новоалександровский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 xml:space="preserve"> район, город Новоалександровск, улица Гагарина, 315.</w:t>
      </w:r>
    </w:p>
    <w:p w:rsidR="000E2D94" w:rsidRDefault="000E2D94" w:rsidP="000E2D94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0E2D94" w:rsidRDefault="000E2D94" w:rsidP="000E2D94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0E2D94" w:rsidRDefault="000E2D94" w:rsidP="000E2D94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0E2D94" w:rsidRDefault="000E2D94" w:rsidP="000E2D94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суббота, воскресенье - выходной.</w:t>
      </w:r>
    </w:p>
    <w:p w:rsidR="000E2D94" w:rsidRDefault="000E2D94" w:rsidP="000E2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 Администрации: anmrsk@bk.ru.</w:t>
      </w:r>
    </w:p>
    <w:p w:rsidR="000E2D94" w:rsidRDefault="000E2D94" w:rsidP="000E2D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 Новоалександровского городского округа Ставропольского края в информационно-телекоммуникационной сети Интернет: http://www.newalexandrvsk.ru.</w:t>
      </w:r>
    </w:p>
    <w:p w:rsidR="000E2D94" w:rsidRDefault="000E2D94" w:rsidP="000E2D94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E2D94" w:rsidRDefault="000E2D94" w:rsidP="000E2D94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управления труда и социальной защиты населения администрации Новоалександровского городского округа Ставропольского края (далее – управление):</w:t>
      </w:r>
    </w:p>
    <w:p w:rsidR="000E2D94" w:rsidRDefault="000E2D94" w:rsidP="000E2D94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Новоалександровский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район, город Новоалександровск, улица Ленина, 50.</w:t>
      </w:r>
    </w:p>
    <w:p w:rsidR="000E2D94" w:rsidRDefault="000E2D94" w:rsidP="000E2D9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управления: понедельник - пятница с 8.00 до 17.00, перерыв с 12.00 до 13.00, выходные дни – суббота, воскресенье. </w:t>
      </w:r>
    </w:p>
    <w:p w:rsidR="000E2D94" w:rsidRDefault="000E2D94" w:rsidP="000E2D9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управления: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novoal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utszn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2D94" w:rsidRDefault="000E2D94" w:rsidP="000E2D94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E2D94" w:rsidRDefault="000E2D94" w:rsidP="000E2D94">
      <w:pPr>
        <w:suppressAutoHyphens/>
        <w:spacing w:line="240" w:lineRule="auto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Справочные телефоны.</w:t>
      </w:r>
    </w:p>
    <w:p w:rsidR="000E2D94" w:rsidRDefault="000E2D94" w:rsidP="000E2D94">
      <w:pPr>
        <w:suppressAutoHyphens/>
        <w:autoSpaceDE w:val="0"/>
        <w:spacing w:line="240" w:lineRule="auto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Телефон Администрации – 8 (86544) 6-31-47;</w:t>
      </w:r>
    </w:p>
    <w:p w:rsidR="000E2D94" w:rsidRDefault="000E2D94" w:rsidP="000E2D94">
      <w:pPr>
        <w:suppressAutoHyphens/>
        <w:autoSpaceDE w:val="0"/>
        <w:spacing w:line="240" w:lineRule="auto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Телефон Управления – 8 (86544) 6-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18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75.</w:t>
      </w:r>
      <w:bookmarkStart w:id="0" w:name="_GoBack"/>
      <w:bookmarkEnd w:id="0"/>
    </w:p>
    <w:p w:rsidR="007D4F8E" w:rsidRDefault="007D4F8E"/>
    <w:sectPr w:rsidR="007D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8B"/>
    <w:rsid w:val="000E2D94"/>
    <w:rsid w:val="007D4F8E"/>
    <w:rsid w:val="0089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1ACB8-60DA-4FA8-BBAB-501BB846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7"/>
        <w:szCs w:val="27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D94"/>
    <w:pPr>
      <w:spacing w:after="0" w:line="276" w:lineRule="auto"/>
      <w:ind w:firstLine="567"/>
      <w:jc w:val="both"/>
    </w:pPr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2023-03-31T13:32:00Z</dcterms:created>
  <dcterms:modified xsi:type="dcterms:W3CDTF">2023-03-31T13:35:00Z</dcterms:modified>
</cp:coreProperties>
</file>