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46" w:rsidRPr="00F455F6" w:rsidRDefault="007D5646" w:rsidP="007D5646">
      <w:pPr>
        <w:jc w:val="right"/>
        <w:rPr>
          <w:sz w:val="28"/>
          <w:szCs w:val="28"/>
        </w:rPr>
      </w:pPr>
      <w:r w:rsidRPr="00F455F6">
        <w:rPr>
          <w:sz w:val="28"/>
          <w:szCs w:val="28"/>
        </w:rPr>
        <w:t xml:space="preserve">Проект </w:t>
      </w:r>
    </w:p>
    <w:p w:rsidR="007D5646" w:rsidRPr="00F455F6" w:rsidRDefault="007D5646" w:rsidP="007D5646">
      <w:pPr>
        <w:jc w:val="center"/>
        <w:rPr>
          <w:b/>
          <w:sz w:val="28"/>
          <w:szCs w:val="28"/>
        </w:rPr>
      </w:pPr>
      <w:r w:rsidRPr="00F455F6">
        <w:rPr>
          <w:sz w:val="28"/>
          <w:szCs w:val="28"/>
        </w:rPr>
        <w:t xml:space="preserve"> </w:t>
      </w:r>
      <w:r w:rsidRPr="00F455F6">
        <w:rPr>
          <w:b/>
          <w:sz w:val="28"/>
          <w:szCs w:val="28"/>
        </w:rPr>
        <w:t xml:space="preserve">АДМИНИСТРАЦИЯ НОВОАЛЕКСАНДРОВСКОГО </w:t>
      </w:r>
    </w:p>
    <w:p w:rsidR="007D5646" w:rsidRPr="00F455F6" w:rsidRDefault="007D5646" w:rsidP="007D5646">
      <w:pPr>
        <w:jc w:val="center"/>
        <w:rPr>
          <w:b/>
          <w:sz w:val="28"/>
          <w:szCs w:val="28"/>
        </w:rPr>
      </w:pPr>
      <w:r w:rsidRPr="00F455F6">
        <w:rPr>
          <w:b/>
          <w:sz w:val="28"/>
          <w:szCs w:val="28"/>
        </w:rPr>
        <w:t xml:space="preserve">ГОРОДСКОГО ОКРУГА СТАВРОПОЛЬСКОГО КРАЯ </w:t>
      </w:r>
    </w:p>
    <w:p w:rsidR="007D5646" w:rsidRPr="00F455F6" w:rsidRDefault="007D5646" w:rsidP="007D5646">
      <w:pPr>
        <w:rPr>
          <w:b/>
          <w:sz w:val="28"/>
          <w:szCs w:val="28"/>
        </w:rPr>
      </w:pPr>
    </w:p>
    <w:p w:rsidR="007D5646" w:rsidRPr="00F455F6" w:rsidRDefault="007D5646" w:rsidP="007D5646">
      <w:pPr>
        <w:jc w:val="center"/>
        <w:rPr>
          <w:sz w:val="28"/>
          <w:szCs w:val="28"/>
        </w:rPr>
      </w:pPr>
    </w:p>
    <w:p w:rsidR="007D5646" w:rsidRPr="00F455F6" w:rsidRDefault="007D5646" w:rsidP="007D5646">
      <w:pPr>
        <w:jc w:val="center"/>
        <w:rPr>
          <w:b/>
          <w:sz w:val="32"/>
          <w:szCs w:val="32"/>
        </w:rPr>
      </w:pPr>
      <w:r w:rsidRPr="00F455F6">
        <w:rPr>
          <w:b/>
          <w:sz w:val="32"/>
          <w:szCs w:val="32"/>
        </w:rPr>
        <w:t xml:space="preserve">ПОСТАНОВЛЕНИЕ         </w:t>
      </w:r>
    </w:p>
    <w:p w:rsidR="007D5646" w:rsidRPr="00F455F6" w:rsidRDefault="007D5646" w:rsidP="007D5646">
      <w:pPr>
        <w:jc w:val="center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         </w:t>
      </w:r>
    </w:p>
    <w:p w:rsidR="007D5646" w:rsidRPr="00F455F6" w:rsidRDefault="007D5646" w:rsidP="007D5646">
      <w:r w:rsidRPr="00F455F6">
        <w:t xml:space="preserve">__________ </w:t>
      </w:r>
      <w:r w:rsidRPr="00F455F6">
        <w:rPr>
          <w:b/>
        </w:rPr>
        <w:t>2020г</w:t>
      </w:r>
      <w:r w:rsidRPr="00F455F6">
        <w:t>.                                      г. Новоалександровск                            № _______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«Социальная поддержка граждан в Новоалександровском городском округе Ставропольского края»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В соответствии </w:t>
      </w:r>
      <w:r w:rsidRPr="005152C2">
        <w:rPr>
          <w:sz w:val="28"/>
          <w:szCs w:val="28"/>
        </w:rPr>
        <w:t>со статьей 179 Бю</w:t>
      </w:r>
      <w:r>
        <w:rPr>
          <w:sz w:val="28"/>
          <w:szCs w:val="28"/>
        </w:rPr>
        <w:t>джетного кодекса Российской Федерации,</w:t>
      </w:r>
      <w:r w:rsidRPr="005152C2">
        <w:rPr>
          <w:sz w:val="28"/>
          <w:szCs w:val="28"/>
        </w:rPr>
        <w:t xml:space="preserve"> </w:t>
      </w:r>
      <w:r w:rsidRPr="00F455F6">
        <w:rPr>
          <w:sz w:val="28"/>
          <w:szCs w:val="28"/>
        </w:rPr>
        <w:t>Федеральным законом от 2 августа 2019 года № 305-ФЗ «О внесении изменений в Федеральный закон «О ежемесячных выплатах семьям, имеющим детей», постановлением Губернатора Ставропольского края от 21 января 2020 года № 27 «О внесении изменений в пункт 1 и 2 постановления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Федерации»,</w:t>
      </w:r>
      <w:r w:rsidRPr="00F455F6">
        <w:t xml:space="preserve"> </w:t>
      </w:r>
      <w:r w:rsidRPr="00F455F6">
        <w:rPr>
          <w:sz w:val="28"/>
          <w:szCs w:val="28"/>
        </w:rPr>
        <w:t xml:space="preserve">решением Совета депутатов 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от 10 декабря 2019 года № 32/344 «О Стратегии социально-экономического развития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до 2035 года», решением Совета депутатов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от 25 февраля 2020 года № 35/336 «О внесении изменений в решение Совета</w:t>
      </w:r>
      <w:r>
        <w:rPr>
          <w:sz w:val="28"/>
          <w:szCs w:val="28"/>
        </w:rPr>
        <w:t xml:space="preserve"> депутатов</w:t>
      </w:r>
      <w:r w:rsidRPr="00F455F6">
        <w:rPr>
          <w:sz w:val="28"/>
          <w:szCs w:val="28"/>
        </w:rPr>
        <w:t xml:space="preserve">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от 10 декабря 2019 г. № 32/344 «О бюджете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на 2020 год и плановый период 2021 и 2022 годов», Порядком разработки, реализации и оценки эффективности муниципальных программ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края, утвержденным постановлением администрации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от 01 ноября 2017 года № 3,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  <w:r w:rsidRPr="00F455F6">
        <w:rPr>
          <w:sz w:val="28"/>
          <w:szCs w:val="28"/>
        </w:rPr>
        <w:t xml:space="preserve"> </w:t>
      </w:r>
      <w:r>
        <w:rPr>
          <w:sz w:val="28"/>
          <w:szCs w:val="28"/>
        </w:rPr>
        <w:t>от 21 августа 2019г. №1256 «Об утверждении перечня муниципальных программ, планируемых к реализации в Новоалександровском городском округе Ставропольского края в 2020 году»,</w:t>
      </w:r>
      <w:r w:rsidRPr="00DD0FCB">
        <w:rPr>
          <w:sz w:val="28"/>
          <w:szCs w:val="28"/>
        </w:rPr>
        <w:t xml:space="preserve">  </w:t>
      </w:r>
      <w:r w:rsidRPr="00F455F6">
        <w:rPr>
          <w:sz w:val="28"/>
          <w:szCs w:val="28"/>
        </w:rPr>
        <w:t xml:space="preserve">администрация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</w:t>
      </w:r>
    </w:p>
    <w:p w:rsidR="007D5646" w:rsidRPr="00F455F6" w:rsidRDefault="007D5646" w:rsidP="007D5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b/>
          <w:sz w:val="28"/>
          <w:szCs w:val="28"/>
        </w:rPr>
      </w:pPr>
      <w:r w:rsidRPr="00F455F6">
        <w:rPr>
          <w:b/>
          <w:sz w:val="28"/>
          <w:szCs w:val="28"/>
        </w:rPr>
        <w:t>ПОСТАНОВЛЯЕТ:</w:t>
      </w:r>
    </w:p>
    <w:p w:rsidR="007D5646" w:rsidRPr="00F455F6" w:rsidRDefault="007D5646" w:rsidP="007D5646">
      <w:pPr>
        <w:jc w:val="both"/>
        <w:rPr>
          <w:b/>
          <w:sz w:val="28"/>
          <w:szCs w:val="28"/>
        </w:rPr>
      </w:pPr>
    </w:p>
    <w:p w:rsidR="007D5646" w:rsidRPr="00F455F6" w:rsidRDefault="007D5646" w:rsidP="007D5646">
      <w:pPr>
        <w:ind w:firstLine="708"/>
        <w:jc w:val="both"/>
        <w:rPr>
          <w:sz w:val="28"/>
          <w:szCs w:val="28"/>
        </w:rPr>
      </w:pPr>
      <w:r w:rsidRPr="00F455F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F455F6">
        <w:rPr>
          <w:sz w:val="28"/>
          <w:szCs w:val="28"/>
        </w:rPr>
        <w:t xml:space="preserve"> в муниципальную программу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«Социальная поддержка граждан в Новоалександровском городском округе Ставропольского края», утвержденную постановлением администрации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от 29 декабря 2017 года № 401</w:t>
      </w:r>
      <w:r>
        <w:rPr>
          <w:sz w:val="28"/>
          <w:szCs w:val="28"/>
        </w:rPr>
        <w:t>,</w:t>
      </w:r>
      <w:r w:rsidRPr="00F455F6">
        <w:rPr>
          <w:sz w:val="28"/>
          <w:szCs w:val="28"/>
        </w:rPr>
        <w:t xml:space="preserve"> изложив ее в новой редакции согласно приложе</w:t>
      </w:r>
      <w:r>
        <w:rPr>
          <w:sz w:val="28"/>
          <w:szCs w:val="28"/>
        </w:rPr>
        <w:t>нию.</w:t>
      </w:r>
    </w:p>
    <w:p w:rsidR="007D5646" w:rsidRDefault="007D5646" w:rsidP="007D5646">
      <w:pPr>
        <w:ind w:firstLine="708"/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>
        <w:rPr>
          <w:sz w:val="28"/>
          <w:szCs w:val="28"/>
        </w:rPr>
        <w:t>Новоалександровский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61119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newalexandrovsk</w:t>
      </w:r>
      <w:proofErr w:type="spellEnd"/>
      <w:r w:rsidRPr="006611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1119">
        <w:rPr>
          <w:sz w:val="28"/>
          <w:szCs w:val="28"/>
        </w:rPr>
        <w:t>/)</w:t>
      </w:r>
      <w:r>
        <w:rPr>
          <w:sz w:val="28"/>
          <w:szCs w:val="28"/>
        </w:rPr>
        <w:t xml:space="preserve"> </w:t>
      </w:r>
    </w:p>
    <w:p w:rsidR="007D5646" w:rsidRPr="00F455F6" w:rsidRDefault="007D5646" w:rsidP="007D5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55F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муниципального района Ставропольского края Горовенко Л.Н.</w:t>
      </w:r>
    </w:p>
    <w:p w:rsidR="007D5646" w:rsidRPr="00F455F6" w:rsidRDefault="007D5646" w:rsidP="007D5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5F6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>ает в силу со дня его официального опубликования.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tabs>
          <w:tab w:val="left" w:pos="864"/>
        </w:tabs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Глава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</w:p>
    <w:p w:rsidR="007D5646" w:rsidRPr="00F455F6" w:rsidRDefault="007D5646" w:rsidP="007D5646">
      <w:pPr>
        <w:tabs>
          <w:tab w:val="left" w:pos="864"/>
        </w:tabs>
        <w:jc w:val="both"/>
        <w:rPr>
          <w:sz w:val="28"/>
          <w:szCs w:val="28"/>
        </w:rPr>
      </w:pPr>
      <w:proofErr w:type="gramStart"/>
      <w:r w:rsidRPr="00F455F6">
        <w:rPr>
          <w:sz w:val="28"/>
          <w:szCs w:val="28"/>
        </w:rPr>
        <w:t>городского</w:t>
      </w:r>
      <w:proofErr w:type="gramEnd"/>
      <w:r w:rsidRPr="00F455F6">
        <w:rPr>
          <w:sz w:val="28"/>
          <w:szCs w:val="28"/>
        </w:rPr>
        <w:t xml:space="preserve"> округа</w:t>
      </w: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  <w:szCs w:val="28"/>
        </w:rPr>
        <w:t xml:space="preserve">Ставропольского края                                                                           С.Ф. </w:t>
      </w:r>
      <w:proofErr w:type="spellStart"/>
      <w:r w:rsidRPr="00F455F6">
        <w:rPr>
          <w:sz w:val="28"/>
          <w:szCs w:val="28"/>
        </w:rPr>
        <w:t>Сагалаев</w:t>
      </w:r>
      <w:proofErr w:type="spellEnd"/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</w:rPr>
        <w:t>_____________________________________________________________</w:t>
      </w:r>
    </w:p>
    <w:p w:rsidR="007D5646" w:rsidRPr="00F455F6" w:rsidRDefault="007D5646" w:rsidP="007D5646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Проект постановления вносит заместитель главы администрации </w:t>
      </w:r>
      <w:proofErr w:type="spellStart"/>
      <w:r w:rsidRPr="00F455F6">
        <w:rPr>
          <w:sz w:val="28"/>
          <w:szCs w:val="20"/>
        </w:rPr>
        <w:t>Новоалександровского</w:t>
      </w:r>
      <w:proofErr w:type="spellEnd"/>
      <w:r w:rsidRPr="00F455F6">
        <w:rPr>
          <w:sz w:val="28"/>
          <w:szCs w:val="20"/>
        </w:rPr>
        <w:t xml:space="preserve"> городского округа Ставропольского края     </w:t>
      </w:r>
    </w:p>
    <w:p w:rsidR="007D5646" w:rsidRPr="00F455F6" w:rsidRDefault="007D5646" w:rsidP="007D5646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                                                                                                        Л. Н. Горовенко</w:t>
      </w:r>
    </w:p>
    <w:p w:rsidR="007D5646" w:rsidRPr="00F455F6" w:rsidRDefault="007D5646" w:rsidP="007D5646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</w:t>
      </w:r>
    </w:p>
    <w:p w:rsidR="007D5646" w:rsidRPr="00F455F6" w:rsidRDefault="007D5646" w:rsidP="007D5646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                                                                                                 </w:t>
      </w: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</w:rPr>
        <w:t>Согласовано:</w:t>
      </w: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</w:rPr>
        <w:t>Заместитель главы администрации</w:t>
      </w:r>
    </w:p>
    <w:p w:rsidR="007D5646" w:rsidRPr="00F455F6" w:rsidRDefault="007D5646" w:rsidP="007D5646">
      <w:pPr>
        <w:jc w:val="both"/>
        <w:rPr>
          <w:sz w:val="28"/>
        </w:rPr>
      </w:pPr>
      <w:proofErr w:type="spellStart"/>
      <w:r w:rsidRPr="00F455F6">
        <w:rPr>
          <w:sz w:val="28"/>
        </w:rPr>
        <w:t>Новоалександровского</w:t>
      </w:r>
      <w:proofErr w:type="spellEnd"/>
      <w:r w:rsidRPr="00F455F6">
        <w:rPr>
          <w:sz w:val="28"/>
        </w:rPr>
        <w:t xml:space="preserve"> </w:t>
      </w:r>
    </w:p>
    <w:p w:rsidR="007D5646" w:rsidRPr="00F455F6" w:rsidRDefault="007D5646" w:rsidP="007D5646">
      <w:pPr>
        <w:jc w:val="both"/>
        <w:rPr>
          <w:sz w:val="28"/>
        </w:rPr>
      </w:pPr>
      <w:proofErr w:type="gramStart"/>
      <w:r w:rsidRPr="00F455F6">
        <w:rPr>
          <w:sz w:val="28"/>
        </w:rPr>
        <w:t>городского</w:t>
      </w:r>
      <w:proofErr w:type="gramEnd"/>
      <w:r w:rsidRPr="00F455F6">
        <w:rPr>
          <w:sz w:val="28"/>
        </w:rPr>
        <w:t xml:space="preserve"> округа Ставропольского края                                       Н.Г. Дубинин</w:t>
      </w: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</w:rPr>
        <w:t>Заместитель главы администрации-</w:t>
      </w:r>
    </w:p>
    <w:p w:rsidR="007D5646" w:rsidRPr="00F455F6" w:rsidRDefault="007D5646" w:rsidP="007D5646">
      <w:pPr>
        <w:jc w:val="both"/>
        <w:rPr>
          <w:sz w:val="28"/>
        </w:rPr>
      </w:pPr>
      <w:r w:rsidRPr="00F455F6">
        <w:rPr>
          <w:sz w:val="28"/>
        </w:rPr>
        <w:t xml:space="preserve"> </w:t>
      </w:r>
      <w:proofErr w:type="gramStart"/>
      <w:r w:rsidRPr="00F455F6">
        <w:rPr>
          <w:sz w:val="28"/>
        </w:rPr>
        <w:t>начальник</w:t>
      </w:r>
      <w:proofErr w:type="gramEnd"/>
      <w:r w:rsidRPr="00F455F6">
        <w:rPr>
          <w:sz w:val="28"/>
        </w:rPr>
        <w:t xml:space="preserve"> финансового управления    </w:t>
      </w:r>
    </w:p>
    <w:p w:rsidR="007D5646" w:rsidRPr="00F455F6" w:rsidRDefault="007D5646" w:rsidP="007D5646">
      <w:pPr>
        <w:jc w:val="both"/>
        <w:rPr>
          <w:sz w:val="28"/>
        </w:rPr>
      </w:pPr>
      <w:proofErr w:type="gramStart"/>
      <w:r w:rsidRPr="00F455F6">
        <w:rPr>
          <w:sz w:val="28"/>
        </w:rPr>
        <w:t>администрации</w:t>
      </w:r>
      <w:proofErr w:type="gramEnd"/>
      <w:r w:rsidRPr="00F455F6">
        <w:rPr>
          <w:sz w:val="28"/>
        </w:rPr>
        <w:t xml:space="preserve"> </w:t>
      </w:r>
      <w:proofErr w:type="spellStart"/>
      <w:r w:rsidRPr="00F455F6">
        <w:rPr>
          <w:sz w:val="28"/>
        </w:rPr>
        <w:t>Новоалександровского</w:t>
      </w:r>
      <w:proofErr w:type="spellEnd"/>
      <w:r w:rsidRPr="00F455F6">
        <w:rPr>
          <w:sz w:val="28"/>
        </w:rPr>
        <w:t xml:space="preserve"> </w:t>
      </w:r>
    </w:p>
    <w:p w:rsidR="007D5646" w:rsidRPr="00F455F6" w:rsidRDefault="007D5646" w:rsidP="007D5646">
      <w:pPr>
        <w:jc w:val="both"/>
        <w:rPr>
          <w:sz w:val="28"/>
        </w:rPr>
      </w:pPr>
      <w:proofErr w:type="gramStart"/>
      <w:r w:rsidRPr="00F455F6">
        <w:rPr>
          <w:sz w:val="28"/>
        </w:rPr>
        <w:t>городского</w:t>
      </w:r>
      <w:proofErr w:type="gramEnd"/>
      <w:r w:rsidRPr="00F455F6">
        <w:rPr>
          <w:sz w:val="28"/>
        </w:rPr>
        <w:t xml:space="preserve"> округа  Ставропольского края                                          </w:t>
      </w:r>
      <w:proofErr w:type="spellStart"/>
      <w:r w:rsidRPr="00F455F6">
        <w:rPr>
          <w:sz w:val="28"/>
        </w:rPr>
        <w:t>Н.Л.Булавина</w:t>
      </w:r>
      <w:proofErr w:type="spellEnd"/>
      <w:r w:rsidRPr="00F455F6">
        <w:rPr>
          <w:sz w:val="28"/>
        </w:rPr>
        <w:t xml:space="preserve">   </w:t>
      </w: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Начальник общего отдела администрации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 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gramStart"/>
      <w:r w:rsidRPr="00F455F6">
        <w:rPr>
          <w:sz w:val="28"/>
          <w:szCs w:val="28"/>
        </w:rPr>
        <w:t>округа</w:t>
      </w:r>
      <w:proofErr w:type="gramEnd"/>
      <w:r w:rsidRPr="00F455F6">
        <w:rPr>
          <w:sz w:val="28"/>
          <w:szCs w:val="28"/>
        </w:rPr>
        <w:t xml:space="preserve"> </w:t>
      </w:r>
      <w:r w:rsidRPr="00F455F6">
        <w:rPr>
          <w:sz w:val="28"/>
        </w:rPr>
        <w:t>Ставропольского края</w:t>
      </w:r>
      <w:r w:rsidRPr="00F455F6">
        <w:rPr>
          <w:sz w:val="28"/>
          <w:szCs w:val="28"/>
        </w:rPr>
        <w:t xml:space="preserve">                                                             </w:t>
      </w:r>
      <w:proofErr w:type="spellStart"/>
      <w:r w:rsidRPr="00F455F6">
        <w:rPr>
          <w:sz w:val="28"/>
          <w:szCs w:val="28"/>
        </w:rPr>
        <w:t>Е.В.Красюкова</w:t>
      </w:r>
      <w:proofErr w:type="spellEnd"/>
      <w:r w:rsidRPr="00F455F6">
        <w:rPr>
          <w:sz w:val="28"/>
          <w:szCs w:val="28"/>
        </w:rPr>
        <w:t xml:space="preserve"> 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Начальник отдела экономического развития                                         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gramStart"/>
      <w:r w:rsidRPr="00F455F6">
        <w:rPr>
          <w:sz w:val="28"/>
          <w:szCs w:val="28"/>
        </w:rPr>
        <w:t>администрации</w:t>
      </w:r>
      <w:proofErr w:type="gramEnd"/>
      <w:r w:rsidRPr="00F455F6">
        <w:rPr>
          <w:sz w:val="28"/>
          <w:szCs w:val="28"/>
        </w:rPr>
        <w:t xml:space="preserve">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gramStart"/>
      <w:r w:rsidRPr="00F455F6">
        <w:rPr>
          <w:sz w:val="28"/>
          <w:szCs w:val="28"/>
        </w:rPr>
        <w:t>округа</w:t>
      </w:r>
      <w:proofErr w:type="gramEnd"/>
      <w:r w:rsidRPr="00F455F6">
        <w:rPr>
          <w:sz w:val="28"/>
          <w:szCs w:val="28"/>
        </w:rPr>
        <w:t xml:space="preserve"> Ставропольского края                                                      И.И. Митрофанова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Начальник правового отдела администрации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proofErr w:type="gramStart"/>
      <w:r w:rsidRPr="00F455F6">
        <w:rPr>
          <w:sz w:val="28"/>
          <w:szCs w:val="28"/>
        </w:rPr>
        <w:t>округа</w:t>
      </w:r>
      <w:proofErr w:type="gramEnd"/>
      <w:r w:rsidRPr="00F455F6">
        <w:rPr>
          <w:sz w:val="28"/>
          <w:szCs w:val="28"/>
        </w:rPr>
        <w:t xml:space="preserve"> </w:t>
      </w:r>
      <w:r w:rsidRPr="00F455F6">
        <w:rPr>
          <w:sz w:val="28"/>
        </w:rPr>
        <w:t>Ставропольского края</w:t>
      </w:r>
      <w:r w:rsidRPr="00F455F6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F455F6">
        <w:rPr>
          <w:sz w:val="28"/>
          <w:szCs w:val="28"/>
        </w:rPr>
        <w:t>В.Е.Гмирин</w:t>
      </w:r>
      <w:proofErr w:type="spellEnd"/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__________________________________________________________________</w:t>
      </w:r>
    </w:p>
    <w:p w:rsidR="007D5646" w:rsidRPr="00F455F6" w:rsidRDefault="007D5646" w:rsidP="007D5646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Проект постановления подготовил начальник управления труда и социальной защиты населения администрации </w:t>
      </w:r>
      <w:proofErr w:type="spellStart"/>
      <w:r w:rsidRPr="00F455F6">
        <w:rPr>
          <w:sz w:val="28"/>
          <w:szCs w:val="28"/>
        </w:rPr>
        <w:t>Новоалександровского</w:t>
      </w:r>
      <w:proofErr w:type="spellEnd"/>
      <w:r w:rsidRPr="00F455F6">
        <w:rPr>
          <w:sz w:val="28"/>
          <w:szCs w:val="28"/>
        </w:rPr>
        <w:t xml:space="preserve"> городского округа Ставропольского края                                                                                    </w:t>
      </w:r>
    </w:p>
    <w:p w:rsidR="007D5646" w:rsidRPr="00DA3AB8" w:rsidRDefault="007D5646" w:rsidP="007D5646">
      <w:pPr>
        <w:rPr>
          <w:sz w:val="28"/>
          <w:szCs w:val="28"/>
        </w:rPr>
        <w:sectPr w:rsidR="007D5646" w:rsidRPr="00DA3A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Н.Н.Афонина</w:t>
      </w:r>
      <w:proofErr w:type="spellEnd"/>
    </w:p>
    <w:p w:rsidR="00F455F6" w:rsidRDefault="00F455F6" w:rsidP="00DA3AB8">
      <w:pPr>
        <w:rPr>
          <w:sz w:val="28"/>
          <w:szCs w:val="28"/>
        </w:rPr>
      </w:pPr>
      <w:bookmarkStart w:id="0" w:name="_GoBack"/>
      <w:bookmarkEnd w:id="0"/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0C78" w:rsidRDefault="00E25EBD" w:rsidP="00E2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</w:t>
      </w:r>
      <w:r w:rsidR="00BE1A7D">
        <w:rPr>
          <w:sz w:val="28"/>
          <w:szCs w:val="28"/>
        </w:rPr>
        <w:t>постановлению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50C78" w:rsidRDefault="00661119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2020</w:t>
      </w:r>
      <w:r w:rsidR="009D2729">
        <w:rPr>
          <w:sz w:val="28"/>
          <w:szCs w:val="28"/>
        </w:rPr>
        <w:t xml:space="preserve">г.  № </w:t>
      </w:r>
    </w:p>
    <w:p w:rsidR="00950C78" w:rsidRDefault="00950C78">
      <w:pPr>
        <w:ind w:left="4678"/>
        <w:rPr>
          <w:szCs w:val="28"/>
        </w:rPr>
      </w:pPr>
    </w:p>
    <w:p w:rsidR="00950C78" w:rsidRDefault="009D2729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950C78" w:rsidRDefault="009D2729">
      <w:pPr>
        <w:jc w:val="center"/>
        <w:rPr>
          <w:b/>
          <w:szCs w:val="28"/>
        </w:rPr>
      </w:pPr>
      <w:r>
        <w:rPr>
          <w:b/>
          <w:szCs w:val="28"/>
        </w:rPr>
        <w:t>«СОЦИАЛЬНАЯ ПОДДЕРЖКА ГРАЖДАН В НОВОАЛЕКСАНДРОВСКОМ</w:t>
      </w:r>
    </w:p>
    <w:p w:rsidR="00950C78" w:rsidRDefault="009D2729">
      <w:pPr>
        <w:jc w:val="center"/>
        <w:rPr>
          <w:b/>
          <w:szCs w:val="28"/>
        </w:rPr>
      </w:pPr>
      <w:r>
        <w:rPr>
          <w:b/>
          <w:szCs w:val="28"/>
        </w:rPr>
        <w:t>ГОРОДСКОМ ОКРУГЕ СТАВРОПОЛЬСКОГО КРАЯ»</w:t>
      </w:r>
    </w:p>
    <w:p w:rsidR="00950C78" w:rsidRDefault="00950C78">
      <w:pPr>
        <w:jc w:val="center"/>
        <w:rPr>
          <w:szCs w:val="28"/>
        </w:rPr>
      </w:pP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НОВОАЛЕКСАНДРОВСКОМ ГОРОДСКОМ ОКРУГЕ СТАВРОПОЛЬСКОГО КРАЯ»</w:t>
      </w:r>
    </w:p>
    <w:p w:rsidR="00950C78" w:rsidRDefault="00950C78">
      <w:pPr>
        <w:jc w:val="center"/>
        <w:rPr>
          <w:sz w:val="28"/>
          <w:szCs w:val="28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</w:t>
            </w:r>
            <w:proofErr w:type="gramEnd"/>
            <w:r>
              <w:rPr>
                <w:sz w:val="28"/>
                <w:szCs w:val="28"/>
              </w:rPr>
              <w:t xml:space="preserve"> программа «СОЦИАЛЬНАЯ ПОДДЕРЖКА ГРАЖДАН В НОВОАЛЕКСАНДРОВСКОМ ГОРОДСКОМ ОКРУГЕ СТАВРОПОЛЬСКОГО КРАЯ» (далее – Программа).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Новоалександровского городского округа Ставропольского края (далее - управление)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Новоалександровского городского округа Ставропольского края;</w:t>
            </w:r>
          </w:p>
          <w:p w:rsidR="00417392" w:rsidRDefault="00417392">
            <w:pPr>
              <w:jc w:val="both"/>
              <w:rPr>
                <w:szCs w:val="28"/>
              </w:rPr>
            </w:pPr>
            <w:proofErr w:type="spellStart"/>
            <w:r w:rsidRPr="00686832">
              <w:rPr>
                <w:sz w:val="28"/>
                <w:szCs w:val="28"/>
              </w:rPr>
              <w:t>Григорополисский</w:t>
            </w:r>
            <w:proofErr w:type="spellEnd"/>
            <w:r w:rsidRPr="00686832">
              <w:rPr>
                <w:sz w:val="28"/>
                <w:szCs w:val="2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pStyle w:val="ac"/>
              <w:ind w:lef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 «Социальное обеспечение населения Новоалександровского городского округа Ставропольского края»;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 «Доступная среда»;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>
              <w:rPr>
                <w:sz w:val="28"/>
                <w:szCs w:val="28"/>
              </w:rPr>
              <w:t>общепрограммные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мероприятия»;</w:t>
            </w:r>
          </w:p>
          <w:p w:rsidR="00950C78" w:rsidRDefault="009D2729">
            <w:pPr>
              <w:pStyle w:val="ac"/>
              <w:ind w:lef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17392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«Финансовая поддержка семей при рождении детей»</w:t>
            </w:r>
          </w:p>
          <w:p w:rsidR="00950C78" w:rsidRDefault="00950C78">
            <w:pPr>
              <w:ind w:left="33"/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 Новоалександровского городского округа Ставропольского края</w:t>
            </w:r>
          </w:p>
          <w:p w:rsidR="00950C78" w:rsidRDefault="00950C78">
            <w:pPr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достижения </w:t>
            </w:r>
          </w:p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B23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  <w:p w:rsidR="00B23EF1" w:rsidRDefault="00B23EF1">
            <w:pPr>
              <w:jc w:val="both"/>
              <w:rPr>
                <w:sz w:val="28"/>
                <w:szCs w:val="28"/>
              </w:rPr>
            </w:pPr>
          </w:p>
          <w:p w:rsidR="00B23EF1" w:rsidRDefault="00B23EF1">
            <w:pPr>
              <w:jc w:val="both"/>
              <w:rPr>
                <w:sz w:val="28"/>
                <w:szCs w:val="28"/>
              </w:rPr>
            </w:pPr>
          </w:p>
          <w:p w:rsidR="00950C78" w:rsidRDefault="00950C78">
            <w:pPr>
              <w:jc w:val="both"/>
              <w:rPr>
                <w:b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23EF1" w:rsidRPr="00270C2C" w:rsidTr="00AA5F6E">
        <w:tc>
          <w:tcPr>
            <w:tcW w:w="4503" w:type="dxa"/>
            <w:vMerge w:val="restart"/>
          </w:tcPr>
          <w:p w:rsidR="00B23EF1" w:rsidRPr="00270C2C" w:rsidRDefault="00B23EF1" w:rsidP="00B23EF1">
            <w:pPr>
              <w:ind w:firstLine="0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>Задачи основных мероприятий</w:t>
            </w:r>
          </w:p>
        </w:tc>
        <w:tc>
          <w:tcPr>
            <w:tcW w:w="4819" w:type="dxa"/>
          </w:tcPr>
          <w:p w:rsidR="00B23EF1" w:rsidRPr="00270C2C" w:rsidRDefault="00B23EF1" w:rsidP="00B23EF1">
            <w:pPr>
              <w:ind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3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выполнение </w:t>
            </w:r>
            <w:r w:rsidRPr="00270C2C">
              <w:rPr>
                <w:sz w:val="28"/>
                <w:szCs w:val="28"/>
              </w:rPr>
              <w:t>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(далее соответственно – граждане, округ)</w:t>
            </w:r>
          </w:p>
        </w:tc>
      </w:tr>
      <w:tr w:rsidR="00B23EF1" w:rsidRPr="00270C2C" w:rsidTr="00AA5F6E">
        <w:tc>
          <w:tcPr>
            <w:tcW w:w="4503" w:type="dxa"/>
            <w:vMerge/>
          </w:tcPr>
          <w:p w:rsidR="00B23EF1" w:rsidRPr="00270C2C" w:rsidRDefault="00B23EF1" w:rsidP="00AA5F6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F63F0" w:rsidRDefault="00B23EF1" w:rsidP="00EF63F0">
            <w:pPr>
              <w:ind w:firstLine="0"/>
              <w:jc w:val="both"/>
              <w:rPr>
                <w:sz w:val="28"/>
                <w:szCs w:val="28"/>
              </w:rPr>
            </w:pPr>
            <w:r w:rsidRPr="00270C2C">
              <w:rPr>
                <w:sz w:val="28"/>
                <w:szCs w:val="28"/>
              </w:rPr>
              <w:t xml:space="preserve">- повышение уровня доступности приоритетных объектов и услуг в приоритетных сферах жизнедеятельности инвалидов и </w:t>
            </w:r>
            <w:r w:rsidRPr="00270C2C">
              <w:rPr>
                <w:sz w:val="28"/>
                <w:szCs w:val="28"/>
              </w:rPr>
              <w:lastRenderedPageBreak/>
              <w:t>других маломобильных групп населения городского округа</w:t>
            </w:r>
          </w:p>
          <w:p w:rsidR="00EF63F0" w:rsidRDefault="00EF63F0" w:rsidP="00EF6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жизнедеятельности семей, рождения детей, в том числе с помощью                 материальной поддержки в виде заключенного с малоимущей семьей социального контракта</w:t>
            </w:r>
          </w:p>
          <w:p w:rsidR="00B23EF1" w:rsidRPr="00270C2C" w:rsidRDefault="00EF63F0" w:rsidP="00AA5F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3EF1" w:rsidRPr="00270C2C">
              <w:rPr>
                <w:sz w:val="28"/>
                <w:szCs w:val="28"/>
              </w:rPr>
              <w:t xml:space="preserve"> </w:t>
            </w:r>
          </w:p>
        </w:tc>
      </w:tr>
      <w:tr w:rsidR="00B23EF1" w:rsidRPr="00270C2C" w:rsidTr="00AA5F6E">
        <w:trPr>
          <w:trHeight w:val="1789"/>
        </w:trPr>
        <w:tc>
          <w:tcPr>
            <w:tcW w:w="4503" w:type="dxa"/>
            <w:vMerge w:val="restart"/>
          </w:tcPr>
          <w:p w:rsidR="00B23EF1" w:rsidRPr="00270C2C" w:rsidRDefault="00B23EF1" w:rsidP="00B23EF1">
            <w:pPr>
              <w:ind w:firstLine="0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lastRenderedPageBreak/>
              <w:t>Показатели решения задач (целевые индикаторы)</w:t>
            </w:r>
          </w:p>
        </w:tc>
        <w:tc>
          <w:tcPr>
            <w:tcW w:w="4819" w:type="dxa"/>
          </w:tcPr>
          <w:p w:rsidR="00B23EF1" w:rsidRPr="00270C2C" w:rsidRDefault="00B23EF1" w:rsidP="00AA5F6E">
            <w:pPr>
              <w:jc w:val="both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>- доля граждан, которым предоставлены меры социальной поддержки, в общей численности,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B23EF1" w:rsidRPr="00270C2C" w:rsidTr="00AA5F6E">
        <w:tc>
          <w:tcPr>
            <w:tcW w:w="4503" w:type="dxa"/>
            <w:vMerge/>
          </w:tcPr>
          <w:p w:rsidR="00B23EF1" w:rsidRPr="00270C2C" w:rsidRDefault="00B23EF1" w:rsidP="00AA5F6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B23EF1" w:rsidRPr="00270C2C" w:rsidRDefault="00B23EF1" w:rsidP="00AA5F6E">
            <w:pPr>
              <w:jc w:val="both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>- доля муниципальных учреждений социальной сферы городского округа, обеспечивающих беспрепятственный доступ к объектам и услугам инвалидов и других маломобильных групп населения, в общем количестве муниципальных учреждений округа, нуждающихся в оснащении</w:t>
            </w:r>
          </w:p>
        </w:tc>
      </w:tr>
    </w:tbl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78" w:rsidRDefault="00CD7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  <w:r w:rsidR="00661119">
              <w:rPr>
                <w:sz w:val="28"/>
                <w:szCs w:val="28"/>
              </w:rPr>
              <w:t xml:space="preserve"> Программы составят 2 242 433,17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DD38A0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328 371,39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CB25F1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347 317,47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CD7F6A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D272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="009D2729">
              <w:rPr>
                <w:sz w:val="28"/>
                <w:szCs w:val="28"/>
              </w:rPr>
              <w:t xml:space="preserve"> </w:t>
            </w:r>
            <w:r w:rsidR="00661119">
              <w:rPr>
                <w:sz w:val="28"/>
                <w:szCs w:val="28"/>
              </w:rPr>
              <w:t>389 714,35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CD7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- </w:t>
            </w:r>
            <w:r w:rsidR="00A45978">
              <w:rPr>
                <w:sz w:val="28"/>
                <w:szCs w:val="28"/>
              </w:rPr>
              <w:t xml:space="preserve"> 385 800,70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950C78" w:rsidRDefault="00CD7F6A" w:rsidP="00A1427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-  </w:t>
            </w:r>
            <w:r w:rsidR="00A45978">
              <w:rPr>
                <w:sz w:val="28"/>
                <w:szCs w:val="28"/>
              </w:rPr>
              <w:t>395 614,63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 w:rsidP="00A14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 395 614,63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50C78" w:rsidP="00A14275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средств ф</w:t>
            </w:r>
            <w:r w:rsidR="00661119">
              <w:rPr>
                <w:sz w:val="28"/>
                <w:szCs w:val="28"/>
              </w:rPr>
              <w:t>едерального бюджета – 868 582,25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3B165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93 433,54</w:t>
            </w:r>
            <w:r w:rsidR="009D2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CD7F6A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2019 году</w:t>
            </w:r>
            <w:r w:rsidR="00CB25F1">
              <w:rPr>
                <w:sz w:val="28"/>
                <w:szCs w:val="28"/>
              </w:rPr>
              <w:t xml:space="preserve"> – 125 034,91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156 6</w:t>
            </w:r>
            <w:r w:rsidR="00661119">
              <w:rPr>
                <w:sz w:val="28"/>
                <w:szCs w:val="28"/>
              </w:rPr>
              <w:t>25,73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45978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161 093,59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CD7F6A">
              <w:rPr>
                <w:sz w:val="28"/>
                <w:szCs w:val="28"/>
              </w:rPr>
              <w:t xml:space="preserve">2 году – </w:t>
            </w:r>
            <w:r w:rsidR="00A45978">
              <w:rPr>
                <w:sz w:val="28"/>
                <w:szCs w:val="28"/>
              </w:rPr>
              <w:t>166 197,24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166 197,24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</w:t>
            </w:r>
            <w:r w:rsidR="003B165D">
              <w:rPr>
                <w:sz w:val="28"/>
                <w:szCs w:val="28"/>
              </w:rPr>
              <w:t>тавропольского края 1 373</w:t>
            </w:r>
            <w:r w:rsidR="00CB25F1">
              <w:rPr>
                <w:sz w:val="28"/>
                <w:szCs w:val="28"/>
              </w:rPr>
              <w:t> 437,42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3B165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234</w:t>
            </w:r>
            <w:r w:rsidR="00063F55">
              <w:rPr>
                <w:sz w:val="28"/>
                <w:szCs w:val="28"/>
              </w:rPr>
              <w:t> 861,35</w:t>
            </w:r>
            <w:r w:rsidR="009D2729">
              <w:rPr>
                <w:sz w:val="28"/>
                <w:szCs w:val="28"/>
              </w:rPr>
              <w:t xml:space="preserve"> 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CB25F1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221 945,56</w:t>
            </w:r>
            <w:r w:rsidR="00A45978">
              <w:rPr>
                <w:sz w:val="28"/>
                <w:szCs w:val="28"/>
              </w:rPr>
              <w:t xml:space="preserve"> 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430B54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D2729">
              <w:rPr>
                <w:sz w:val="28"/>
                <w:szCs w:val="28"/>
              </w:rPr>
              <w:t xml:space="preserve"> году – </w:t>
            </w:r>
            <w:r w:rsidR="00A45978">
              <w:rPr>
                <w:sz w:val="28"/>
                <w:szCs w:val="28"/>
              </w:rPr>
              <w:t>233 088,62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2021году –  224 707,11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45978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2022году –  229 417,39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45978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2023году –  229 417,39</w:t>
            </w:r>
            <w:r w:rsidR="003B1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50C78" w:rsidP="00A14275">
            <w:pPr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Новоалександр</w:t>
            </w:r>
            <w:r w:rsidR="00430B54">
              <w:rPr>
                <w:sz w:val="28"/>
                <w:szCs w:val="28"/>
              </w:rPr>
              <w:t>овского городского округа 413,50</w:t>
            </w:r>
            <w:r>
              <w:rPr>
                <w:sz w:val="28"/>
                <w:szCs w:val="28"/>
              </w:rPr>
              <w:t xml:space="preserve"> тыс. рублей,</w:t>
            </w:r>
            <w:r>
              <w:t xml:space="preserve"> </w:t>
            </w:r>
            <w:r>
              <w:rPr>
                <w:sz w:val="28"/>
                <w:szCs w:val="28"/>
              </w:rPr>
              <w:t>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430B54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76,50</w:t>
            </w:r>
            <w:r w:rsidR="009D2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430B54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337,00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430B54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430B54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430B54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430B54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</w:t>
            </w:r>
            <w:r w:rsidR="009D2729">
              <w:rPr>
                <w:sz w:val="28"/>
                <w:szCs w:val="28"/>
              </w:rPr>
              <w:t>,00 тыс. рублей;</w:t>
            </w: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доли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уровне 100,00 процента;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увеличение доли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</w:tc>
      </w:tr>
    </w:tbl>
    <w:p w:rsidR="00950C78" w:rsidRDefault="00950C78">
      <w:pPr>
        <w:jc w:val="both"/>
        <w:rPr>
          <w:b/>
          <w:sz w:val="28"/>
          <w:szCs w:val="28"/>
        </w:rPr>
      </w:pPr>
    </w:p>
    <w:p w:rsidR="00950C78" w:rsidRDefault="009D2729" w:rsidP="00CA03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цель реализуемой в городском округе государственной политики в сфере социальной защиты населения Новоалександровского городского округа Ставропольского края</w:t>
      </w:r>
    </w:p>
    <w:p w:rsidR="00950C78" w:rsidRDefault="00950C78">
      <w:pPr>
        <w:jc w:val="both"/>
        <w:rPr>
          <w:sz w:val="28"/>
          <w:szCs w:val="28"/>
        </w:rPr>
      </w:pP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реализацию в городском округе государственной политики по созданию эффективной системы социальной поддержки граждан, определенной: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ноября 1995г. № 181-ФЗ «О социальной защите инвалидов в Российской Федерации»;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указами Президента Российской Федерации от 7 мая 2012 года № 606 «О мерах по реализации демографической политики Российской Федерации»,</w:t>
      </w:r>
      <w:r>
        <w:t xml:space="preserve"> </w:t>
      </w:r>
      <w:r>
        <w:rPr>
          <w:sz w:val="28"/>
          <w:szCs w:val="28"/>
        </w:rPr>
        <w:t>от 7 мая 2018 года №</w:t>
      </w:r>
      <w:r>
        <w:rPr>
          <w:color w:val="000000" w:themeColor="text1"/>
          <w:sz w:val="28"/>
          <w:szCs w:val="28"/>
        </w:rPr>
        <w:t xml:space="preserve"> 204 «</w:t>
      </w:r>
      <w:r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г. № 10);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F91897" w:rsidRDefault="00084FB8" w:rsidP="00084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121D">
        <w:rPr>
          <w:sz w:val="28"/>
          <w:szCs w:val="28"/>
        </w:rPr>
        <w:t xml:space="preserve">Распоряжением Правительства Ставропольского края от 19.10.2017г. №309-рп «Об </w:t>
      </w:r>
      <w:r>
        <w:rPr>
          <w:sz w:val="28"/>
          <w:szCs w:val="28"/>
        </w:rPr>
        <w:t>утверждени</w:t>
      </w:r>
      <w:r w:rsidR="00F5121D">
        <w:rPr>
          <w:sz w:val="28"/>
          <w:szCs w:val="28"/>
        </w:rPr>
        <w:t>и</w:t>
      </w:r>
      <w:r>
        <w:rPr>
          <w:sz w:val="28"/>
          <w:szCs w:val="28"/>
        </w:rPr>
        <w:t xml:space="preserve"> прогноза</w:t>
      </w:r>
      <w:r w:rsidR="00F91897">
        <w:rPr>
          <w:sz w:val="28"/>
          <w:szCs w:val="28"/>
        </w:rPr>
        <w:t xml:space="preserve"> социально-экономического развития Ставропольского края на </w:t>
      </w:r>
      <w:r>
        <w:rPr>
          <w:sz w:val="28"/>
          <w:szCs w:val="28"/>
        </w:rPr>
        <w:t>период до 2035 года</w:t>
      </w:r>
      <w:r w:rsidR="00F5121D">
        <w:rPr>
          <w:sz w:val="28"/>
          <w:szCs w:val="28"/>
        </w:rPr>
        <w:t>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950C78" w:rsidRDefault="006A060D">
      <w:pPr>
        <w:ind w:firstLine="709"/>
        <w:jc w:val="both"/>
        <w:rPr>
          <w:sz w:val="28"/>
          <w:szCs w:val="28"/>
        </w:rPr>
      </w:pPr>
      <w:r w:rsidRPr="006A060D">
        <w:rPr>
          <w:sz w:val="28"/>
          <w:szCs w:val="28"/>
        </w:rPr>
        <w:t>«Стратегией социально-экономического развития Новоалександровского городского округа Ставропольского края до 2035 года», утвержденной решением Совета депутатов Новоалександровского городского округа Ставропольского края первого созыва от 10 декабря 2019 года № 32/349 «О Стратегии социально-экономического развития Новоалександровского городского округа Ставропольского края до 2035 года».</w:t>
      </w:r>
    </w:p>
    <w:p w:rsidR="00084FB8" w:rsidRDefault="00F5121D" w:rsidP="00F51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Новоалександровского городского округа Ставропольского края от 11 ноября 2019г №1652 «О п</w:t>
      </w:r>
      <w:r w:rsidR="00084FB8">
        <w:rPr>
          <w:sz w:val="28"/>
          <w:szCs w:val="28"/>
        </w:rPr>
        <w:t>рогноз</w:t>
      </w:r>
      <w:r>
        <w:rPr>
          <w:sz w:val="28"/>
          <w:szCs w:val="28"/>
        </w:rPr>
        <w:t>е</w:t>
      </w:r>
      <w:r w:rsidR="00084FB8">
        <w:rPr>
          <w:sz w:val="28"/>
          <w:szCs w:val="28"/>
        </w:rPr>
        <w:t xml:space="preserve"> социально-экономического развития Новоалександровского городского округа Ставропольского края на 2020 год и на период до 2022 года</w:t>
      </w:r>
      <w:r>
        <w:rPr>
          <w:sz w:val="28"/>
          <w:szCs w:val="28"/>
        </w:rPr>
        <w:t>;</w:t>
      </w:r>
      <w:r w:rsidR="00084FB8">
        <w:rPr>
          <w:sz w:val="28"/>
          <w:szCs w:val="28"/>
        </w:rPr>
        <w:t xml:space="preserve"> </w:t>
      </w:r>
    </w:p>
    <w:p w:rsidR="00950C78" w:rsidRDefault="00156448" w:rsidP="0015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729">
        <w:rPr>
          <w:sz w:val="28"/>
          <w:szCs w:val="28"/>
        </w:rPr>
        <w:t>иными нормативными правовыми актами Новоалександровского городского округа Ставропольского края.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реализуемой в городском округе государственной политики в сфере реализации Программы являются: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социального обеспечения населения городского округа: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роста благосостояния граждан – получателей мер социальной поддержки на основе применения принципов адресности и нуждаемости;</w:t>
      </w:r>
    </w:p>
    <w:p w:rsidR="00950C78" w:rsidRDefault="009D27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системы оказания государственной социальной помощи семьям с детьми на основании социального контракта;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отраслевых информационных систем для определения критериев нуждаемости получателей мер социальной поддержки и реализации социальных льгот и социальных выплат в целях усиления их адресности;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 государственных услуг в сфере социальной защиты населения городского округа в электронной форме;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реабилитации и социальной интеграции инвалидов: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территории городского округа реализации мероприятий, направленных на устранение существующих препятствий и барьеров доступности приоритетных объектов социальной инфраструктуры.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изложенных приоритетов реализуемой в городском округе государственной политики в сфере социальной поддержки населения целью Программы является повышение уровня и качества жизни населения городского округа.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осуществляется путем решения задач и реализации основных мероприятий Программы, взаимосвязанных по срокам, ресурсам и исполнителям: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«Социальное обеспечение населения Новоалександровского городского окр</w:t>
      </w:r>
      <w:r w:rsidR="00101792">
        <w:rPr>
          <w:sz w:val="28"/>
          <w:szCs w:val="28"/>
        </w:rPr>
        <w:t>уга Ставропольского края»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</w:t>
      </w:r>
      <w:r w:rsidR="00101792">
        <w:rPr>
          <w:sz w:val="28"/>
          <w:szCs w:val="28"/>
        </w:rPr>
        <w:t xml:space="preserve">риятие «Доступная среда» 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реализации муниципальной программы «Социальная поддержка граждан в Новоалександровском городском округе Ставропольского края» и </w:t>
      </w:r>
      <w:proofErr w:type="spellStart"/>
      <w:r>
        <w:rPr>
          <w:sz w:val="28"/>
          <w:szCs w:val="28"/>
        </w:rPr>
        <w:t>общ</w:t>
      </w:r>
      <w:r w:rsidR="00101792">
        <w:rPr>
          <w:sz w:val="28"/>
          <w:szCs w:val="28"/>
        </w:rPr>
        <w:t>епрограммные</w:t>
      </w:r>
      <w:proofErr w:type="spellEnd"/>
      <w:r w:rsidR="00101792">
        <w:rPr>
          <w:sz w:val="28"/>
          <w:szCs w:val="28"/>
        </w:rPr>
        <w:t xml:space="preserve"> мероприятия.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="005C3151">
        <w:rPr>
          <w:sz w:val="28"/>
          <w:szCs w:val="28"/>
        </w:rPr>
        <w:t xml:space="preserve"> Реализация регионального проекта</w:t>
      </w:r>
      <w:r>
        <w:rPr>
          <w:sz w:val="28"/>
          <w:szCs w:val="28"/>
        </w:rPr>
        <w:t xml:space="preserve"> «Финансовая поддержка семей при рождении детей»</w:t>
      </w:r>
      <w:r>
        <w:t xml:space="preserve"> 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достижения целей Программы и показателях решения задач основных мероприятий Программы, и их зн</w:t>
      </w:r>
      <w:r w:rsidR="005C3151">
        <w:rPr>
          <w:sz w:val="28"/>
          <w:szCs w:val="28"/>
        </w:rPr>
        <w:t>ачениях приведены в Приложении 1</w:t>
      </w:r>
      <w:r>
        <w:rPr>
          <w:sz w:val="28"/>
          <w:szCs w:val="28"/>
        </w:rPr>
        <w:t xml:space="preserve"> к Программе.</w:t>
      </w:r>
    </w:p>
    <w:p w:rsidR="00101792" w:rsidRDefault="00101792">
      <w:pPr>
        <w:ind w:firstLine="708"/>
        <w:jc w:val="both"/>
        <w:rPr>
          <w:sz w:val="28"/>
          <w:szCs w:val="28"/>
        </w:rPr>
      </w:pPr>
      <w:r w:rsidRPr="00101792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рограммы приведен в Приложении 2</w:t>
      </w:r>
      <w:r w:rsidRPr="00101792">
        <w:rPr>
          <w:sz w:val="28"/>
          <w:szCs w:val="28"/>
        </w:rPr>
        <w:t xml:space="preserve"> к Программе.</w:t>
      </w:r>
    </w:p>
    <w:p w:rsidR="00101792" w:rsidRDefault="00101792" w:rsidP="00101792">
      <w:pPr>
        <w:rPr>
          <w:sz w:val="28"/>
          <w:szCs w:val="28"/>
        </w:rPr>
      </w:pPr>
      <w:r w:rsidRPr="00101792">
        <w:rPr>
          <w:sz w:val="28"/>
          <w:szCs w:val="28"/>
        </w:rPr>
        <w:t>Объемы и источники финансового обеспечения Пр</w:t>
      </w:r>
      <w:r>
        <w:rPr>
          <w:sz w:val="28"/>
          <w:szCs w:val="28"/>
        </w:rPr>
        <w:t>ограммы приведены в Приложении 3 к Программе</w:t>
      </w:r>
    </w:p>
    <w:p w:rsidR="00101792" w:rsidRDefault="009D2729" w:rsidP="00156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коэффициентах, присвоенных целям Программы «Социальная поддержка граждан в Новоалександровском городском округе Ставропольского края», задачам основных мероприятий,</w:t>
      </w:r>
      <w:r>
        <w:t xml:space="preserve"> </w:t>
      </w:r>
      <w:r w:rsidR="00101792">
        <w:rPr>
          <w:sz w:val="28"/>
          <w:szCs w:val="28"/>
        </w:rPr>
        <w:t>приведены в Приложении 3.1</w:t>
      </w:r>
      <w:r w:rsidR="00156448">
        <w:rPr>
          <w:sz w:val="28"/>
          <w:szCs w:val="28"/>
        </w:rPr>
        <w:t xml:space="preserve"> к Программе</w:t>
      </w:r>
    </w:p>
    <w:p w:rsidR="00101792" w:rsidRDefault="00101792">
      <w:pPr>
        <w:jc w:val="right"/>
        <w:rPr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 «Социальное обеспечение населения Новоалександровского городского округа Ставропольского края» муниципальной программы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 (далее соответственно - граждане, городской округ)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решения задачи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основного м</w:t>
            </w:r>
            <w:r w:rsidR="00CA035A">
              <w:rPr>
                <w:sz w:val="28"/>
                <w:szCs w:val="28"/>
              </w:rPr>
              <w:t>ероприятия составят 1 795 323,49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</w:t>
            </w:r>
            <w:r w:rsidR="006A060D">
              <w:rPr>
                <w:sz w:val="28"/>
                <w:szCs w:val="28"/>
              </w:rPr>
              <w:t>едерального бюджета – 549 195,27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7D6C7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93 433,54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CB25F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91 434,91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A060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88 998,55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7D6C7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90 483,37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430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92 422,45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430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92 422,45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</w:t>
            </w:r>
            <w:r w:rsidR="0045755C">
              <w:rPr>
                <w:sz w:val="28"/>
                <w:szCs w:val="28"/>
              </w:rPr>
              <w:t>тавропольского края 1</w:t>
            </w:r>
            <w:r w:rsidR="00CA035A">
              <w:rPr>
                <w:sz w:val="28"/>
                <w:szCs w:val="28"/>
              </w:rPr>
              <w:t> 246 128,22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CA03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216 902,01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2019 </w:t>
            </w:r>
            <w:r w:rsidR="00CB25F1">
              <w:rPr>
                <w:sz w:val="28"/>
                <w:szCs w:val="28"/>
              </w:rPr>
              <w:t>году – 203 100,44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2020 году – 211 627,42</w:t>
            </w:r>
            <w:r w:rsidR="006D01D2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45755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20</w:t>
            </w:r>
            <w:r w:rsidR="00AA3BAD">
              <w:rPr>
                <w:sz w:val="28"/>
                <w:szCs w:val="28"/>
              </w:rPr>
              <w:t>2</w:t>
            </w:r>
            <w:r w:rsidR="00A45978">
              <w:rPr>
                <w:sz w:val="28"/>
                <w:szCs w:val="28"/>
              </w:rPr>
              <w:t> 260,43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2022году – 206 118,96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4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2023году – 206 118,96</w:t>
            </w:r>
            <w:r w:rsidR="009D272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мер социальной поддержки отдельным категориям граждан в городском округе.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</w:t>
      </w:r>
      <w:r>
        <w:rPr>
          <w:color w:val="000000" w:themeColor="text1"/>
          <w:sz w:val="28"/>
          <w:szCs w:val="28"/>
        </w:rPr>
        <w:t xml:space="preserve">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 в виде социального пособия на погребение, 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Ставрополья»,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 компенсации расходов на оплату жилого помещения и коммунальных услуг отдельным категориям граждан в городском округе,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предоставление субсидий на оплату жилого помещения и коммунальных услуг.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мер социальной поддержки семьям и детям в городском округе.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</w:t>
      </w:r>
      <w:r>
        <w:rPr>
          <w:color w:val="000000" w:themeColor="text1"/>
          <w:sz w:val="28"/>
          <w:szCs w:val="28"/>
        </w:rPr>
        <w:t xml:space="preserve"> предполагается: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мер социальной поддержки семьям с детьми в виде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color w:val="000000" w:themeColor="text1"/>
          <w:sz w:val="28"/>
          <w:szCs w:val="28"/>
        </w:rPr>
        <w:t>; пособия на ребенка;</w:t>
      </w:r>
      <w:r>
        <w:rPr>
          <w:sz w:val="28"/>
          <w:szCs w:val="28"/>
        </w:rPr>
        <w:t xml:space="preserve"> ежегодного социального пособия на проезд студентам и социальных выплат многодетным семьям.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Непосредственным результатом реализации данного основного мероприятия Программы станет: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950C78" w:rsidRDefault="00950C78" w:rsidP="00F77EA8">
      <w:pPr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«Доступная среда»</w:t>
      </w:r>
    </w:p>
    <w:p w:rsidR="00950C78" w:rsidRDefault="009D27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программы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для беспрепятственного доступа инвалидов и 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</w:t>
            </w:r>
          </w:p>
          <w:p w:rsidR="00950C78" w:rsidRDefault="00950C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решения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rPr>
          <w:trHeight w:val="289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основного мер</w:t>
            </w:r>
            <w:r w:rsidR="006D01D2">
              <w:rPr>
                <w:sz w:val="28"/>
                <w:szCs w:val="28"/>
              </w:rPr>
              <w:t>оприятия составят 481,50</w:t>
            </w:r>
            <w:r>
              <w:rPr>
                <w:sz w:val="28"/>
                <w:szCs w:val="28"/>
              </w:rPr>
              <w:t xml:space="preserve"> тыс. рублей за счет средств бюджета городского округа, в том числе по годам: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144,50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337,00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D2729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D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D01D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2023 году –  0</w:t>
            </w:r>
            <w:r w:rsidR="009D2729">
              <w:rPr>
                <w:sz w:val="28"/>
                <w:szCs w:val="28"/>
              </w:rPr>
              <w:t>,00 тыс. рублей</w:t>
            </w:r>
          </w:p>
        </w:tc>
      </w:tr>
    </w:tbl>
    <w:p w:rsidR="00F77EA8" w:rsidRDefault="00F77EA8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950C78" w:rsidRPr="00A514AB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>1. Адаптация приоритетных объектов в приоритетных сферах жизнедеятельности инвалидов и других маломобильных групп населения городского округа (культура, физическая культура и спорт) посредством установки пандусов, опорных поручней, подъемных устройств, пространственно-рельефных указателей путей движения в здании для инвалидов по зрению и слуху, расширение дверных проемов.</w:t>
      </w:r>
    </w:p>
    <w:p w:rsidR="00950C78" w:rsidRPr="00A514AB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>Непосредственным результатом реализации данного мероприятия станет: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муниципальных учреждений городского округа, обеспечивающих беспрепятственный доступ к объектам и услугам инвалидов и других маломобильных групп населения, в общем количестве муниципальных учреждений городского округа, нуждающихся в оснащении, до 43,5 процента.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Социальная интеграция инвалидов в общество.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социальной интеграции инвалидов в городском округе;</w:t>
      </w:r>
    </w:p>
    <w:p w:rsidR="00950C78" w:rsidRPr="009D2729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проведение комплекса совместных социокультурных мероприятий для инвалидов и их сверстников (фестивали, конкурсы, выставки, спартакиады), включающих культурологические механизмы, способствующие постоянному внутреннему росту, развитию и, как следствие, восстановлению культурного статуса инвалида как личности.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Непосредственным результатом реализации данного мероприятия станет: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создание условий для развития процесса реабилитации и социальной интеграции инвалидов средствами культуры и искусства в городском округе.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843A16" w:rsidRDefault="009D2729" w:rsidP="00E04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04E87">
        <w:rPr>
          <w:sz w:val="28"/>
          <w:szCs w:val="28"/>
        </w:rPr>
        <w:t xml:space="preserve">                             </w:t>
      </w:r>
    </w:p>
    <w:p w:rsidR="00E04E87" w:rsidRDefault="00E04E87" w:rsidP="00E04E87">
      <w:pPr>
        <w:ind w:firstLine="708"/>
        <w:jc w:val="both"/>
        <w:rPr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мероприятие: «Обеспечение реализации муниципальной программы «Социальная поддержка граждан в Новоалександровском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мероприятия является осуществление управлением деятельности в сфере социальной поддержки населения городского округа.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D2729" w:rsidTr="009D272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729" w:rsidRDefault="009D2729" w:rsidP="009D2729">
            <w:pPr>
              <w:rPr>
                <w:sz w:val="28"/>
                <w:szCs w:val="28"/>
              </w:rPr>
            </w:pPr>
          </w:p>
          <w:p w:rsidR="009D2729" w:rsidRDefault="009D2729" w:rsidP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729" w:rsidRDefault="009D2729" w:rsidP="009D2729">
            <w:pPr>
              <w:jc w:val="both"/>
              <w:rPr>
                <w:sz w:val="28"/>
                <w:szCs w:val="28"/>
              </w:rPr>
            </w:pPr>
          </w:p>
          <w:p w:rsidR="009D2729" w:rsidRDefault="009D2729" w:rsidP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</w:t>
            </w:r>
            <w:r w:rsidR="006D01D2">
              <w:rPr>
                <w:sz w:val="28"/>
                <w:szCs w:val="28"/>
              </w:rPr>
              <w:t>вного мероприятия составят 125 991,20</w:t>
            </w:r>
            <w:r>
              <w:rPr>
                <w:sz w:val="28"/>
                <w:szCs w:val="28"/>
              </w:rPr>
              <w:t xml:space="preserve"> тыс. рублей, за счет средств бюджета Ставропольского края, в том числе по годам:</w:t>
            </w:r>
          </w:p>
          <w:p w:rsidR="009D2729" w:rsidRDefault="006D01D2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2018 году – 17 891,34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D2729" w:rsidRDefault="006D01D2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18 595,12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D01D2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21 211,20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D01D2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CB3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22 196,68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D01D2" w:rsidP="00C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CB3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23 048,43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D01D2" w:rsidP="00C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CB3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23 048,43</w:t>
            </w:r>
            <w:r w:rsidR="009D272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D2729" w:rsidRDefault="009D2729" w:rsidP="009D2729">
      <w:pPr>
        <w:jc w:val="both"/>
        <w:rPr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основного мероприятия осуществляется управлением в рамках функций, определенных Положением об управлении труда и социальной защиты населения администрации Новоалександровского городского округа Ставропольского края, утвержденным решением Совета Новоалександровского городского округа Ставропольского края первого созыва от 17 ноября 2017г. № 8/77.</w:t>
      </w: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реализации Программы.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Программы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управления как ответственного исполнителя Программы по взаимодействию с соисполнителями Программы;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единого информационного пространства в целях эффективного развития сферы социальной защиты населения городского округа;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финансирования расходов на реализацию Программы за счет средств бюджета Ставропольского края;</w:t>
      </w:r>
    </w:p>
    <w:p w:rsidR="00950C78" w:rsidRDefault="009D2729" w:rsidP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финансирования расходов на реализацию Программы за счет предоставленных из федерального бюджета и бюджета Ставропольского края межбюджетных трансфертов бюджетам муниципальных районов и городских округов Ставропольского края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населения отдельных категорий граждан»;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Программы является управление.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прочих мероприятий в области социальной политики.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предполагается:</w:t>
      </w:r>
    </w:p>
    <w:p w:rsidR="00BE2922" w:rsidRDefault="009D2729" w:rsidP="00202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мероприятий, направленных на противодействие коррупции в управлении, в рамках которых предполагается обучение специалистов управления на курсах повышения квалификации антикоррупционной направленности, а также обеспечение представления муниципальными гражданскими служащими управления, замещающими должности муниципальной службы Ставропольского края в управлении,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членов своих семей.</w:t>
      </w:r>
    </w:p>
    <w:p w:rsidR="00E04E87" w:rsidRDefault="00E04E87" w:rsidP="002026D8">
      <w:pPr>
        <w:ind w:firstLine="709"/>
        <w:jc w:val="both"/>
        <w:rPr>
          <w:sz w:val="28"/>
          <w:szCs w:val="28"/>
        </w:rPr>
      </w:pPr>
    </w:p>
    <w:p w:rsidR="00BE2922" w:rsidRDefault="00BE2922" w:rsidP="002026D8">
      <w:pPr>
        <w:rPr>
          <w:sz w:val="28"/>
          <w:szCs w:val="28"/>
        </w:rPr>
      </w:pPr>
    </w:p>
    <w:p w:rsidR="00950C78" w:rsidRDefault="00950C78">
      <w:pPr>
        <w:jc w:val="both"/>
        <w:rPr>
          <w:b/>
          <w:sz w:val="28"/>
          <w:szCs w:val="28"/>
        </w:rPr>
      </w:pPr>
    </w:p>
    <w:p w:rsidR="00950C78" w:rsidRDefault="0010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регионального проекта</w:t>
      </w:r>
      <w:r w:rsidR="009D2729">
        <w:rPr>
          <w:b/>
          <w:sz w:val="28"/>
          <w:szCs w:val="28"/>
        </w:rPr>
        <w:t xml:space="preserve"> «Финансовая поддержка семей при рождении детей»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950C78" w:rsidRDefault="00950C78">
      <w:pPr>
        <w:ind w:firstLine="708"/>
        <w:jc w:val="both"/>
        <w:rPr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                материальной поддержки в виде заключенного с малоимущей семьей социального контракта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решения задачи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</w:t>
            </w:r>
            <w:r w:rsidR="00A14275">
              <w:rPr>
                <w:sz w:val="28"/>
                <w:szCs w:val="28"/>
              </w:rPr>
              <w:t>го</w:t>
            </w:r>
            <w:r w:rsidR="008749F7">
              <w:rPr>
                <w:sz w:val="28"/>
                <w:szCs w:val="28"/>
              </w:rPr>
              <w:t xml:space="preserve"> мероприятия составят 320 636,98</w:t>
            </w:r>
            <w:r w:rsidR="00A14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AA3BAD">
              <w:rPr>
                <w:sz w:val="28"/>
                <w:szCs w:val="28"/>
              </w:rPr>
              <w:t>, в том числе:</w:t>
            </w:r>
          </w:p>
          <w:p w:rsidR="00AA3BAD" w:rsidRDefault="00AA3BAD">
            <w:pPr>
              <w:jc w:val="both"/>
              <w:rPr>
                <w:sz w:val="28"/>
                <w:szCs w:val="28"/>
              </w:rPr>
            </w:pPr>
          </w:p>
          <w:p w:rsidR="00AA3BAD" w:rsidRPr="00AA3BAD" w:rsidRDefault="00AA3BAD" w:rsidP="00AA3BAD">
            <w:pPr>
              <w:jc w:val="both"/>
              <w:rPr>
                <w:sz w:val="28"/>
                <w:szCs w:val="28"/>
              </w:rPr>
            </w:pPr>
            <w:r w:rsidRPr="00AA3BAD">
              <w:rPr>
                <w:sz w:val="28"/>
                <w:szCs w:val="28"/>
              </w:rPr>
              <w:t>за счет средств ф</w:t>
            </w:r>
            <w:r w:rsidR="008749F7">
              <w:rPr>
                <w:sz w:val="28"/>
                <w:szCs w:val="28"/>
              </w:rPr>
              <w:t>едерального бюджета – 319 386,98</w:t>
            </w:r>
            <w:r w:rsidR="009F7662">
              <w:rPr>
                <w:sz w:val="28"/>
                <w:szCs w:val="28"/>
              </w:rPr>
              <w:t xml:space="preserve"> </w:t>
            </w:r>
            <w:r w:rsidRPr="00AA3BAD">
              <w:rPr>
                <w:sz w:val="28"/>
                <w:szCs w:val="28"/>
              </w:rPr>
              <w:t>тыс. рублей, в том числе по годам:</w:t>
            </w:r>
          </w:p>
          <w:p w:rsidR="00AA3BAD" w:rsidRPr="00AA3BAD" w:rsidRDefault="009F7662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0,00   </w:t>
            </w:r>
            <w:r w:rsidR="00AA3BAD" w:rsidRPr="00AA3BAD">
              <w:rPr>
                <w:sz w:val="28"/>
                <w:szCs w:val="28"/>
              </w:rPr>
              <w:t>тыс. рублей;</w:t>
            </w:r>
          </w:p>
          <w:p w:rsidR="00AA3BAD" w:rsidRPr="00AA3BAD" w:rsidRDefault="008749F7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33 600,00</w:t>
            </w:r>
            <w:r w:rsidR="009F7662">
              <w:rPr>
                <w:sz w:val="28"/>
                <w:szCs w:val="28"/>
              </w:rPr>
              <w:t xml:space="preserve"> </w:t>
            </w:r>
            <w:r w:rsidR="00AA3BAD" w:rsidRPr="00AA3BAD">
              <w:rPr>
                <w:sz w:val="28"/>
                <w:szCs w:val="28"/>
              </w:rPr>
              <w:t>тыс. рублей;</w:t>
            </w:r>
          </w:p>
          <w:p w:rsidR="00AA3BAD" w:rsidRPr="00AA3BAD" w:rsidRDefault="008749F7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67 627,18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Pr="00AA3BAD" w:rsidRDefault="008749F7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70 610,22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Pr="00AA3BAD" w:rsidRDefault="008749F7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73 774,79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Default="008749F7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73 774,79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9F7662" w:rsidRDefault="009F7662" w:rsidP="00AA3BAD">
            <w:pPr>
              <w:jc w:val="both"/>
              <w:rPr>
                <w:sz w:val="28"/>
                <w:szCs w:val="28"/>
              </w:rPr>
            </w:pPr>
          </w:p>
          <w:p w:rsidR="00AA3BAD" w:rsidRDefault="00AA3BAD" w:rsidP="00AA3BAD">
            <w:pPr>
              <w:jc w:val="both"/>
              <w:rPr>
                <w:sz w:val="28"/>
                <w:szCs w:val="28"/>
              </w:rPr>
            </w:pPr>
            <w:r w:rsidRPr="00AA3BAD">
              <w:rPr>
                <w:sz w:val="28"/>
                <w:szCs w:val="28"/>
              </w:rPr>
              <w:t>за счет средств бюд</w:t>
            </w:r>
            <w:r>
              <w:rPr>
                <w:sz w:val="28"/>
                <w:szCs w:val="28"/>
              </w:rPr>
              <w:t>жета Ставропольского края</w:t>
            </w:r>
            <w:r w:rsidR="008749F7">
              <w:rPr>
                <w:sz w:val="28"/>
                <w:szCs w:val="28"/>
              </w:rPr>
              <w:t>- 1250,00</w:t>
            </w:r>
            <w:r w:rsidR="009F766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9F7662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2018 году – 0,00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8749F7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2019 году – 250,00</w:t>
            </w:r>
            <w:r w:rsidR="009F7662">
              <w:rPr>
                <w:sz w:val="28"/>
                <w:szCs w:val="28"/>
              </w:rPr>
              <w:t xml:space="preserve">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F7662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2020 году – 250,00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F7662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2021 году – 250,00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9F7662">
              <w:rPr>
                <w:sz w:val="28"/>
                <w:szCs w:val="28"/>
              </w:rPr>
              <w:t>22 году – 250,00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0C78" w:rsidRDefault="009F7662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250,00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50C78" w:rsidRDefault="00950C78">
      <w:pPr>
        <w:jc w:val="center"/>
        <w:rPr>
          <w:b/>
          <w:sz w:val="28"/>
          <w:szCs w:val="28"/>
        </w:rPr>
      </w:pPr>
    </w:p>
    <w:p w:rsidR="009F7662" w:rsidRDefault="009F7662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3.09.2018 г. № 10), регионального проекта «Финансовая поддержка семей при рождении детей на территории Ставропольского края».</w:t>
      </w:r>
    </w:p>
    <w:p w:rsidR="00950C78" w:rsidRPr="00843A16" w:rsidRDefault="009D2729">
      <w:pPr>
        <w:jc w:val="both"/>
        <w:rPr>
          <w:sz w:val="28"/>
          <w:szCs w:val="28"/>
        </w:rPr>
      </w:pPr>
      <w:r w:rsidRPr="00843A16"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6A060D" w:rsidRPr="006A060D" w:rsidRDefault="006A060D" w:rsidP="006A060D">
      <w:pPr>
        <w:pStyle w:val="ConsPlusNormal"/>
        <w:ind w:firstLine="540"/>
        <w:jc w:val="both"/>
        <w:rPr>
          <w:sz w:val="28"/>
          <w:szCs w:val="28"/>
        </w:rPr>
      </w:pPr>
      <w:r w:rsidRPr="006A060D">
        <w:rPr>
          <w:sz w:val="28"/>
          <w:szCs w:val="28"/>
        </w:rPr>
        <w:t>«ежемесячной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3-х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950C78" w:rsidRPr="00843A16" w:rsidRDefault="006A060D" w:rsidP="006A060D">
      <w:pPr>
        <w:pStyle w:val="ConsPlusNormal"/>
        <w:ind w:firstLine="540"/>
        <w:jc w:val="both"/>
        <w:rPr>
          <w:sz w:val="28"/>
          <w:szCs w:val="28"/>
        </w:rPr>
      </w:pPr>
      <w:r w:rsidRPr="006A060D">
        <w:rPr>
          <w:sz w:val="28"/>
          <w:szCs w:val="28"/>
        </w:rPr>
        <w:t>«</w:t>
      </w:r>
      <w:proofErr w:type="gramStart"/>
      <w:r w:rsidRPr="006A060D">
        <w:rPr>
          <w:sz w:val="28"/>
          <w:szCs w:val="28"/>
        </w:rPr>
        <w:t>ежемесячной</w:t>
      </w:r>
      <w:proofErr w:type="gramEnd"/>
      <w:r w:rsidRPr="006A060D">
        <w:rPr>
          <w:sz w:val="28"/>
          <w:szCs w:val="28"/>
        </w:rPr>
        <w:t xml:space="preserve"> денежной выплаты нуждающимся в поддержке семьям, назначаемой в случае рождения в них с 01 января 2013 года по 31 декабря 2019 года третьего ребенка или последующих детей до достижения ребенком возраста трех лет; с 01 января 2020 года третьего ребенка и последующих детей до достижения ребенком(детьми) возраста трех лет в целях оказания финансовой поддержки семьям, имеющим трех и более детей».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государственной социальной помощи на основании социального контракта.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Непосредственным результатом реализации данного основного мероприятия Программы станет: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950C78" w:rsidRPr="00843A16" w:rsidRDefault="00950C78">
      <w:pPr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jc w:val="both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Default="00950C78">
      <w:pPr>
        <w:jc w:val="center"/>
        <w:rPr>
          <w:szCs w:val="28"/>
        </w:rPr>
        <w:sectPr w:rsidR="00950C78">
          <w:headerReference w:type="default" r:id="rId13"/>
          <w:pgSz w:w="11906" w:h="16838"/>
          <w:pgMar w:top="1134" w:right="567" w:bottom="1134" w:left="1701" w:header="709" w:footer="0" w:gutter="0"/>
          <w:cols w:space="720"/>
          <w:formProt w:val="0"/>
          <w:docGrid w:linePitch="381"/>
        </w:sectPr>
      </w:pPr>
    </w:p>
    <w:p w:rsidR="00950C78" w:rsidRPr="00A514AB" w:rsidRDefault="003802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к</w:t>
      </w:r>
      <w:proofErr w:type="gramEnd"/>
      <w:r w:rsidRPr="00A514AB">
        <w:rPr>
          <w:sz w:val="28"/>
          <w:szCs w:val="28"/>
        </w:rPr>
        <w:t xml:space="preserve"> муниципальной программе «Социальная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поддержка</w:t>
      </w:r>
      <w:proofErr w:type="gramEnd"/>
      <w:r w:rsidRPr="00A514AB">
        <w:rPr>
          <w:sz w:val="28"/>
          <w:szCs w:val="28"/>
        </w:rPr>
        <w:t xml:space="preserve"> граждан в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</w:t>
      </w:r>
      <w:proofErr w:type="gramEnd"/>
      <w:r w:rsidRPr="00A514AB">
        <w:rPr>
          <w:sz w:val="28"/>
          <w:szCs w:val="28"/>
        </w:rPr>
        <w:t xml:space="preserve"> округе Ставропольского края»</w:t>
      </w:r>
    </w:p>
    <w:p w:rsidR="009D2729" w:rsidRPr="00A514AB" w:rsidRDefault="009D2729">
      <w:pPr>
        <w:jc w:val="right"/>
        <w:rPr>
          <w:sz w:val="28"/>
          <w:szCs w:val="28"/>
        </w:rPr>
      </w:pPr>
    </w:p>
    <w:p w:rsidR="00820571" w:rsidRPr="00820571" w:rsidRDefault="00820571" w:rsidP="00820571">
      <w:pPr>
        <w:jc w:val="center"/>
        <w:rPr>
          <w:sz w:val="28"/>
          <w:szCs w:val="28"/>
        </w:rPr>
      </w:pPr>
      <w:r w:rsidRPr="00820571">
        <w:rPr>
          <w:sz w:val="28"/>
          <w:szCs w:val="28"/>
        </w:rPr>
        <w:t>СВЕДЕНИЯ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  <w:r w:rsidRPr="00820571">
        <w:rPr>
          <w:sz w:val="28"/>
          <w:szCs w:val="28"/>
        </w:rPr>
        <w:t>об индикаторах достижении целей муниципальной программы "СОЦИАЛЬНАЯ ПОДДЕРЖКА ГРАЖДАН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  <w:r w:rsidRPr="00820571">
        <w:rPr>
          <w:sz w:val="28"/>
          <w:szCs w:val="28"/>
        </w:rPr>
        <w:t>В НОВОАЛЕКСАНДРОВСКОМ ГОРОДСКОМ ОКРУГЕ СТАВРОПОЛЬСКОГО КРАЯ" и показателях решения задач основных мероприятий Программы и их значениях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</w:p>
    <w:tbl>
      <w:tblPr>
        <w:tblStyle w:val="af1"/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814"/>
        <w:gridCol w:w="1134"/>
        <w:gridCol w:w="991"/>
        <w:gridCol w:w="991"/>
        <w:gridCol w:w="997"/>
        <w:gridCol w:w="997"/>
        <w:gridCol w:w="994"/>
        <w:gridCol w:w="1130"/>
        <w:gridCol w:w="6"/>
        <w:gridCol w:w="1127"/>
        <w:gridCol w:w="13"/>
        <w:gridCol w:w="975"/>
      </w:tblGrid>
      <w:tr w:rsidR="009157C1" w:rsidRPr="00820571" w:rsidTr="00203C0F">
        <w:tc>
          <w:tcPr>
            <w:tcW w:w="223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ab/>
              <w:t>N</w:t>
            </w:r>
          </w:p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proofErr w:type="gramStart"/>
            <w:r w:rsidRPr="00820571">
              <w:rPr>
                <w:sz w:val="28"/>
                <w:szCs w:val="28"/>
              </w:rPr>
              <w:t>п</w:t>
            </w:r>
            <w:proofErr w:type="gramEnd"/>
            <w:r w:rsidRPr="00820571">
              <w:rPr>
                <w:sz w:val="28"/>
                <w:szCs w:val="28"/>
              </w:rPr>
              <w:t>/п</w:t>
            </w:r>
          </w:p>
        </w:tc>
        <w:tc>
          <w:tcPr>
            <w:tcW w:w="1831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357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89" w:type="pct"/>
            <w:gridSpan w:val="10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9157C1" w:rsidRPr="00820571" w:rsidTr="00203C0F">
        <w:tc>
          <w:tcPr>
            <w:tcW w:w="223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9157C1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6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7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8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9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11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I. Цель «Повышение уровня и качества жизни населения Новоалександровского городского округа»</w:t>
            </w:r>
          </w:p>
        </w:tc>
      </w:tr>
      <w:tr w:rsidR="009157C1" w:rsidRPr="00820571" w:rsidTr="00203C0F">
        <w:trPr>
          <w:trHeight w:val="2734"/>
        </w:trPr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1C6F81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граждан,</w:t>
            </w:r>
            <w:r>
              <w:rPr>
                <w:sz w:val="28"/>
                <w:szCs w:val="28"/>
              </w:rPr>
              <w:t xml:space="preserve"> получивших социальную поддержку и государственные социальные гарантии, в </w:t>
            </w:r>
            <w:r w:rsidRPr="00820571">
              <w:rPr>
                <w:sz w:val="28"/>
                <w:szCs w:val="28"/>
              </w:rPr>
              <w:t>общей численности граждан, обратившихся и имеющих право на их получение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 и законодательством Ставропольского края</w:t>
            </w:r>
            <w:r w:rsidRPr="00820571">
              <w:rPr>
                <w:sz w:val="28"/>
                <w:szCs w:val="28"/>
              </w:rPr>
              <w:t xml:space="preserve"> </w:t>
            </w:r>
          </w:p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</w:tr>
      <w:tr w:rsidR="009157C1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</w:t>
            </w:r>
          </w:p>
        </w:tc>
        <w:tc>
          <w:tcPr>
            <w:tcW w:w="1831" w:type="pct"/>
          </w:tcPr>
          <w:p w:rsidR="00820571" w:rsidRPr="00820571" w:rsidRDefault="001C6F81" w:rsidP="00156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доступных для инвалидов </w:t>
            </w:r>
            <w:r w:rsidR="00820571" w:rsidRPr="00820571">
              <w:rPr>
                <w:sz w:val="28"/>
                <w:szCs w:val="28"/>
              </w:rPr>
              <w:t>и других маломобильных групп населения городского округа</w:t>
            </w:r>
            <w:r>
              <w:rPr>
                <w:sz w:val="28"/>
                <w:szCs w:val="28"/>
              </w:rPr>
              <w:t xml:space="preserve"> приоритетных объектов социальной инфраструктуры в общем количестве приоритетных объектов в городском округе </w:t>
            </w:r>
            <w:r w:rsidR="00820571" w:rsidRPr="00820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12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314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313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15656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0571" w:rsidRPr="00820571">
              <w:rPr>
                <w:sz w:val="28"/>
                <w:szCs w:val="28"/>
              </w:rPr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203C0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0571" w:rsidRPr="00820571">
              <w:rPr>
                <w:sz w:val="28"/>
                <w:szCs w:val="28"/>
              </w:rPr>
              <w:t>Задача 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округа»</w:t>
            </w:r>
          </w:p>
        </w:tc>
      </w:tr>
      <w:tr w:rsidR="00203C0F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  <w:r w:rsidR="0015656F">
              <w:rPr>
                <w:sz w:val="28"/>
                <w:szCs w:val="28"/>
              </w:rPr>
              <w:t>.1</w:t>
            </w:r>
          </w:p>
        </w:tc>
        <w:tc>
          <w:tcPr>
            <w:tcW w:w="1831" w:type="pct"/>
          </w:tcPr>
          <w:p w:rsidR="00820571" w:rsidRPr="00820571" w:rsidRDefault="00820571" w:rsidP="0015656F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</w:t>
            </w:r>
            <w:r w:rsidR="0015656F">
              <w:rPr>
                <w:sz w:val="28"/>
                <w:szCs w:val="28"/>
              </w:rPr>
              <w:t xml:space="preserve"> граждан</w:t>
            </w:r>
            <w:r w:rsidRPr="00820571">
              <w:rPr>
                <w:sz w:val="28"/>
                <w:szCs w:val="28"/>
              </w:rPr>
              <w:t>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15656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0571" w:rsidRPr="00820571">
              <w:rPr>
                <w:sz w:val="28"/>
                <w:szCs w:val="28"/>
              </w:rPr>
              <w:t>«Доступная среда»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203C0F" w:rsidP="00F8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0571" w:rsidRPr="00820571">
              <w:rPr>
                <w:sz w:val="28"/>
                <w:szCs w:val="28"/>
              </w:rPr>
              <w:t>Задача «</w:t>
            </w:r>
            <w:r w:rsidR="0015656F">
              <w:rPr>
                <w:sz w:val="28"/>
                <w:szCs w:val="28"/>
              </w:rPr>
              <w:t xml:space="preserve">Формирование условий для беспрепятственного доступа инвалидов и других </w:t>
            </w:r>
            <w:r w:rsidR="00F84911">
              <w:rPr>
                <w:sz w:val="28"/>
                <w:szCs w:val="28"/>
              </w:rPr>
              <w:t>маломобильных групп населения городского округа к приоритетным объектам</w:t>
            </w:r>
            <w:r w:rsidR="00820571" w:rsidRPr="00820571">
              <w:rPr>
                <w:sz w:val="28"/>
                <w:szCs w:val="28"/>
              </w:rPr>
              <w:t xml:space="preserve"> и услуг</w:t>
            </w:r>
            <w:r w:rsidR="00F84911">
              <w:rPr>
                <w:sz w:val="28"/>
                <w:szCs w:val="28"/>
              </w:rPr>
              <w:t xml:space="preserve">ам </w:t>
            </w:r>
            <w:proofErr w:type="gramStart"/>
            <w:r w:rsidR="00F84911">
              <w:rPr>
                <w:sz w:val="28"/>
                <w:szCs w:val="28"/>
              </w:rPr>
              <w:t>в  сфере</w:t>
            </w:r>
            <w:proofErr w:type="gramEnd"/>
            <w:r w:rsidR="00F84911">
              <w:rPr>
                <w:sz w:val="28"/>
                <w:szCs w:val="28"/>
              </w:rPr>
              <w:t xml:space="preserve"> социальной защиты, культуры, образования, физической культуры и спорта в Новоалександровском городском округе»</w:t>
            </w:r>
          </w:p>
        </w:tc>
      </w:tr>
      <w:tr w:rsidR="00203C0F" w:rsidRPr="00820571" w:rsidTr="00203C0F">
        <w:tc>
          <w:tcPr>
            <w:tcW w:w="223" w:type="pct"/>
          </w:tcPr>
          <w:p w:rsidR="00820571" w:rsidRPr="00820571" w:rsidRDefault="00F84911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0571"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9157C1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доступ</w:t>
            </w:r>
            <w:r w:rsidR="000A2684">
              <w:rPr>
                <w:sz w:val="28"/>
                <w:szCs w:val="28"/>
              </w:rPr>
              <w:t xml:space="preserve">ных для </w:t>
            </w:r>
            <w:r w:rsidRPr="00820571">
              <w:rPr>
                <w:sz w:val="28"/>
                <w:szCs w:val="28"/>
              </w:rPr>
              <w:t xml:space="preserve"> инвалидов и других маломобильных групп населения</w:t>
            </w:r>
            <w:r w:rsidR="00A87ACE">
              <w:rPr>
                <w:sz w:val="28"/>
                <w:szCs w:val="28"/>
              </w:rPr>
              <w:t xml:space="preserve"> городского округа приоритетных объектов социальной инфраструктуры </w:t>
            </w:r>
            <w:r w:rsidRPr="00820571">
              <w:rPr>
                <w:sz w:val="28"/>
                <w:szCs w:val="28"/>
              </w:rPr>
              <w:t xml:space="preserve">в общем количестве </w:t>
            </w:r>
            <w:r w:rsidR="00A87ACE">
              <w:rPr>
                <w:sz w:val="28"/>
                <w:szCs w:val="28"/>
              </w:rPr>
              <w:t>приоритетных объектов в городском округе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12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314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313" w:type="pct"/>
          </w:tcPr>
          <w:p w:rsidR="00820571" w:rsidRPr="00820571" w:rsidRDefault="00936003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56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57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  <w:tc>
          <w:tcPr>
            <w:tcW w:w="312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43,5</w:t>
            </w:r>
          </w:p>
        </w:tc>
      </w:tr>
      <w:tr w:rsidR="009157C1" w:rsidRPr="00820571" w:rsidTr="009157C1">
        <w:tc>
          <w:tcPr>
            <w:tcW w:w="5000" w:type="pct"/>
            <w:gridSpan w:val="13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Реализация регионального проекта «Финансовая поддержка семей при рождении детей</w:t>
            </w:r>
            <w:r w:rsidRPr="00820571">
              <w:rPr>
                <w:sz w:val="28"/>
                <w:szCs w:val="28"/>
              </w:rPr>
              <w:t>»</w:t>
            </w:r>
          </w:p>
        </w:tc>
      </w:tr>
      <w:tr w:rsidR="009157C1" w:rsidRPr="00820571" w:rsidTr="009157C1">
        <w:tc>
          <w:tcPr>
            <w:tcW w:w="5000" w:type="pct"/>
            <w:gridSpan w:val="13"/>
          </w:tcPr>
          <w:p w:rsidR="009157C1" w:rsidRPr="00820571" w:rsidRDefault="00203C0F" w:rsidP="00915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57C1" w:rsidRPr="00820571">
              <w:rPr>
                <w:sz w:val="28"/>
                <w:szCs w:val="28"/>
              </w:rPr>
              <w:t>Задача «</w:t>
            </w:r>
            <w:r w:rsidR="009157C1"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заключения с малоимущей семьей социального контракта»</w:t>
            </w:r>
          </w:p>
        </w:tc>
      </w:tr>
      <w:tr w:rsidR="00203C0F" w:rsidRPr="00820571" w:rsidTr="00203C0F">
        <w:tc>
          <w:tcPr>
            <w:tcW w:w="223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9157C1" w:rsidRPr="00820571" w:rsidRDefault="009157C1" w:rsidP="0091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</w:t>
            </w:r>
          </w:p>
        </w:tc>
        <w:tc>
          <w:tcPr>
            <w:tcW w:w="357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6" w:type="pct"/>
          </w:tcPr>
          <w:p w:rsidR="009157C1" w:rsidRPr="00820571" w:rsidRDefault="009157C1" w:rsidP="0091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gridSpan w:val="2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  <w:gridSpan w:val="2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E2922" w:rsidRDefault="00BE2922" w:rsidP="00203C0F">
      <w:pPr>
        <w:rPr>
          <w:sz w:val="28"/>
          <w:szCs w:val="28"/>
        </w:rPr>
      </w:pPr>
    </w:p>
    <w:p w:rsidR="00BE2922" w:rsidRDefault="00BE2922" w:rsidP="00BE2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E2922" w:rsidRDefault="00BE2922" w:rsidP="00BE2922">
      <w:pPr>
        <w:jc w:val="center"/>
        <w:rPr>
          <w:sz w:val="28"/>
          <w:szCs w:val="28"/>
        </w:rPr>
      </w:pPr>
    </w:p>
    <w:p w:rsidR="00950C78" w:rsidRPr="00A514AB" w:rsidRDefault="00BE2922" w:rsidP="00BE2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37B4F">
        <w:rPr>
          <w:sz w:val="28"/>
          <w:szCs w:val="28"/>
        </w:rPr>
        <w:t>Приложение 2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к</w:t>
      </w:r>
      <w:proofErr w:type="gramEnd"/>
      <w:r w:rsidRPr="00A514AB">
        <w:rPr>
          <w:sz w:val="28"/>
          <w:szCs w:val="28"/>
        </w:rPr>
        <w:t xml:space="preserve"> муниципальной программе «Социальная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поддержка</w:t>
      </w:r>
      <w:proofErr w:type="gramEnd"/>
      <w:r w:rsidRPr="00A514AB">
        <w:rPr>
          <w:sz w:val="28"/>
          <w:szCs w:val="28"/>
        </w:rPr>
        <w:t xml:space="preserve"> граждан в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</w:t>
      </w:r>
      <w:proofErr w:type="gramEnd"/>
      <w:r w:rsidRPr="00A514AB">
        <w:rPr>
          <w:sz w:val="28"/>
          <w:szCs w:val="28"/>
        </w:rPr>
        <w:t xml:space="preserve"> округе Ставропольского края»</w:t>
      </w:r>
    </w:p>
    <w:p w:rsidR="00950C78" w:rsidRPr="00A514AB" w:rsidRDefault="00950C78">
      <w:pPr>
        <w:jc w:val="center"/>
        <w:rPr>
          <w:sz w:val="28"/>
          <w:szCs w:val="28"/>
        </w:rPr>
      </w:pP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ПЕРЕЧЕНЬ</w:t>
      </w: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мероприятий муниципальной программы «СОЦИАЛЬНАЯ ПОДДЕРЖКА ГРАЖДАН</w:t>
      </w: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В НОВОАЛЕКСАНДРОВСКОМ ГОРОДСКОМ ОКРУГЕ СТАВРОПОЛЬСКОГО КРАЯ»</w:t>
      </w:r>
    </w:p>
    <w:p w:rsidR="00950C78" w:rsidRPr="00BE2922" w:rsidRDefault="00950C78">
      <w:pPr>
        <w:jc w:val="center"/>
        <w:rPr>
          <w:sz w:val="28"/>
          <w:szCs w:val="28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594"/>
        <w:gridCol w:w="3660"/>
        <w:gridCol w:w="2963"/>
        <w:gridCol w:w="1966"/>
        <w:gridCol w:w="1966"/>
        <w:gridCol w:w="3637"/>
      </w:tblGrid>
      <w:tr w:rsidR="00950C78" w:rsidRPr="00BE2922" w:rsidTr="00BE2922">
        <w:tc>
          <w:tcPr>
            <w:tcW w:w="594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N п/п</w:t>
            </w:r>
          </w:p>
        </w:tc>
        <w:tc>
          <w:tcPr>
            <w:tcW w:w="3660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Наименование основного мероприятия и мероприятий Программы</w:t>
            </w:r>
          </w:p>
        </w:tc>
        <w:tc>
          <w:tcPr>
            <w:tcW w:w="2963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Связь с индикаторами достижения целей Программы и показателями решения задач основных мероприятий Программы </w:t>
            </w:r>
          </w:p>
        </w:tc>
      </w:tr>
      <w:tr w:rsidR="00950C78" w:rsidRPr="00BE2922" w:rsidTr="00BE2922">
        <w:tc>
          <w:tcPr>
            <w:tcW w:w="594" w:type="dxa"/>
            <w:vMerge/>
            <w:shd w:val="clear" w:color="auto" w:fill="auto"/>
          </w:tcPr>
          <w:p w:rsidR="00950C78" w:rsidRPr="00BE2922" w:rsidRDefault="00950C78">
            <w:pPr>
              <w:jc w:val="center"/>
            </w:pPr>
          </w:p>
        </w:tc>
        <w:tc>
          <w:tcPr>
            <w:tcW w:w="3660" w:type="dxa"/>
            <w:vMerge/>
            <w:shd w:val="clear" w:color="auto" w:fill="auto"/>
          </w:tcPr>
          <w:p w:rsidR="00950C78" w:rsidRPr="00BE2922" w:rsidRDefault="00950C78">
            <w:pPr>
              <w:jc w:val="center"/>
            </w:pPr>
          </w:p>
        </w:tc>
        <w:tc>
          <w:tcPr>
            <w:tcW w:w="2963" w:type="dxa"/>
            <w:vMerge/>
            <w:shd w:val="clear" w:color="auto" w:fill="auto"/>
          </w:tcPr>
          <w:p w:rsidR="00950C78" w:rsidRPr="00BE2922" w:rsidRDefault="0095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637" w:type="dxa"/>
            <w:vMerge/>
            <w:shd w:val="clear" w:color="auto" w:fill="auto"/>
          </w:tcPr>
          <w:p w:rsidR="00950C78" w:rsidRPr="00BE2922" w:rsidRDefault="00950C78">
            <w:pPr>
              <w:jc w:val="center"/>
              <w:rPr>
                <w:sz w:val="28"/>
                <w:szCs w:val="28"/>
              </w:rPr>
            </w:pP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2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6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I. Цель «Повышение уровня и качества жизни населения Новоалександровского городского округа»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1.</w:t>
            </w:r>
            <w:r w:rsidR="009D2729" w:rsidRPr="00BE2922"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Задача 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1</w:t>
            </w:r>
            <w:r w:rsidR="00ED716F">
              <w:t>.1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отдельным категориям граждан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A3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1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1.</w:t>
            </w:r>
            <w:r w:rsidR="009D2729" w:rsidRPr="00BE2922">
              <w:t>2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семьям и детям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управление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A3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1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2.</w:t>
            </w:r>
            <w:r w:rsidR="009D2729" w:rsidRPr="00BE2922">
              <w:t>«Доступная среда»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Задача «Формирование условий для беспрепятственного доступа инвалидов и 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2.1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управление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соисполнитель 1: 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27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 приложения 1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both"/>
            </w:pPr>
            <w:proofErr w:type="gramStart"/>
            <w:r>
              <w:t>3.</w:t>
            </w:r>
            <w:r w:rsidR="009D2729" w:rsidRPr="00BE2922">
              <w:t>«</w:t>
            </w:r>
            <w:proofErr w:type="gramEnd"/>
            <w:r w:rsidR="009D2729" w:rsidRPr="00BE2922">
              <w:t xml:space="preserve">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 w:rsidR="009D2729" w:rsidRPr="00BE2922">
              <w:t>общепрограммные</w:t>
            </w:r>
            <w:proofErr w:type="spellEnd"/>
            <w:r w:rsidR="009D2729" w:rsidRPr="00BE2922">
              <w:t xml:space="preserve"> мероприятия»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3.</w:t>
            </w:r>
            <w:r w:rsidR="009D2729"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Обеспечение реализации муниципальной программы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управление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9D2729">
            <w:pPr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-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 xml:space="preserve">4.Реализация регионального проекта </w:t>
            </w:r>
            <w:r w:rsidR="009D2729" w:rsidRPr="00BE2922">
              <w:t>«Финансовая поддержка семей при рождении детей»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 xml:space="preserve">Задача «Создание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 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4.</w:t>
            </w:r>
            <w:r w:rsidR="009D2729"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семьям в виде ежемесячной выплаты в связи с рождением (усыновлением) первого ребенка в целях оказания финансовой поддержки семьям, имеющим пе</w:t>
            </w:r>
            <w:r w:rsidR="006A060D">
              <w:t xml:space="preserve">рвого ребенка в возрасте до 3-х </w:t>
            </w:r>
            <w:r w:rsidRPr="00BE2922">
              <w:t>лет, в которых среднедушевой доход на кажд</w:t>
            </w:r>
            <w:r w:rsidR="006A060D">
              <w:t>ого члена семьи не превышает 2</w:t>
            </w:r>
            <w:r w:rsidRPr="00BE2922">
              <w:t>-</w:t>
            </w:r>
            <w:r w:rsidR="006A060D">
              <w:t xml:space="preserve">х </w:t>
            </w:r>
            <w:r w:rsidRPr="00BE2922">
              <w:t>кратную величину прожиточного минимума трудоспособного населения;</w:t>
            </w:r>
          </w:p>
          <w:p w:rsidR="00950C78" w:rsidRPr="00BE2922" w:rsidRDefault="009D2729">
            <w:pPr>
              <w:jc w:val="both"/>
            </w:pPr>
            <w:r w:rsidRPr="00BE2922">
      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целях оказания финансовой поддержки семьям, имеющим трех и более детей;</w:t>
            </w:r>
          </w:p>
          <w:p w:rsidR="00950C78" w:rsidRPr="00BE2922" w:rsidRDefault="009D2729">
            <w:pPr>
              <w:jc w:val="both"/>
            </w:pPr>
            <w:r w:rsidRPr="00BE2922">
              <w:t>государственной социальной помощи на основании социального контракта.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управление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A3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27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1</w:t>
            </w:r>
          </w:p>
        </w:tc>
      </w:tr>
    </w:tbl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50C78" w:rsidRDefault="00950C78">
      <w:pPr>
        <w:jc w:val="right"/>
        <w:rPr>
          <w:szCs w:val="28"/>
        </w:rPr>
      </w:pPr>
    </w:p>
    <w:p w:rsidR="009D2729" w:rsidRDefault="009D2729" w:rsidP="00BE2922">
      <w:pPr>
        <w:rPr>
          <w:szCs w:val="28"/>
        </w:rPr>
      </w:pPr>
    </w:p>
    <w:p w:rsidR="00E920FE" w:rsidRDefault="00E920FE">
      <w:pPr>
        <w:jc w:val="right"/>
        <w:rPr>
          <w:sz w:val="28"/>
          <w:szCs w:val="28"/>
        </w:rPr>
      </w:pPr>
    </w:p>
    <w:p w:rsidR="00E920FE" w:rsidRDefault="00E920FE">
      <w:pPr>
        <w:jc w:val="right"/>
        <w:rPr>
          <w:sz w:val="28"/>
          <w:szCs w:val="28"/>
        </w:rPr>
      </w:pPr>
    </w:p>
    <w:p w:rsidR="00A0060E" w:rsidRDefault="00A0060E">
      <w:pPr>
        <w:jc w:val="right"/>
        <w:rPr>
          <w:sz w:val="28"/>
          <w:szCs w:val="28"/>
        </w:rPr>
      </w:pPr>
    </w:p>
    <w:p w:rsidR="00950C78" w:rsidRPr="00A514AB" w:rsidRDefault="009E2F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37B4F">
        <w:rPr>
          <w:sz w:val="28"/>
          <w:szCs w:val="28"/>
        </w:rPr>
        <w:t>3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к</w:t>
      </w:r>
      <w:proofErr w:type="gramEnd"/>
      <w:r w:rsidRPr="00A514AB">
        <w:rPr>
          <w:sz w:val="28"/>
          <w:szCs w:val="28"/>
        </w:rPr>
        <w:t xml:space="preserve"> муниципальной программе «Социальная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поддержка</w:t>
      </w:r>
      <w:proofErr w:type="gramEnd"/>
      <w:r w:rsidRPr="00A514AB">
        <w:rPr>
          <w:sz w:val="28"/>
          <w:szCs w:val="28"/>
        </w:rPr>
        <w:t xml:space="preserve"> граждан в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</w:t>
      </w:r>
      <w:proofErr w:type="gramEnd"/>
      <w:r w:rsidRPr="00A514AB">
        <w:rPr>
          <w:sz w:val="28"/>
          <w:szCs w:val="28"/>
        </w:rPr>
        <w:t xml:space="preserve"> округе Ставропольского края»</w:t>
      </w:r>
    </w:p>
    <w:p w:rsidR="00950C78" w:rsidRPr="00A514AB" w:rsidRDefault="00950C78">
      <w:pPr>
        <w:jc w:val="center"/>
        <w:rPr>
          <w:sz w:val="28"/>
          <w:szCs w:val="28"/>
        </w:rPr>
      </w:pP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ОБЪЕМЫ И ИСТОЧНИКИ</w:t>
      </w:r>
    </w:p>
    <w:p w:rsidR="00950C78" w:rsidRPr="00A514AB" w:rsidRDefault="009D2729">
      <w:pPr>
        <w:jc w:val="center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финансового</w:t>
      </w:r>
      <w:proofErr w:type="gramEnd"/>
      <w:r w:rsidRPr="00A514AB">
        <w:rPr>
          <w:sz w:val="28"/>
          <w:szCs w:val="28"/>
        </w:rPr>
        <w:t xml:space="preserve"> обеспечения программы "СОЦИАЛЬНАЯ ПОДДЕРЖКА ГРАЖДАН В</w:t>
      </w: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НОВОАЛЕКСАНДРОВСКОМ ГОРОДСКОМ ОКРУГЕ СТАВРОПОЛЬСКОГО КРАЯ"</w:t>
      </w:r>
    </w:p>
    <w:p w:rsidR="00950C78" w:rsidRDefault="00950C78">
      <w:pPr>
        <w:jc w:val="center"/>
        <w:rPr>
          <w:szCs w:val="28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616"/>
        <w:gridCol w:w="2610"/>
        <w:gridCol w:w="3251"/>
        <w:gridCol w:w="1416"/>
        <w:gridCol w:w="1415"/>
        <w:gridCol w:w="1416"/>
        <w:gridCol w:w="1414"/>
        <w:gridCol w:w="1296"/>
        <w:gridCol w:w="1352"/>
      </w:tblGrid>
      <w:tr w:rsidR="00950C78">
        <w:tc>
          <w:tcPr>
            <w:tcW w:w="616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50C78" w:rsidRDefault="009D27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298" w:type="dxa"/>
            <w:gridSpan w:val="6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Объемы финансового обеспечения по годам </w:t>
            </w:r>
          </w:p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950C78">
        <w:tc>
          <w:tcPr>
            <w:tcW w:w="616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6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353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края», всего</w:t>
            </w: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 Новоалександровского городского округа Ставропольского края (далее – бюджет городского округа),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.: </w:t>
            </w:r>
          </w:p>
        </w:tc>
        <w:tc>
          <w:tcPr>
            <w:tcW w:w="1418" w:type="dxa"/>
            <w:shd w:val="clear" w:color="auto" w:fill="auto"/>
          </w:tcPr>
          <w:p w:rsidR="00950C78" w:rsidRDefault="00A00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328 371,39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347 317,47</w:t>
            </w:r>
          </w:p>
        </w:tc>
        <w:tc>
          <w:tcPr>
            <w:tcW w:w="1418" w:type="dxa"/>
            <w:shd w:val="clear" w:color="auto" w:fill="auto"/>
          </w:tcPr>
          <w:p w:rsidR="00950C78" w:rsidRDefault="006A060D" w:rsidP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389 714,35</w:t>
            </w:r>
          </w:p>
        </w:tc>
        <w:tc>
          <w:tcPr>
            <w:tcW w:w="1416" w:type="dxa"/>
            <w:shd w:val="clear" w:color="auto" w:fill="auto"/>
          </w:tcPr>
          <w:p w:rsidR="00950C78" w:rsidRDefault="00874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385 800,70</w:t>
            </w:r>
          </w:p>
          <w:p w:rsidR="008749F7" w:rsidRDefault="008749F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8749F7">
            <w:pPr>
              <w:rPr>
                <w:szCs w:val="28"/>
              </w:rPr>
            </w:pPr>
            <w:r>
              <w:rPr>
                <w:szCs w:val="28"/>
              </w:rPr>
              <w:t>395 614,63</w:t>
            </w:r>
          </w:p>
        </w:tc>
        <w:tc>
          <w:tcPr>
            <w:tcW w:w="1353" w:type="dxa"/>
            <w:shd w:val="clear" w:color="auto" w:fill="auto"/>
          </w:tcPr>
          <w:p w:rsidR="00950C78" w:rsidRDefault="00874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395 614,63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A00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93 433,54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</w:pPr>
            <w:r>
              <w:t>125 034,91</w:t>
            </w:r>
          </w:p>
        </w:tc>
        <w:tc>
          <w:tcPr>
            <w:tcW w:w="1418" w:type="dxa"/>
            <w:shd w:val="clear" w:color="auto" w:fill="auto"/>
          </w:tcPr>
          <w:p w:rsidR="00950C78" w:rsidRDefault="006A060D">
            <w:pPr>
              <w:jc w:val="center"/>
            </w:pPr>
            <w:r>
              <w:t>156 625,73</w:t>
            </w:r>
          </w:p>
        </w:tc>
        <w:tc>
          <w:tcPr>
            <w:tcW w:w="1416" w:type="dxa"/>
            <w:shd w:val="clear" w:color="auto" w:fill="auto"/>
          </w:tcPr>
          <w:p w:rsidR="00950C78" w:rsidRDefault="008749F7" w:rsidP="00890650">
            <w:pPr>
              <w:jc w:val="center"/>
            </w:pPr>
            <w:r>
              <w:t>161 093,59</w:t>
            </w:r>
          </w:p>
        </w:tc>
        <w:tc>
          <w:tcPr>
            <w:tcW w:w="1276" w:type="dxa"/>
            <w:shd w:val="clear" w:color="auto" w:fill="auto"/>
          </w:tcPr>
          <w:p w:rsidR="00950C78" w:rsidRDefault="008749F7">
            <w:pPr>
              <w:jc w:val="center"/>
            </w:pPr>
            <w:r>
              <w:t>166 197,24</w:t>
            </w:r>
          </w:p>
        </w:tc>
        <w:tc>
          <w:tcPr>
            <w:tcW w:w="1353" w:type="dxa"/>
            <w:shd w:val="clear" w:color="auto" w:fill="auto"/>
          </w:tcPr>
          <w:p w:rsidR="00950C78" w:rsidRDefault="003F26EB">
            <w:pPr>
              <w:jc w:val="center"/>
            </w:pPr>
            <w:r>
              <w:t>166 197,24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shd w:val="clear" w:color="auto" w:fill="auto"/>
          </w:tcPr>
          <w:p w:rsidR="00950C78" w:rsidRDefault="00A0060E">
            <w:pPr>
              <w:jc w:val="center"/>
            </w:pPr>
            <w:r>
              <w:t>234 861,35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</w:pPr>
            <w:r>
              <w:t>221 945,56</w:t>
            </w:r>
          </w:p>
        </w:tc>
        <w:tc>
          <w:tcPr>
            <w:tcW w:w="1418" w:type="dxa"/>
            <w:shd w:val="clear" w:color="auto" w:fill="auto"/>
          </w:tcPr>
          <w:p w:rsidR="00950C78" w:rsidRDefault="003F26EB">
            <w:pPr>
              <w:jc w:val="center"/>
            </w:pPr>
            <w:r>
              <w:t>233 088,62</w:t>
            </w:r>
          </w:p>
        </w:tc>
        <w:tc>
          <w:tcPr>
            <w:tcW w:w="1416" w:type="dxa"/>
            <w:shd w:val="clear" w:color="auto" w:fill="auto"/>
          </w:tcPr>
          <w:p w:rsidR="00950C78" w:rsidRDefault="003F26EB">
            <w:pPr>
              <w:jc w:val="center"/>
            </w:pPr>
            <w:r>
              <w:t>224 707,11</w:t>
            </w:r>
          </w:p>
        </w:tc>
        <w:tc>
          <w:tcPr>
            <w:tcW w:w="1276" w:type="dxa"/>
            <w:shd w:val="clear" w:color="auto" w:fill="auto"/>
          </w:tcPr>
          <w:p w:rsidR="00950C78" w:rsidRDefault="003F26EB">
            <w:pPr>
              <w:jc w:val="center"/>
            </w:pPr>
            <w:r>
              <w:t>229 417,39</w:t>
            </w:r>
          </w:p>
        </w:tc>
        <w:tc>
          <w:tcPr>
            <w:tcW w:w="1353" w:type="dxa"/>
            <w:shd w:val="clear" w:color="auto" w:fill="auto"/>
          </w:tcPr>
          <w:p w:rsidR="00950C78" w:rsidRDefault="003F26EB">
            <w:pPr>
              <w:jc w:val="center"/>
            </w:pPr>
            <w:r>
              <w:t>229 417,39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BE2922" w:rsidP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>
              <w:t xml:space="preserve"> </w:t>
            </w:r>
            <w:r>
              <w:rPr>
                <w:szCs w:val="28"/>
              </w:rPr>
              <w:t>бюджета</w:t>
            </w:r>
            <w:r w:rsidRPr="00BE2922">
              <w:rPr>
                <w:szCs w:val="28"/>
              </w:rPr>
              <w:t xml:space="preserve"> городского округа</w:t>
            </w:r>
            <w:r w:rsidR="009D2729"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7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337,00</w:t>
            </w: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</w:t>
            </w:r>
            <w:r>
              <w:rPr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950C78" w:rsidRDefault="00890650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890650">
            <w:pPr>
              <w:jc w:val="center"/>
            </w:pPr>
            <w: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890650" w:rsidP="00890650">
            <w: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A00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328 371,39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347 317,47</w:t>
            </w:r>
          </w:p>
        </w:tc>
        <w:tc>
          <w:tcPr>
            <w:tcW w:w="1418" w:type="dxa"/>
            <w:shd w:val="clear" w:color="auto" w:fill="auto"/>
          </w:tcPr>
          <w:p w:rsidR="00950C78" w:rsidRDefault="00E75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389 714,36</w:t>
            </w:r>
          </w:p>
        </w:tc>
        <w:tc>
          <w:tcPr>
            <w:tcW w:w="1416" w:type="dxa"/>
            <w:shd w:val="clear" w:color="auto" w:fill="auto"/>
          </w:tcPr>
          <w:p w:rsidR="00950C78" w:rsidRDefault="00E75960">
            <w:r>
              <w:rPr>
                <w:szCs w:val="28"/>
              </w:rPr>
              <w:t>385 800,70</w:t>
            </w:r>
          </w:p>
        </w:tc>
        <w:tc>
          <w:tcPr>
            <w:tcW w:w="1276" w:type="dxa"/>
            <w:shd w:val="clear" w:color="auto" w:fill="auto"/>
          </w:tcPr>
          <w:p w:rsidR="00950C78" w:rsidRDefault="00E75960">
            <w:r>
              <w:rPr>
                <w:szCs w:val="28"/>
              </w:rPr>
              <w:t>395 614,63</w:t>
            </w:r>
          </w:p>
        </w:tc>
        <w:tc>
          <w:tcPr>
            <w:tcW w:w="1353" w:type="dxa"/>
            <w:shd w:val="clear" w:color="auto" w:fill="auto"/>
          </w:tcPr>
          <w:p w:rsidR="00950C78" w:rsidRDefault="00E75960">
            <w:r>
              <w:rPr>
                <w:szCs w:val="28"/>
              </w:rPr>
              <w:t>395 614,63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бюджета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950C78" w:rsidRDefault="00A0060E" w:rsidP="005E55C9">
            <w:r>
              <w:t>234 861,35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 w:rsidP="00890650">
            <w:pPr>
              <w:jc w:val="center"/>
            </w:pPr>
            <w:r>
              <w:t>221 945,56</w:t>
            </w:r>
          </w:p>
        </w:tc>
        <w:tc>
          <w:tcPr>
            <w:tcW w:w="1418" w:type="dxa"/>
            <w:shd w:val="clear" w:color="auto" w:fill="auto"/>
          </w:tcPr>
          <w:p w:rsidR="00950C78" w:rsidRDefault="00E75960" w:rsidP="005E55C9">
            <w:r>
              <w:t>233 088,62</w:t>
            </w:r>
          </w:p>
        </w:tc>
        <w:tc>
          <w:tcPr>
            <w:tcW w:w="1416" w:type="dxa"/>
            <w:shd w:val="clear" w:color="auto" w:fill="auto"/>
          </w:tcPr>
          <w:p w:rsidR="00950C78" w:rsidRDefault="00E75960">
            <w:r>
              <w:t>224 707,11</w:t>
            </w:r>
          </w:p>
        </w:tc>
        <w:tc>
          <w:tcPr>
            <w:tcW w:w="1276" w:type="dxa"/>
            <w:shd w:val="clear" w:color="auto" w:fill="auto"/>
          </w:tcPr>
          <w:p w:rsidR="00950C78" w:rsidRDefault="00E75960">
            <w:r>
              <w:t>229 417,39</w:t>
            </w:r>
          </w:p>
        </w:tc>
        <w:tc>
          <w:tcPr>
            <w:tcW w:w="1353" w:type="dxa"/>
            <w:shd w:val="clear" w:color="auto" w:fill="auto"/>
          </w:tcPr>
          <w:p w:rsidR="00950C78" w:rsidRDefault="00E75960">
            <w:r>
              <w:t>229 417,39</w:t>
            </w:r>
          </w:p>
        </w:tc>
      </w:tr>
      <w:tr w:rsidR="00950C78">
        <w:trPr>
          <w:trHeight w:val="920"/>
        </w:trPr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A00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93 433,54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</w:pPr>
            <w:r>
              <w:t>125 034,91</w:t>
            </w:r>
          </w:p>
        </w:tc>
        <w:tc>
          <w:tcPr>
            <w:tcW w:w="1418" w:type="dxa"/>
            <w:shd w:val="clear" w:color="auto" w:fill="auto"/>
          </w:tcPr>
          <w:p w:rsidR="00950C78" w:rsidRDefault="002354D6">
            <w:pPr>
              <w:jc w:val="center"/>
            </w:pPr>
            <w:r>
              <w:t>156 625,74</w:t>
            </w:r>
          </w:p>
        </w:tc>
        <w:tc>
          <w:tcPr>
            <w:tcW w:w="1416" w:type="dxa"/>
            <w:shd w:val="clear" w:color="auto" w:fill="auto"/>
          </w:tcPr>
          <w:p w:rsidR="00950C78" w:rsidRDefault="002354D6">
            <w:pPr>
              <w:jc w:val="center"/>
            </w:pPr>
            <w:r>
              <w:t>161 093,59</w:t>
            </w:r>
          </w:p>
        </w:tc>
        <w:tc>
          <w:tcPr>
            <w:tcW w:w="1276" w:type="dxa"/>
            <w:shd w:val="clear" w:color="auto" w:fill="auto"/>
          </w:tcPr>
          <w:p w:rsidR="00950C78" w:rsidRDefault="002354D6" w:rsidP="00890650">
            <w:r>
              <w:t>166 197,24</w:t>
            </w:r>
          </w:p>
        </w:tc>
        <w:tc>
          <w:tcPr>
            <w:tcW w:w="1353" w:type="dxa"/>
            <w:shd w:val="clear" w:color="auto" w:fill="auto"/>
          </w:tcPr>
          <w:p w:rsidR="00950C78" w:rsidRDefault="002354D6" w:rsidP="00A0060E">
            <w:r>
              <w:t>166 197,24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>
              <w:t xml:space="preserve"> </w:t>
            </w:r>
            <w:r>
              <w:rPr>
                <w:szCs w:val="28"/>
              </w:rPr>
              <w:t>бюджета</w:t>
            </w:r>
            <w:r w:rsidRPr="00BE2922">
              <w:rPr>
                <w:szCs w:val="28"/>
              </w:rPr>
              <w:t xml:space="preserve">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7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337,00</w:t>
            </w:r>
          </w:p>
        </w:tc>
        <w:tc>
          <w:tcPr>
            <w:tcW w:w="1418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890650">
            <w:pPr>
              <w:jc w:val="center"/>
            </w:pPr>
            <w:r>
              <w:t>0</w:t>
            </w:r>
            <w:r w:rsidR="009D2729">
              <w:t>,00</w:t>
            </w:r>
          </w:p>
        </w:tc>
        <w:tc>
          <w:tcPr>
            <w:tcW w:w="1276" w:type="dxa"/>
            <w:shd w:val="clear" w:color="auto" w:fill="auto"/>
          </w:tcPr>
          <w:p w:rsidR="00950C78" w:rsidRDefault="00890650" w:rsidP="00890650">
            <w:r>
              <w:t xml:space="preserve"> 0</w:t>
            </w:r>
            <w:r w:rsidR="009D2729">
              <w:t>,00</w:t>
            </w:r>
          </w:p>
        </w:tc>
        <w:tc>
          <w:tcPr>
            <w:tcW w:w="1353" w:type="dxa"/>
            <w:shd w:val="clear" w:color="auto" w:fill="auto"/>
          </w:tcPr>
          <w:p w:rsidR="00950C78" w:rsidRDefault="00890650">
            <w:pPr>
              <w:jc w:val="center"/>
            </w:pPr>
            <w:r>
              <w:t>0</w:t>
            </w:r>
            <w:r w:rsidR="009D2729">
              <w:t>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/>
        </w:tc>
        <w:tc>
          <w:tcPr>
            <w:tcW w:w="1276" w:type="dxa"/>
            <w:shd w:val="clear" w:color="auto" w:fill="auto"/>
          </w:tcPr>
          <w:p w:rsidR="00950C78" w:rsidRDefault="00950C78"/>
        </w:tc>
        <w:tc>
          <w:tcPr>
            <w:tcW w:w="1353" w:type="dxa"/>
            <w:shd w:val="clear" w:color="auto" w:fill="auto"/>
          </w:tcPr>
          <w:p w:rsidR="00950C78" w:rsidRDefault="00950C78"/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950C78" w:rsidRDefault="004A4E27" w:rsidP="004A4E27">
            <w:pPr>
              <w:rPr>
                <w:szCs w:val="28"/>
              </w:rPr>
            </w:pPr>
            <w:r>
              <w:rPr>
                <w:szCs w:val="28"/>
              </w:rPr>
              <w:t xml:space="preserve">    76,50</w:t>
            </w:r>
          </w:p>
        </w:tc>
        <w:tc>
          <w:tcPr>
            <w:tcW w:w="1417" w:type="dxa"/>
            <w:shd w:val="clear" w:color="auto" w:fill="auto"/>
          </w:tcPr>
          <w:p w:rsidR="00950C78" w:rsidRDefault="004A4E27">
            <w:pPr>
              <w:jc w:val="center"/>
            </w:pPr>
            <w:r>
              <w:t>255</w:t>
            </w:r>
            <w:r w:rsidR="009D2729">
              <w:t>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</w:pPr>
            <w:r>
              <w:t>0,00</w:t>
            </w:r>
          </w:p>
        </w:tc>
      </w:tr>
      <w:tr w:rsidR="004A4E27">
        <w:tc>
          <w:tcPr>
            <w:tcW w:w="616" w:type="dxa"/>
            <w:shd w:val="clear" w:color="auto" w:fill="auto"/>
          </w:tcPr>
          <w:p w:rsidR="004A4E27" w:rsidRDefault="004A4E27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A4E27" w:rsidRDefault="004A4E27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A4E27" w:rsidRDefault="004A4E2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Григорополисский</w:t>
            </w:r>
            <w:proofErr w:type="spellEnd"/>
            <w:r>
              <w:rPr>
                <w:szCs w:val="28"/>
              </w:rPr>
              <w:t xml:space="preserve"> территориальный отдел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4A4E27" w:rsidRDefault="004A4E27" w:rsidP="004A4E27">
            <w:pPr>
              <w:rPr>
                <w:szCs w:val="28"/>
              </w:rPr>
            </w:pPr>
            <w:r>
              <w:rPr>
                <w:szCs w:val="28"/>
              </w:rPr>
              <w:t xml:space="preserve">    0,00</w:t>
            </w:r>
          </w:p>
        </w:tc>
        <w:tc>
          <w:tcPr>
            <w:tcW w:w="1417" w:type="dxa"/>
            <w:shd w:val="clear" w:color="auto" w:fill="auto"/>
          </w:tcPr>
          <w:p w:rsidR="004A4E27" w:rsidRDefault="004A4E27">
            <w:pPr>
              <w:jc w:val="center"/>
            </w:pPr>
            <w:r>
              <w:t>82,00</w:t>
            </w:r>
          </w:p>
        </w:tc>
        <w:tc>
          <w:tcPr>
            <w:tcW w:w="1418" w:type="dxa"/>
            <w:shd w:val="clear" w:color="auto" w:fill="auto"/>
          </w:tcPr>
          <w:p w:rsidR="004A4E27" w:rsidRDefault="004A4E27">
            <w:pPr>
              <w:jc w:val="center"/>
            </w:pPr>
            <w:r>
              <w:t>0,00</w:t>
            </w:r>
          </w:p>
        </w:tc>
        <w:tc>
          <w:tcPr>
            <w:tcW w:w="1416" w:type="dxa"/>
            <w:shd w:val="clear" w:color="auto" w:fill="auto"/>
          </w:tcPr>
          <w:p w:rsidR="004A4E27" w:rsidRDefault="004A4E27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4A4E27" w:rsidRDefault="004A4E27">
            <w:pPr>
              <w:jc w:val="center"/>
            </w:pPr>
            <w:r>
              <w:t>0,00</w:t>
            </w:r>
          </w:p>
        </w:tc>
        <w:tc>
          <w:tcPr>
            <w:tcW w:w="1353" w:type="dxa"/>
            <w:shd w:val="clear" w:color="auto" w:fill="auto"/>
          </w:tcPr>
          <w:p w:rsidR="004A4E27" w:rsidRDefault="004A4E27">
            <w:pPr>
              <w:jc w:val="center"/>
            </w:pPr>
            <w: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мероприятие: «Социальное обеспечение населения Новоалександровского городского округа», всего</w:t>
            </w: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310 335,56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294 535,35</w:t>
            </w:r>
          </w:p>
        </w:tc>
        <w:tc>
          <w:tcPr>
            <w:tcW w:w="1418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300 625,98</w:t>
            </w:r>
          </w:p>
        </w:tc>
        <w:tc>
          <w:tcPr>
            <w:tcW w:w="1416" w:type="dxa"/>
            <w:shd w:val="clear" w:color="auto" w:fill="auto"/>
          </w:tcPr>
          <w:p w:rsidR="00950C78" w:rsidRDefault="004A325B">
            <w:r>
              <w:rPr>
                <w:szCs w:val="28"/>
              </w:rPr>
              <w:t>292 743,80</w:t>
            </w:r>
          </w:p>
        </w:tc>
        <w:tc>
          <w:tcPr>
            <w:tcW w:w="1276" w:type="dxa"/>
            <w:shd w:val="clear" w:color="auto" w:fill="auto"/>
          </w:tcPr>
          <w:p w:rsidR="00950C78" w:rsidRDefault="004A325B">
            <w:r>
              <w:rPr>
                <w:szCs w:val="28"/>
              </w:rPr>
              <w:t>298 541,41</w:t>
            </w:r>
          </w:p>
        </w:tc>
        <w:tc>
          <w:tcPr>
            <w:tcW w:w="1353" w:type="dxa"/>
            <w:shd w:val="clear" w:color="auto" w:fill="auto"/>
          </w:tcPr>
          <w:p w:rsidR="00950C78" w:rsidRDefault="004A325B">
            <w:r>
              <w:rPr>
                <w:szCs w:val="28"/>
              </w:rPr>
              <w:t>298 541,41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/>
        </w:tc>
        <w:tc>
          <w:tcPr>
            <w:tcW w:w="1276" w:type="dxa"/>
            <w:shd w:val="clear" w:color="auto" w:fill="auto"/>
          </w:tcPr>
          <w:p w:rsidR="00950C78" w:rsidRDefault="00950C78"/>
        </w:tc>
        <w:tc>
          <w:tcPr>
            <w:tcW w:w="1353" w:type="dxa"/>
            <w:shd w:val="clear" w:color="auto" w:fill="auto"/>
          </w:tcPr>
          <w:p w:rsidR="00950C78" w:rsidRDefault="00950C78"/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310 335,56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294 535,35</w:t>
            </w:r>
          </w:p>
        </w:tc>
        <w:tc>
          <w:tcPr>
            <w:tcW w:w="1418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300 625,98</w:t>
            </w:r>
          </w:p>
        </w:tc>
        <w:tc>
          <w:tcPr>
            <w:tcW w:w="1416" w:type="dxa"/>
            <w:shd w:val="clear" w:color="auto" w:fill="auto"/>
          </w:tcPr>
          <w:p w:rsidR="00950C78" w:rsidRDefault="004A325B">
            <w:pPr>
              <w:jc w:val="center"/>
            </w:pPr>
            <w:r>
              <w:rPr>
                <w:szCs w:val="28"/>
              </w:rPr>
              <w:t>292 743,80</w:t>
            </w:r>
          </w:p>
        </w:tc>
        <w:tc>
          <w:tcPr>
            <w:tcW w:w="1276" w:type="dxa"/>
            <w:shd w:val="clear" w:color="auto" w:fill="auto"/>
          </w:tcPr>
          <w:p w:rsidR="00950C78" w:rsidRDefault="004A325B">
            <w:pPr>
              <w:jc w:val="center"/>
            </w:pPr>
            <w:r>
              <w:rPr>
                <w:szCs w:val="28"/>
              </w:rPr>
              <w:t>298 541,41</w:t>
            </w:r>
          </w:p>
        </w:tc>
        <w:tc>
          <w:tcPr>
            <w:tcW w:w="1353" w:type="dxa"/>
            <w:shd w:val="clear" w:color="auto" w:fill="auto"/>
          </w:tcPr>
          <w:p w:rsidR="00950C78" w:rsidRDefault="004A325B" w:rsidP="004A4E27">
            <w:r>
              <w:rPr>
                <w:szCs w:val="28"/>
              </w:rPr>
              <w:t>298 541,41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93 433,54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 w:rsidP="00CB25F1">
            <w:pPr>
              <w:rPr>
                <w:szCs w:val="28"/>
              </w:rPr>
            </w:pPr>
            <w:r>
              <w:rPr>
                <w:szCs w:val="28"/>
              </w:rPr>
              <w:t>91 434,91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88 998,56</w:t>
            </w:r>
          </w:p>
        </w:tc>
        <w:tc>
          <w:tcPr>
            <w:tcW w:w="1416" w:type="dxa"/>
            <w:shd w:val="clear" w:color="auto" w:fill="auto"/>
          </w:tcPr>
          <w:p w:rsidR="00950C78" w:rsidRDefault="007C3AEA">
            <w:pPr>
              <w:jc w:val="center"/>
            </w:pPr>
            <w:r>
              <w:rPr>
                <w:szCs w:val="28"/>
              </w:rPr>
              <w:t>90 483,37</w:t>
            </w:r>
          </w:p>
        </w:tc>
        <w:tc>
          <w:tcPr>
            <w:tcW w:w="1276" w:type="dxa"/>
            <w:shd w:val="clear" w:color="auto" w:fill="auto"/>
          </w:tcPr>
          <w:p w:rsidR="00950C78" w:rsidRDefault="007C3AEA">
            <w:pPr>
              <w:jc w:val="center"/>
            </w:pPr>
            <w:r>
              <w:rPr>
                <w:szCs w:val="28"/>
              </w:rPr>
              <w:t>92 422,45</w:t>
            </w:r>
          </w:p>
        </w:tc>
        <w:tc>
          <w:tcPr>
            <w:tcW w:w="1353" w:type="dxa"/>
            <w:shd w:val="clear" w:color="auto" w:fill="auto"/>
          </w:tcPr>
          <w:p w:rsidR="00950C78" w:rsidRDefault="007C3AEA">
            <w:pPr>
              <w:jc w:val="center"/>
            </w:pPr>
            <w:r>
              <w:rPr>
                <w:szCs w:val="28"/>
              </w:rPr>
              <w:t>92 422,45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216 902,02</w:t>
            </w:r>
          </w:p>
        </w:tc>
        <w:tc>
          <w:tcPr>
            <w:tcW w:w="1417" w:type="dxa"/>
            <w:shd w:val="clear" w:color="auto" w:fill="auto"/>
          </w:tcPr>
          <w:p w:rsidR="00950C78" w:rsidRDefault="00CB25F1" w:rsidP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203 100,44</w:t>
            </w:r>
          </w:p>
        </w:tc>
        <w:tc>
          <w:tcPr>
            <w:tcW w:w="1418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211 627,42</w:t>
            </w:r>
          </w:p>
        </w:tc>
        <w:tc>
          <w:tcPr>
            <w:tcW w:w="1416" w:type="dxa"/>
            <w:shd w:val="clear" w:color="auto" w:fill="auto"/>
          </w:tcPr>
          <w:p w:rsidR="00950C78" w:rsidRDefault="004A325B">
            <w:pPr>
              <w:jc w:val="center"/>
            </w:pPr>
            <w:r>
              <w:rPr>
                <w:szCs w:val="28"/>
              </w:rPr>
              <w:t>202 260,43</w:t>
            </w:r>
          </w:p>
        </w:tc>
        <w:tc>
          <w:tcPr>
            <w:tcW w:w="1276" w:type="dxa"/>
            <w:shd w:val="clear" w:color="auto" w:fill="auto"/>
          </w:tcPr>
          <w:p w:rsidR="00950C78" w:rsidRDefault="004A325B">
            <w:pPr>
              <w:jc w:val="center"/>
            </w:pPr>
            <w:r>
              <w:rPr>
                <w:szCs w:val="28"/>
              </w:rPr>
              <w:t>206 118,96</w:t>
            </w:r>
          </w:p>
        </w:tc>
        <w:tc>
          <w:tcPr>
            <w:tcW w:w="1353" w:type="dxa"/>
            <w:shd w:val="clear" w:color="auto" w:fill="auto"/>
          </w:tcPr>
          <w:p w:rsidR="00950C78" w:rsidRDefault="004A325B">
            <w:pPr>
              <w:jc w:val="center"/>
            </w:pPr>
            <w:r>
              <w:rPr>
                <w:szCs w:val="28"/>
              </w:rPr>
              <w:t>206 118,96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мероприятие: «Доступная среда», всего</w:t>
            </w: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144,50</w:t>
            </w: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337,00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rPr>
          <w:trHeight w:val="355"/>
        </w:trPr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 w:rsidP="007C3AEA">
            <w:pPr>
              <w:rPr>
                <w:szCs w:val="28"/>
              </w:rPr>
            </w:pPr>
            <w:r>
              <w:rPr>
                <w:szCs w:val="28"/>
              </w:rPr>
              <w:t xml:space="preserve">     68,00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городского округа</w:t>
            </w:r>
            <w:r w:rsidR="009D2729">
              <w:rPr>
                <w:szCs w:val="28"/>
              </w:rPr>
              <w:t>, всего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7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144,50</w:t>
            </w:r>
          </w:p>
        </w:tc>
        <w:tc>
          <w:tcPr>
            <w:tcW w:w="1417" w:type="dxa"/>
            <w:shd w:val="clear" w:color="auto" w:fill="auto"/>
          </w:tcPr>
          <w:p w:rsidR="00950C78" w:rsidRDefault="007C3AEA" w:rsidP="007C3AEA">
            <w:pPr>
              <w:rPr>
                <w:szCs w:val="28"/>
              </w:rPr>
            </w:pPr>
            <w:r>
              <w:rPr>
                <w:szCs w:val="28"/>
              </w:rPr>
              <w:t xml:space="preserve">    255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C3AEA">
        <w:tc>
          <w:tcPr>
            <w:tcW w:w="616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7C3AEA" w:rsidRDefault="007C3AEA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3AEA" w:rsidRDefault="007C3AE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Григорополисский</w:t>
            </w:r>
            <w:proofErr w:type="spellEnd"/>
            <w:r>
              <w:rPr>
                <w:szCs w:val="28"/>
              </w:rPr>
              <w:t xml:space="preserve"> территориальный отдел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C3AEA" w:rsidRDefault="007C3AEA" w:rsidP="007C3AEA">
            <w:pPr>
              <w:rPr>
                <w:szCs w:val="28"/>
              </w:rPr>
            </w:pPr>
            <w:r>
              <w:rPr>
                <w:szCs w:val="28"/>
              </w:rPr>
              <w:t>82,00</w:t>
            </w:r>
          </w:p>
        </w:tc>
        <w:tc>
          <w:tcPr>
            <w:tcW w:w="1418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7C3AEA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мероприятие: «Обеспечение реализации программы Новоалександровского городского округа «Социальная поддержка граждан Новоалександровского городского округа», всего:</w:t>
            </w: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17891,34</w:t>
            </w: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18 595,12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21 211,20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22 196,68</w:t>
            </w: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17891,34</w:t>
            </w:r>
          </w:p>
        </w:tc>
        <w:tc>
          <w:tcPr>
            <w:tcW w:w="1417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18 595,12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21 211,20</w:t>
            </w:r>
          </w:p>
        </w:tc>
        <w:tc>
          <w:tcPr>
            <w:tcW w:w="1416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22 196,68</w:t>
            </w:r>
          </w:p>
        </w:tc>
        <w:tc>
          <w:tcPr>
            <w:tcW w:w="1276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  <w:tc>
          <w:tcPr>
            <w:tcW w:w="1353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17891,34</w:t>
            </w:r>
          </w:p>
        </w:tc>
        <w:tc>
          <w:tcPr>
            <w:tcW w:w="1417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18 595,12</w:t>
            </w:r>
          </w:p>
        </w:tc>
        <w:tc>
          <w:tcPr>
            <w:tcW w:w="1418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21 211,20</w:t>
            </w:r>
          </w:p>
        </w:tc>
        <w:tc>
          <w:tcPr>
            <w:tcW w:w="1416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22 196,68</w:t>
            </w:r>
          </w:p>
        </w:tc>
        <w:tc>
          <w:tcPr>
            <w:tcW w:w="1276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  <w:tc>
          <w:tcPr>
            <w:tcW w:w="1353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23 048,43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33 850,00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67 877,18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 w:rsidP="006E644E">
            <w:pPr>
              <w:rPr>
                <w:szCs w:val="28"/>
              </w:rPr>
            </w:pPr>
          </w:p>
          <w:p w:rsidR="006E644E" w:rsidRDefault="004A325B" w:rsidP="006E644E">
            <w:pPr>
              <w:rPr>
                <w:szCs w:val="28"/>
              </w:rPr>
            </w:pPr>
            <w:r>
              <w:rPr>
                <w:szCs w:val="28"/>
              </w:rPr>
              <w:t>70 860,22</w:t>
            </w: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74 024,79</w:t>
            </w:r>
          </w:p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74 024,79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  <w:p w:rsidR="00950C78" w:rsidRDefault="009D272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том числе предусмотренные:</w:t>
            </w: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8" w:type="dxa"/>
            <w:shd w:val="clear" w:color="auto" w:fill="auto"/>
          </w:tcPr>
          <w:p w:rsidR="00950C78" w:rsidRDefault="009E2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33 850,00</w:t>
            </w:r>
          </w:p>
        </w:tc>
        <w:tc>
          <w:tcPr>
            <w:tcW w:w="1418" w:type="dxa"/>
            <w:shd w:val="clear" w:color="auto" w:fill="auto"/>
          </w:tcPr>
          <w:p w:rsidR="00950C78" w:rsidRDefault="004A325B" w:rsidP="009E2FC0">
            <w:pPr>
              <w:rPr>
                <w:szCs w:val="28"/>
              </w:rPr>
            </w:pPr>
            <w:r>
              <w:rPr>
                <w:szCs w:val="28"/>
              </w:rPr>
              <w:t>67 877,18</w:t>
            </w:r>
          </w:p>
        </w:tc>
        <w:tc>
          <w:tcPr>
            <w:tcW w:w="1416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70 860,22</w:t>
            </w:r>
          </w:p>
        </w:tc>
        <w:tc>
          <w:tcPr>
            <w:tcW w:w="1276" w:type="dxa"/>
            <w:shd w:val="clear" w:color="auto" w:fill="auto"/>
          </w:tcPr>
          <w:p w:rsidR="009E2FC0" w:rsidRDefault="004A325B" w:rsidP="004A325B">
            <w:pPr>
              <w:rPr>
                <w:szCs w:val="28"/>
              </w:rPr>
            </w:pPr>
            <w:r>
              <w:rPr>
                <w:szCs w:val="28"/>
              </w:rPr>
              <w:t>74 024,79</w:t>
            </w:r>
          </w:p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74 024,79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33 600,00</w:t>
            </w:r>
          </w:p>
        </w:tc>
        <w:tc>
          <w:tcPr>
            <w:tcW w:w="1418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67 627,18</w:t>
            </w:r>
          </w:p>
        </w:tc>
        <w:tc>
          <w:tcPr>
            <w:tcW w:w="1416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70 610,22</w:t>
            </w:r>
          </w:p>
        </w:tc>
        <w:tc>
          <w:tcPr>
            <w:tcW w:w="1276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73 774,79</w:t>
            </w:r>
          </w:p>
        </w:tc>
        <w:tc>
          <w:tcPr>
            <w:tcW w:w="1353" w:type="dxa"/>
            <w:shd w:val="clear" w:color="auto" w:fill="auto"/>
          </w:tcPr>
          <w:p w:rsidR="00950C78" w:rsidRDefault="004A3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73 774,79</w:t>
            </w:r>
          </w:p>
        </w:tc>
      </w:tr>
      <w:tr w:rsidR="00950C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950C78" w:rsidRDefault="009E2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50C78" w:rsidRDefault="004A325B" w:rsidP="006E644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90930">
              <w:rPr>
                <w:szCs w:val="28"/>
              </w:rPr>
              <w:t xml:space="preserve"> </w:t>
            </w:r>
            <w:r>
              <w:rPr>
                <w:szCs w:val="28"/>
              </w:rPr>
              <w:t>250,00</w:t>
            </w:r>
          </w:p>
        </w:tc>
        <w:tc>
          <w:tcPr>
            <w:tcW w:w="1418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A325B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A325B">
              <w:rPr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E2FC0" w:rsidRDefault="008A0235" w:rsidP="009E2F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A325B">
              <w:rPr>
                <w:szCs w:val="28"/>
              </w:rPr>
              <w:t>,00</w:t>
            </w:r>
          </w:p>
          <w:p w:rsidR="004A325B" w:rsidRDefault="004A325B" w:rsidP="004A325B">
            <w:pPr>
              <w:rPr>
                <w:szCs w:val="28"/>
              </w:rPr>
            </w:pPr>
          </w:p>
          <w:p w:rsidR="00950C78" w:rsidRDefault="00950C78" w:rsidP="006E644E">
            <w:pPr>
              <w:rPr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950C78" w:rsidRDefault="008A0235" w:rsidP="006E644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A325B">
              <w:rPr>
                <w:szCs w:val="28"/>
              </w:rPr>
              <w:t>,00</w:t>
            </w:r>
          </w:p>
        </w:tc>
      </w:tr>
    </w:tbl>
    <w:p w:rsidR="00950C78" w:rsidRDefault="00950C78">
      <w:pPr>
        <w:tabs>
          <w:tab w:val="left" w:pos="864"/>
        </w:tabs>
        <w:jc w:val="both"/>
      </w:pPr>
    </w:p>
    <w:p w:rsidR="00A37B4F" w:rsidRDefault="00A37B4F">
      <w:pPr>
        <w:tabs>
          <w:tab w:val="left" w:pos="864"/>
        </w:tabs>
        <w:jc w:val="both"/>
      </w:pPr>
    </w:p>
    <w:p w:rsidR="00A37B4F" w:rsidRDefault="00A37B4F">
      <w:pPr>
        <w:tabs>
          <w:tab w:val="left" w:pos="864"/>
        </w:tabs>
        <w:jc w:val="both"/>
      </w:pPr>
    </w:p>
    <w:p w:rsidR="009E2FC0" w:rsidRDefault="009E2FC0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E920FE" w:rsidRDefault="00E920FE">
      <w:pPr>
        <w:tabs>
          <w:tab w:val="left" w:pos="864"/>
        </w:tabs>
        <w:jc w:val="both"/>
      </w:pPr>
    </w:p>
    <w:p w:rsidR="00A37B4F" w:rsidRDefault="00A37B4F">
      <w:pPr>
        <w:tabs>
          <w:tab w:val="left" w:pos="864"/>
        </w:tabs>
        <w:jc w:val="both"/>
      </w:pPr>
    </w:p>
    <w:p w:rsidR="00A37B4F" w:rsidRPr="00A514AB" w:rsidRDefault="009E2FC0" w:rsidP="00A37B4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A37B4F" w:rsidRPr="00A514AB" w:rsidRDefault="00A37B4F" w:rsidP="00A37B4F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к</w:t>
      </w:r>
      <w:proofErr w:type="gramEnd"/>
      <w:r w:rsidRPr="00A514AB">
        <w:rPr>
          <w:sz w:val="28"/>
          <w:szCs w:val="28"/>
        </w:rPr>
        <w:t xml:space="preserve"> муниципальной программе «Социальная</w:t>
      </w:r>
    </w:p>
    <w:p w:rsidR="00A37B4F" w:rsidRPr="00A514AB" w:rsidRDefault="00A37B4F" w:rsidP="00A37B4F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поддержка</w:t>
      </w:r>
      <w:proofErr w:type="gramEnd"/>
      <w:r w:rsidRPr="00A514AB">
        <w:rPr>
          <w:sz w:val="28"/>
          <w:szCs w:val="28"/>
        </w:rPr>
        <w:t xml:space="preserve"> граждан в Новоалександровском</w:t>
      </w:r>
    </w:p>
    <w:p w:rsidR="00A37B4F" w:rsidRDefault="00A37B4F" w:rsidP="00A37B4F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</w:t>
      </w:r>
      <w:proofErr w:type="gramEnd"/>
      <w:r w:rsidRPr="00A514AB">
        <w:rPr>
          <w:sz w:val="28"/>
          <w:szCs w:val="28"/>
        </w:rPr>
        <w:t xml:space="preserve"> округе Ставропольского края»</w:t>
      </w:r>
    </w:p>
    <w:p w:rsidR="009E2FC0" w:rsidRPr="00A514AB" w:rsidRDefault="009E2FC0" w:rsidP="00A37B4F">
      <w:pPr>
        <w:jc w:val="right"/>
        <w:rPr>
          <w:sz w:val="28"/>
          <w:szCs w:val="28"/>
        </w:rPr>
      </w:pPr>
    </w:p>
    <w:p w:rsidR="00A37B4F" w:rsidRPr="00A514AB" w:rsidRDefault="00A37B4F" w:rsidP="00A37B4F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СВЕДЕНИЯ</w:t>
      </w:r>
    </w:p>
    <w:p w:rsidR="00A37B4F" w:rsidRPr="00A514AB" w:rsidRDefault="00A37B4F" w:rsidP="00A37B4F">
      <w:pPr>
        <w:jc w:val="center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о</w:t>
      </w:r>
      <w:proofErr w:type="gramEnd"/>
      <w:r w:rsidRPr="00A514AB">
        <w:rPr>
          <w:sz w:val="28"/>
          <w:szCs w:val="28"/>
        </w:rPr>
        <w:t xml:space="preserve"> весовых коэффициентах, присвоенных целям Программы «СОЦИАЛЬНАЯ ПОДДЕРЖКА ГРАЖДАН В НОВОАЛЕКСАНДРОВСКОМ ГОРОДСКОМ ОКРУГЕ СТАВРОПОЛЬСКОГО КРАЯ», задачам основных мероприятий</w:t>
      </w:r>
    </w:p>
    <w:tbl>
      <w:tblPr>
        <w:tblStyle w:val="af1"/>
        <w:tblW w:w="14317" w:type="dxa"/>
        <w:tblInd w:w="392" w:type="dxa"/>
        <w:tblLook w:val="04A0" w:firstRow="1" w:lastRow="0" w:firstColumn="1" w:lastColumn="0" w:noHBand="0" w:noVBand="1"/>
      </w:tblPr>
      <w:tblGrid>
        <w:gridCol w:w="862"/>
        <w:gridCol w:w="5944"/>
        <w:gridCol w:w="1276"/>
        <w:gridCol w:w="1134"/>
        <w:gridCol w:w="1275"/>
        <w:gridCol w:w="1276"/>
        <w:gridCol w:w="1134"/>
        <w:gridCol w:w="1416"/>
      </w:tblGrid>
      <w:tr w:rsidR="00A37B4F" w:rsidTr="007C3AEA">
        <w:tc>
          <w:tcPr>
            <w:tcW w:w="862" w:type="dxa"/>
            <w:vMerge w:val="restart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44" w:type="dxa"/>
            <w:vMerge w:val="restart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Цели Программы и задачи основных мероприятий</w:t>
            </w:r>
          </w:p>
        </w:tc>
        <w:tc>
          <w:tcPr>
            <w:tcW w:w="7511" w:type="dxa"/>
            <w:gridSpan w:val="6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A37B4F" w:rsidTr="007C3AEA">
        <w:tc>
          <w:tcPr>
            <w:tcW w:w="862" w:type="dxa"/>
            <w:vMerge/>
            <w:shd w:val="clear" w:color="auto" w:fill="auto"/>
            <w:vAlign w:val="center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vMerge/>
            <w:shd w:val="clear" w:color="auto" w:fill="auto"/>
            <w:vAlign w:val="center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:rsidR="00A37B4F" w:rsidRDefault="009E2FC0" w:rsidP="007C3AEA">
            <w:r>
              <w:rPr>
                <w:sz w:val="28"/>
                <w:szCs w:val="28"/>
              </w:rPr>
              <w:t>2023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Цель Программы</w:t>
            </w:r>
          </w:p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>«Повышение уровня и качества жизни населения Новоалександровского городского округа Ставропольского края»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  <w:shd w:val="clear" w:color="auto" w:fill="auto"/>
          </w:tcPr>
          <w:p w:rsidR="00A37B4F" w:rsidRDefault="0079788D" w:rsidP="007C3AEA">
            <w:r>
              <w:rPr>
                <w:sz w:val="28"/>
                <w:szCs w:val="28"/>
              </w:rPr>
              <w:t>0,84</w:t>
            </w:r>
          </w:p>
        </w:tc>
        <w:tc>
          <w:tcPr>
            <w:tcW w:w="1275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0,74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0,73</w:t>
            </w:r>
          </w:p>
        </w:tc>
        <w:tc>
          <w:tcPr>
            <w:tcW w:w="1134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0,73</w:t>
            </w:r>
          </w:p>
        </w:tc>
        <w:tc>
          <w:tcPr>
            <w:tcW w:w="141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0,73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>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«Доступная среда»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3.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79788D" w:rsidP="007C3AEA">
            <w:r>
              <w:rPr>
                <w:sz w:val="28"/>
                <w:szCs w:val="28"/>
              </w:rPr>
              <w:t>0,004</w:t>
            </w:r>
          </w:p>
        </w:tc>
        <w:tc>
          <w:tcPr>
            <w:tcW w:w="1134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0,00</w:t>
            </w:r>
            <w:r w:rsidR="0079788D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>«Формирование условий для беспрепятственного доступа инвалидов и 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«Обеспечение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общепрограммные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мероприятия»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4.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79788D" w:rsidP="007C3AEA">
            <w:r>
              <w:rPr>
                <w:sz w:val="28"/>
                <w:szCs w:val="28"/>
              </w:rPr>
              <w:t>0,046</w:t>
            </w:r>
          </w:p>
        </w:tc>
        <w:tc>
          <w:tcPr>
            <w:tcW w:w="1134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0,05</w:t>
            </w:r>
            <w:r w:rsidR="0079788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6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0,06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2933D4" w:rsidP="007C3AEA">
            <w:pPr>
              <w:jc w:val="center"/>
            </w:pPr>
            <w:r>
              <w:rPr>
                <w:sz w:val="28"/>
                <w:szCs w:val="28"/>
              </w:rPr>
              <w:t xml:space="preserve">Реализация национального проекта </w:t>
            </w:r>
            <w:r w:rsidR="00A37B4F">
              <w:rPr>
                <w:sz w:val="28"/>
                <w:szCs w:val="28"/>
              </w:rPr>
              <w:t>«Финансовая поддержка семей при рождении детей»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7B4F" w:rsidRDefault="0079788D" w:rsidP="007C3AEA">
            <w:r>
              <w:rPr>
                <w:sz w:val="28"/>
                <w:szCs w:val="28"/>
                <w:lang w:eastAsia="en-US"/>
              </w:rPr>
              <w:t>0,098</w:t>
            </w:r>
          </w:p>
        </w:tc>
        <w:tc>
          <w:tcPr>
            <w:tcW w:w="1275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134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41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  <w:lang w:eastAsia="en-US"/>
              </w:rPr>
              <w:t>0,22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</w:tbl>
    <w:p w:rsidR="00A37B4F" w:rsidRDefault="00A37B4F">
      <w:pPr>
        <w:tabs>
          <w:tab w:val="left" w:pos="864"/>
        </w:tabs>
        <w:jc w:val="both"/>
      </w:pPr>
    </w:p>
    <w:sectPr w:rsidR="00A37B4F">
      <w:headerReference w:type="default" r:id="rId14"/>
      <w:pgSz w:w="16838" w:h="11906" w:orient="landscape"/>
      <w:pgMar w:top="170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FB" w:rsidRDefault="00DD06FB">
      <w:r>
        <w:separator/>
      </w:r>
    </w:p>
  </w:endnote>
  <w:endnote w:type="continuationSeparator" w:id="0">
    <w:p w:rsidR="00DD06FB" w:rsidRDefault="00D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Default="007D564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Default="007D564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Default="007D56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FB" w:rsidRDefault="00DD06FB">
      <w:r>
        <w:separator/>
      </w:r>
    </w:p>
  </w:footnote>
  <w:footnote w:type="continuationSeparator" w:id="0">
    <w:p w:rsidR="00DD06FB" w:rsidRDefault="00DD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Default="007D564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Pr="00B51A8C" w:rsidRDefault="007D5646" w:rsidP="00B51A8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6" w:rsidRDefault="007D564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562"/>
      <w:docPartObj>
        <w:docPartGallery w:val="Page Numbers (Top of Page)"/>
        <w:docPartUnique/>
      </w:docPartObj>
    </w:sdtPr>
    <w:sdtEndPr/>
    <w:sdtContent>
      <w:p w:rsidR="00F455F6" w:rsidRDefault="00F455F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46">
          <w:rPr>
            <w:noProof/>
          </w:rPr>
          <w:t>5</w:t>
        </w:r>
        <w:r>
          <w:fldChar w:fldCharType="end"/>
        </w:r>
      </w:p>
    </w:sdtContent>
  </w:sdt>
  <w:p w:rsidR="00F455F6" w:rsidRDefault="00F455F6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56967"/>
      <w:docPartObj>
        <w:docPartGallery w:val="Page Numbers (Top of Page)"/>
        <w:docPartUnique/>
      </w:docPartObj>
    </w:sdtPr>
    <w:sdtEndPr/>
    <w:sdtContent>
      <w:p w:rsidR="00F455F6" w:rsidRDefault="00F455F6" w:rsidP="0083590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46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8"/>
    <w:rsid w:val="00063F55"/>
    <w:rsid w:val="00084FB8"/>
    <w:rsid w:val="000A2684"/>
    <w:rsid w:val="000E4040"/>
    <w:rsid w:val="00101792"/>
    <w:rsid w:val="00156448"/>
    <w:rsid w:val="0015656F"/>
    <w:rsid w:val="00186D9E"/>
    <w:rsid w:val="001C6F81"/>
    <w:rsid w:val="002026D8"/>
    <w:rsid w:val="00203C0F"/>
    <w:rsid w:val="002354D6"/>
    <w:rsid w:val="00272954"/>
    <w:rsid w:val="00276035"/>
    <w:rsid w:val="002933D4"/>
    <w:rsid w:val="0037451B"/>
    <w:rsid w:val="003802B4"/>
    <w:rsid w:val="003B165D"/>
    <w:rsid w:val="003F26EB"/>
    <w:rsid w:val="00417392"/>
    <w:rsid w:val="00430B54"/>
    <w:rsid w:val="0045755C"/>
    <w:rsid w:val="004A325B"/>
    <w:rsid w:val="004A4E27"/>
    <w:rsid w:val="005009F7"/>
    <w:rsid w:val="005040D5"/>
    <w:rsid w:val="005152C2"/>
    <w:rsid w:val="00590930"/>
    <w:rsid w:val="005C3151"/>
    <w:rsid w:val="005E55C9"/>
    <w:rsid w:val="00607A77"/>
    <w:rsid w:val="00661119"/>
    <w:rsid w:val="006A060D"/>
    <w:rsid w:val="006A0DD8"/>
    <w:rsid w:val="006A1C9E"/>
    <w:rsid w:val="006D01D2"/>
    <w:rsid w:val="006E1167"/>
    <w:rsid w:val="006E644E"/>
    <w:rsid w:val="007325EF"/>
    <w:rsid w:val="00735B88"/>
    <w:rsid w:val="0079788D"/>
    <w:rsid w:val="007C3AEA"/>
    <w:rsid w:val="007D5646"/>
    <w:rsid w:val="007D6C7C"/>
    <w:rsid w:val="00820571"/>
    <w:rsid w:val="0083590D"/>
    <w:rsid w:val="00843A16"/>
    <w:rsid w:val="008749F7"/>
    <w:rsid w:val="00890650"/>
    <w:rsid w:val="008A0235"/>
    <w:rsid w:val="009157C1"/>
    <w:rsid w:val="00936003"/>
    <w:rsid w:val="00950C78"/>
    <w:rsid w:val="009D2729"/>
    <w:rsid w:val="009E2FC0"/>
    <w:rsid w:val="009F7662"/>
    <w:rsid w:val="00A0060E"/>
    <w:rsid w:val="00A14275"/>
    <w:rsid w:val="00A37B4F"/>
    <w:rsid w:val="00A45978"/>
    <w:rsid w:val="00A514AB"/>
    <w:rsid w:val="00A87ACE"/>
    <w:rsid w:val="00AA3BAD"/>
    <w:rsid w:val="00AA5F6E"/>
    <w:rsid w:val="00B23EF1"/>
    <w:rsid w:val="00B67D52"/>
    <w:rsid w:val="00BE1A7D"/>
    <w:rsid w:val="00BE2922"/>
    <w:rsid w:val="00CA035A"/>
    <w:rsid w:val="00CA0D6A"/>
    <w:rsid w:val="00CB25F1"/>
    <w:rsid w:val="00CB34C2"/>
    <w:rsid w:val="00CD5340"/>
    <w:rsid w:val="00CD7F6A"/>
    <w:rsid w:val="00DA3AB8"/>
    <w:rsid w:val="00DD06FB"/>
    <w:rsid w:val="00DD0FCB"/>
    <w:rsid w:val="00DD38A0"/>
    <w:rsid w:val="00E04E87"/>
    <w:rsid w:val="00E25EBD"/>
    <w:rsid w:val="00E41943"/>
    <w:rsid w:val="00E75960"/>
    <w:rsid w:val="00E851B7"/>
    <w:rsid w:val="00E920FE"/>
    <w:rsid w:val="00ED716F"/>
    <w:rsid w:val="00EE06B6"/>
    <w:rsid w:val="00EE7300"/>
    <w:rsid w:val="00EF63F0"/>
    <w:rsid w:val="00F316F4"/>
    <w:rsid w:val="00F455F6"/>
    <w:rsid w:val="00F5121D"/>
    <w:rsid w:val="00F77EA8"/>
    <w:rsid w:val="00F84911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8B6612-4940-40A8-8B79-DD86D5D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960A0"/>
    <w:rPr>
      <w:rFonts w:eastAsia="Times New Roman" w:cs="Times New Roman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A3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E960A0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960A0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8A699C"/>
    <w:pPr>
      <w:spacing w:beforeAutospacing="1" w:after="119"/>
    </w:pPr>
  </w:style>
  <w:style w:type="paragraph" w:styleId="ae">
    <w:name w:val="Balloon Text"/>
    <w:basedOn w:val="a"/>
    <w:uiPriority w:val="99"/>
    <w:semiHidden/>
    <w:unhideWhenUsed/>
    <w:qFormat/>
    <w:rsid w:val="000A3A76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5462A"/>
    <w:pPr>
      <w:widowControl w:val="0"/>
    </w:pPr>
    <w:rPr>
      <w:rFonts w:eastAsia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7B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B23EF1"/>
    <w:pPr>
      <w:ind w:firstLine="709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F455F6"/>
    <w:pPr>
      <w:ind w:firstLine="709"/>
    </w:pPr>
    <w:rPr>
      <w:rFonts w:eastAsia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6A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D25D-71F9-48BB-91A5-8A98BD4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28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Людмила Савочкина</cp:lastModifiedBy>
  <cp:revision>122</cp:revision>
  <cp:lastPrinted>2019-12-18T08:20:00Z</cp:lastPrinted>
  <dcterms:created xsi:type="dcterms:W3CDTF">2019-10-01T05:54:00Z</dcterms:created>
  <dcterms:modified xsi:type="dcterms:W3CDTF">2020-03-19T06:05:00Z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