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E95A18" w:rsidRPr="00E95A18" w:rsidTr="000868B3">
        <w:trPr>
          <w:trHeight w:val="283"/>
        </w:trPr>
        <w:tc>
          <w:tcPr>
            <w:tcW w:w="5211" w:type="dxa"/>
          </w:tcPr>
          <w:p w:rsidR="00E95A18" w:rsidRPr="00E95A18" w:rsidRDefault="00E95A18" w:rsidP="00E95A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5A18" w:rsidRPr="00E95A18" w:rsidRDefault="00E95A18" w:rsidP="00E95A18">
            <w:pPr>
              <w:jc w:val="right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 xml:space="preserve">Приложение </w:t>
            </w:r>
          </w:p>
          <w:p w:rsidR="00E95A18" w:rsidRPr="00E95A18" w:rsidRDefault="00E95A18" w:rsidP="00E95A18">
            <w:pPr>
              <w:jc w:val="right"/>
              <w:rPr>
                <w:sz w:val="24"/>
                <w:szCs w:val="24"/>
              </w:rPr>
            </w:pPr>
            <w:proofErr w:type="gramStart"/>
            <w:r w:rsidRPr="00E95A18">
              <w:rPr>
                <w:sz w:val="24"/>
                <w:szCs w:val="24"/>
              </w:rPr>
              <w:t>к</w:t>
            </w:r>
            <w:proofErr w:type="gramEnd"/>
            <w:r w:rsidRPr="00E95A18">
              <w:rPr>
                <w:sz w:val="24"/>
                <w:szCs w:val="24"/>
              </w:rPr>
              <w:t xml:space="preserve"> извещению  о проведении аукциона</w:t>
            </w:r>
          </w:p>
          <w:p w:rsidR="00E95A18" w:rsidRPr="00E95A18" w:rsidRDefault="00E95A18" w:rsidP="00E95A18">
            <w:pPr>
              <w:jc w:val="right"/>
              <w:rPr>
                <w:sz w:val="24"/>
                <w:szCs w:val="24"/>
              </w:rPr>
            </w:pPr>
            <w:proofErr w:type="gramStart"/>
            <w:r w:rsidRPr="00E95A18">
              <w:rPr>
                <w:sz w:val="24"/>
                <w:szCs w:val="24"/>
              </w:rPr>
              <w:t>на</w:t>
            </w:r>
            <w:proofErr w:type="gramEnd"/>
            <w:r w:rsidRPr="00E95A18">
              <w:rPr>
                <w:sz w:val="24"/>
                <w:szCs w:val="24"/>
              </w:rPr>
              <w:t xml:space="preserve"> право заключения договоров аренды земельных участков </w:t>
            </w:r>
          </w:p>
          <w:p w:rsidR="00E95A18" w:rsidRPr="00E95A18" w:rsidRDefault="00E95A18" w:rsidP="00E95A18">
            <w:pPr>
              <w:jc w:val="right"/>
              <w:rPr>
                <w:sz w:val="24"/>
                <w:szCs w:val="24"/>
              </w:rPr>
            </w:pPr>
            <w:proofErr w:type="gramStart"/>
            <w:r w:rsidRPr="00E95A18">
              <w:rPr>
                <w:sz w:val="24"/>
                <w:szCs w:val="24"/>
              </w:rPr>
              <w:t>с</w:t>
            </w:r>
            <w:proofErr w:type="gramEnd"/>
            <w:r w:rsidRPr="00E95A18">
              <w:rPr>
                <w:sz w:val="24"/>
                <w:szCs w:val="24"/>
              </w:rPr>
              <w:t xml:space="preserve"> кадастровыми номерами</w:t>
            </w:r>
          </w:p>
          <w:p w:rsidR="00E95A18" w:rsidRPr="00E95A18" w:rsidRDefault="00E95A18" w:rsidP="00E95A18">
            <w:pPr>
              <w:spacing w:after="60"/>
              <w:jc w:val="right"/>
              <w:rPr>
                <w:rFonts w:eastAsia="TimesNewRomanPSMT"/>
                <w:sz w:val="24"/>
                <w:szCs w:val="24"/>
              </w:rPr>
            </w:pPr>
            <w:r w:rsidRPr="00E95A18">
              <w:rPr>
                <w:rFonts w:eastAsia="TimesNewRomanPSMT"/>
                <w:sz w:val="24"/>
                <w:szCs w:val="24"/>
              </w:rPr>
              <w:t xml:space="preserve">26:04:020301:274, 26:04:020412:412, </w:t>
            </w:r>
          </w:p>
          <w:p w:rsidR="00E95A18" w:rsidRPr="00E95A18" w:rsidRDefault="00E95A18" w:rsidP="00E95A18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E95A18">
              <w:rPr>
                <w:sz w:val="24"/>
                <w:szCs w:val="24"/>
              </w:rPr>
              <w:t>государственная</w:t>
            </w:r>
            <w:proofErr w:type="gramEnd"/>
            <w:r w:rsidRPr="00E95A18">
              <w:rPr>
                <w:sz w:val="24"/>
                <w:szCs w:val="24"/>
              </w:rPr>
              <w:t xml:space="preserve"> собственность на которые не разграничена</w:t>
            </w:r>
          </w:p>
        </w:tc>
      </w:tr>
    </w:tbl>
    <w:p w:rsidR="00E95A18" w:rsidRPr="00E95A18" w:rsidRDefault="00E95A18" w:rsidP="00E95A18">
      <w:pPr>
        <w:tabs>
          <w:tab w:val="left" w:pos="7875"/>
        </w:tabs>
        <w:jc w:val="both"/>
        <w:rPr>
          <w:sz w:val="24"/>
          <w:szCs w:val="24"/>
        </w:rPr>
      </w:pPr>
      <w:r w:rsidRPr="00E95A18">
        <w:rPr>
          <w:sz w:val="24"/>
          <w:szCs w:val="24"/>
        </w:rPr>
        <w:tab/>
      </w:r>
      <w:bookmarkStart w:id="0" w:name="_GoBack"/>
      <w:bookmarkEnd w:id="0"/>
    </w:p>
    <w:p w:rsidR="00E95A18" w:rsidRPr="00E95A18" w:rsidRDefault="00E95A18" w:rsidP="00E95A18">
      <w:pPr>
        <w:jc w:val="both"/>
        <w:rPr>
          <w:sz w:val="24"/>
          <w:szCs w:val="24"/>
        </w:rPr>
      </w:pPr>
    </w:p>
    <w:p w:rsidR="00E95A18" w:rsidRPr="00E95A18" w:rsidRDefault="00E95A18" w:rsidP="00E95A18">
      <w:pPr>
        <w:ind w:firstLine="567"/>
        <w:jc w:val="center"/>
        <w:rPr>
          <w:sz w:val="24"/>
          <w:szCs w:val="24"/>
          <w:lang w:eastAsia="x-none"/>
        </w:rPr>
      </w:pPr>
      <w:r w:rsidRPr="00E95A18">
        <w:rPr>
          <w:sz w:val="24"/>
          <w:szCs w:val="24"/>
          <w:lang w:eastAsia="x-none"/>
        </w:rPr>
        <w:t xml:space="preserve">ПРОЕКТ ДОГОВОРА АРЕНДЫ ЗЕМЕЛЬНЫХ УЧАСТКОВ </w:t>
      </w:r>
    </w:p>
    <w:p w:rsidR="00E95A18" w:rsidRPr="00E95A18" w:rsidRDefault="00E95A18" w:rsidP="00E95A18">
      <w:pPr>
        <w:rPr>
          <w:sz w:val="24"/>
          <w:szCs w:val="24"/>
          <w:lang w:eastAsia="x-none"/>
        </w:rPr>
      </w:pPr>
    </w:p>
    <w:p w:rsidR="00E95A18" w:rsidRPr="00E95A18" w:rsidRDefault="00E95A18" w:rsidP="00E95A18">
      <w:pPr>
        <w:ind w:firstLine="567"/>
        <w:jc w:val="right"/>
        <w:rPr>
          <w:sz w:val="24"/>
          <w:szCs w:val="24"/>
          <w:lang w:eastAsia="x-none"/>
        </w:rPr>
      </w:pPr>
      <w:r w:rsidRPr="00E95A18">
        <w:rPr>
          <w:sz w:val="24"/>
          <w:szCs w:val="24"/>
          <w:lang w:eastAsia="x-none"/>
        </w:rPr>
        <w:t>Лоты №№1-2</w:t>
      </w:r>
    </w:p>
    <w:p w:rsidR="00E95A18" w:rsidRPr="00E95A18" w:rsidRDefault="00E95A18" w:rsidP="00E95A18">
      <w:pPr>
        <w:keepNext/>
        <w:tabs>
          <w:tab w:val="left" w:pos="567"/>
        </w:tabs>
        <w:jc w:val="center"/>
        <w:outlineLvl w:val="0"/>
        <w:rPr>
          <w:sz w:val="24"/>
          <w:szCs w:val="24"/>
          <w:lang w:val="x-none" w:eastAsia="x-none"/>
        </w:rPr>
      </w:pPr>
      <w:r w:rsidRPr="00E95A18">
        <w:rPr>
          <w:sz w:val="24"/>
          <w:szCs w:val="24"/>
          <w:lang w:val="x-none" w:eastAsia="x-none"/>
        </w:rPr>
        <w:t>ДОГОВОР АРЕНДЫ №___</w:t>
      </w:r>
    </w:p>
    <w:p w:rsidR="00E95A18" w:rsidRPr="00E95A18" w:rsidRDefault="00E95A18" w:rsidP="00E95A18">
      <w:pPr>
        <w:keepNext/>
        <w:tabs>
          <w:tab w:val="left" w:pos="567"/>
        </w:tabs>
        <w:jc w:val="center"/>
        <w:outlineLvl w:val="0"/>
        <w:rPr>
          <w:sz w:val="24"/>
          <w:szCs w:val="24"/>
          <w:lang w:eastAsia="x-none"/>
        </w:rPr>
      </w:pPr>
      <w:r w:rsidRPr="00E95A18">
        <w:rPr>
          <w:sz w:val="24"/>
          <w:szCs w:val="24"/>
          <w:lang w:eastAsia="x-none"/>
        </w:rPr>
        <w:t>(</w:t>
      </w:r>
      <w:proofErr w:type="gramStart"/>
      <w:r w:rsidRPr="00E95A18">
        <w:rPr>
          <w:sz w:val="24"/>
          <w:szCs w:val="24"/>
          <w:lang w:eastAsia="x-none"/>
        </w:rPr>
        <w:t>номер</w:t>
      </w:r>
      <w:proofErr w:type="gramEnd"/>
      <w:r w:rsidRPr="00E95A18">
        <w:rPr>
          <w:sz w:val="24"/>
          <w:szCs w:val="24"/>
          <w:lang w:eastAsia="x-none"/>
        </w:rPr>
        <w:t xml:space="preserve"> договора присваивается универсальной торговой площадкой)</w:t>
      </w:r>
    </w:p>
    <w:p w:rsidR="00E95A18" w:rsidRPr="00E95A18" w:rsidRDefault="00E95A18" w:rsidP="00E95A18">
      <w:pPr>
        <w:jc w:val="center"/>
        <w:rPr>
          <w:bCs/>
          <w:sz w:val="24"/>
          <w:szCs w:val="24"/>
        </w:rPr>
      </w:pPr>
      <w:proofErr w:type="gramStart"/>
      <w:r w:rsidRPr="00E95A18">
        <w:rPr>
          <w:bCs/>
          <w:sz w:val="24"/>
          <w:szCs w:val="24"/>
        </w:rPr>
        <w:t>земельного</w:t>
      </w:r>
      <w:proofErr w:type="gramEnd"/>
      <w:r w:rsidRPr="00E95A18">
        <w:rPr>
          <w:bCs/>
          <w:sz w:val="24"/>
          <w:szCs w:val="24"/>
        </w:rPr>
        <w:t xml:space="preserve"> участка, государственная собственность на который</w:t>
      </w:r>
    </w:p>
    <w:p w:rsidR="00E95A18" w:rsidRPr="00E95A18" w:rsidRDefault="00E95A18" w:rsidP="00E95A18">
      <w:pPr>
        <w:jc w:val="center"/>
        <w:rPr>
          <w:bCs/>
          <w:sz w:val="24"/>
          <w:szCs w:val="24"/>
        </w:rPr>
      </w:pPr>
      <w:proofErr w:type="gramStart"/>
      <w:r w:rsidRPr="00E95A18">
        <w:rPr>
          <w:bCs/>
          <w:sz w:val="24"/>
          <w:szCs w:val="24"/>
        </w:rPr>
        <w:t>не</w:t>
      </w:r>
      <w:proofErr w:type="gramEnd"/>
      <w:r w:rsidRPr="00E95A18">
        <w:rPr>
          <w:bCs/>
          <w:sz w:val="24"/>
          <w:szCs w:val="24"/>
        </w:rPr>
        <w:t xml:space="preserve"> разграничена</w:t>
      </w:r>
    </w:p>
    <w:p w:rsidR="00E95A18" w:rsidRPr="00E95A18" w:rsidRDefault="00E95A18" w:rsidP="00E95A18">
      <w:pPr>
        <w:jc w:val="both"/>
        <w:rPr>
          <w:sz w:val="24"/>
          <w:szCs w:val="24"/>
          <w:lang w:val="x-none" w:eastAsia="x-none"/>
        </w:rPr>
      </w:pPr>
      <w:proofErr w:type="spellStart"/>
      <w:r w:rsidRPr="00E95A18">
        <w:rPr>
          <w:sz w:val="24"/>
          <w:szCs w:val="24"/>
          <w:lang w:val="x-none" w:eastAsia="x-none"/>
        </w:rPr>
        <w:t>г.Новоалександровск</w:t>
      </w:r>
      <w:proofErr w:type="spellEnd"/>
      <w:r w:rsidRPr="00E95A18">
        <w:rPr>
          <w:sz w:val="24"/>
          <w:szCs w:val="24"/>
          <w:lang w:val="x-none" w:eastAsia="x-none"/>
        </w:rPr>
        <w:t xml:space="preserve">                                                    </w:t>
      </w:r>
      <w:r w:rsidRPr="00E95A18">
        <w:rPr>
          <w:sz w:val="24"/>
          <w:szCs w:val="24"/>
          <w:lang w:eastAsia="x-none"/>
        </w:rPr>
        <w:t xml:space="preserve">                    __ ________</w:t>
      </w:r>
      <w:r w:rsidRPr="00E95A18">
        <w:rPr>
          <w:sz w:val="24"/>
          <w:szCs w:val="24"/>
          <w:lang w:val="x-none" w:eastAsia="x-none"/>
        </w:rPr>
        <w:t xml:space="preserve"> 2023 года</w:t>
      </w:r>
    </w:p>
    <w:p w:rsidR="00E95A18" w:rsidRPr="00E95A18" w:rsidRDefault="00E95A18" w:rsidP="00E95A18">
      <w:pPr>
        <w:jc w:val="both"/>
        <w:rPr>
          <w:b/>
          <w:sz w:val="24"/>
          <w:szCs w:val="24"/>
          <w:lang w:eastAsia="x-none"/>
        </w:rPr>
      </w:pPr>
      <w:r w:rsidRPr="00E95A18">
        <w:rPr>
          <w:b/>
          <w:sz w:val="24"/>
          <w:szCs w:val="24"/>
          <w:lang w:eastAsia="x-none"/>
        </w:rPr>
        <w:t xml:space="preserve">      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Администрация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края, адрес: Российская Федерация, Ставропольский край, </w:t>
      </w:r>
      <w:proofErr w:type="spellStart"/>
      <w:r w:rsidRPr="00E95A18">
        <w:rPr>
          <w:sz w:val="24"/>
          <w:szCs w:val="24"/>
        </w:rPr>
        <w:t>Новоалександровский</w:t>
      </w:r>
      <w:proofErr w:type="spellEnd"/>
      <w:r w:rsidRPr="00E95A18">
        <w:rPr>
          <w:sz w:val="24"/>
          <w:szCs w:val="24"/>
        </w:rPr>
        <w:t xml:space="preserve"> район, </w:t>
      </w:r>
      <w:proofErr w:type="spellStart"/>
      <w:r w:rsidRPr="00E95A18">
        <w:rPr>
          <w:sz w:val="24"/>
          <w:szCs w:val="24"/>
        </w:rPr>
        <w:t>г.Новоалександровск</w:t>
      </w:r>
      <w:proofErr w:type="spellEnd"/>
      <w:r w:rsidRPr="00E95A18">
        <w:rPr>
          <w:sz w:val="24"/>
          <w:szCs w:val="24"/>
        </w:rPr>
        <w:t xml:space="preserve">, </w:t>
      </w:r>
      <w:proofErr w:type="spellStart"/>
      <w:r w:rsidRPr="00E95A18">
        <w:rPr>
          <w:sz w:val="24"/>
          <w:szCs w:val="24"/>
        </w:rPr>
        <w:t>ул.Гагарина</w:t>
      </w:r>
      <w:proofErr w:type="spellEnd"/>
      <w:r w:rsidRPr="00E95A18">
        <w:rPr>
          <w:sz w:val="24"/>
          <w:szCs w:val="24"/>
        </w:rPr>
        <w:t xml:space="preserve">, 315, основной государственный регистрационный номер 1172651023643, ИНН 2615016231, КПП 261501001, в лице главы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 ______________________________, действующего на основании Устава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края, именуемая в дальнейшем «Арендодатель»,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E95A18">
        <w:rPr>
          <w:sz w:val="24"/>
          <w:szCs w:val="24"/>
        </w:rPr>
        <w:t>и</w:t>
      </w:r>
      <w:proofErr w:type="gramEnd"/>
      <w:r w:rsidRPr="00E95A18">
        <w:rPr>
          <w:sz w:val="24"/>
          <w:szCs w:val="24"/>
        </w:rPr>
        <w:t xml:space="preserve"> ______________________________________________________________, в лице ___________________________________________, действующего на основании ______________________________________________, именуем___ в дальнейшем «Арендатор», и именуемые в дальнейшем «Стороны»,</w:t>
      </w:r>
    </w:p>
    <w:p w:rsidR="00E95A18" w:rsidRPr="00E95A18" w:rsidRDefault="00E95A18" w:rsidP="00E95A18">
      <w:pPr>
        <w:spacing w:after="6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руководствуясь статьями 39.1, 39.2, 39.11, 39.12, 39.13 Земельного кодекса Российской Федерации от 25.10.2001 №136-ФЗ, статьей 3.3 Федерального  закона от 25.10.2001 №137-ФЗ «О введении в действие Земельного кодекса Российской Федерации», на основании постановления администрации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 от 25.08.2023г. №1095 «О проведении аукциона на право заключения договоров аренды земельных участков с кадастровыми номерами </w:t>
      </w:r>
      <w:r w:rsidRPr="00E95A18">
        <w:rPr>
          <w:rFonts w:eastAsia="TimesNewRomanPSMT"/>
          <w:sz w:val="24"/>
          <w:szCs w:val="24"/>
        </w:rPr>
        <w:t xml:space="preserve">26:04:020301:274, 26:04:020412:412, </w:t>
      </w:r>
      <w:r w:rsidRPr="00E95A18">
        <w:rPr>
          <w:sz w:val="24"/>
          <w:szCs w:val="24"/>
        </w:rPr>
        <w:t>государственная собственность на которые не разграничена», в соответствии с протоколом электронного аукциона на право заключения договора аренды  земельного участка от «___»____ 20__  г. размещенного на официальных сайте Российской Федерации для размещения информации о проведении </w:t>
      </w:r>
      <w:r w:rsidRPr="00E95A18">
        <w:rPr>
          <w:bCs/>
          <w:sz w:val="24"/>
          <w:szCs w:val="24"/>
        </w:rPr>
        <w:t>торгов</w:t>
      </w:r>
      <w:r w:rsidRPr="00E95A18">
        <w:rPr>
          <w:sz w:val="24"/>
          <w:szCs w:val="24"/>
        </w:rPr>
        <w:t xml:space="preserve">  </w:t>
      </w:r>
      <w:hyperlink r:id="rId4" w:history="1">
        <w:r w:rsidRPr="00E95A18">
          <w:rPr>
            <w:sz w:val="24"/>
            <w:szCs w:val="24"/>
          </w:rPr>
          <w:t>https://torgi.gov.ru/</w:t>
        </w:r>
      </w:hyperlink>
      <w:r w:rsidRPr="00E95A18">
        <w:rPr>
          <w:sz w:val="24"/>
          <w:szCs w:val="24"/>
        </w:rPr>
        <w:t xml:space="preserve"> (извещение на сайте </w:t>
      </w:r>
      <w:hyperlink r:id="rId5" w:history="1">
        <w:r w:rsidRPr="00E95A18">
          <w:rPr>
            <w:sz w:val="24"/>
            <w:szCs w:val="24"/>
            <w:u w:val="single"/>
            <w:lang w:val="en-US"/>
          </w:rPr>
          <w:t>https</w:t>
        </w:r>
        <w:r w:rsidRPr="00E95A18">
          <w:rPr>
            <w:sz w:val="24"/>
            <w:szCs w:val="24"/>
            <w:u w:val="single"/>
          </w:rPr>
          <w:t>://</w:t>
        </w:r>
        <w:r w:rsidRPr="00E95A18">
          <w:rPr>
            <w:sz w:val="24"/>
            <w:szCs w:val="24"/>
            <w:u w:val="single"/>
            <w:lang w:val="en-US"/>
          </w:rPr>
          <w:t>torgi</w:t>
        </w:r>
        <w:r w:rsidRPr="00E95A18">
          <w:rPr>
            <w:sz w:val="24"/>
            <w:szCs w:val="24"/>
            <w:u w:val="single"/>
          </w:rPr>
          <w:t>.</w:t>
        </w:r>
        <w:r w:rsidRPr="00E95A18">
          <w:rPr>
            <w:sz w:val="24"/>
            <w:szCs w:val="24"/>
            <w:u w:val="single"/>
            <w:lang w:val="en-US"/>
          </w:rPr>
          <w:t>gov</w:t>
        </w:r>
        <w:r w:rsidRPr="00E95A18">
          <w:rPr>
            <w:sz w:val="24"/>
            <w:szCs w:val="24"/>
            <w:u w:val="single"/>
          </w:rPr>
          <w:t>.</w:t>
        </w:r>
        <w:r w:rsidRPr="00E95A18">
          <w:rPr>
            <w:sz w:val="24"/>
            <w:szCs w:val="24"/>
            <w:u w:val="single"/>
            <w:lang w:val="en-US"/>
          </w:rPr>
          <w:t>ru</w:t>
        </w:r>
      </w:hyperlink>
      <w:r w:rsidRPr="00E95A18">
        <w:rPr>
          <w:sz w:val="24"/>
          <w:szCs w:val="24"/>
        </w:rPr>
        <w:t xml:space="preserve">) официальном Интернет-портале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 </w:t>
      </w:r>
      <w:r w:rsidRPr="00E95A18">
        <w:rPr>
          <w:rFonts w:eastAsia="Arial Unicode MS"/>
          <w:iCs/>
          <w:sz w:val="24"/>
          <w:szCs w:val="24"/>
          <w:lang w:bidi="ru-RU"/>
        </w:rPr>
        <w:t>(</w:t>
      </w:r>
      <w:r w:rsidRPr="00E95A18">
        <w:rPr>
          <w:sz w:val="24"/>
          <w:szCs w:val="24"/>
        </w:rPr>
        <w:t>www.newalexandrovsk.ru</w:t>
      </w:r>
      <w:r w:rsidRPr="00E95A18">
        <w:rPr>
          <w:rFonts w:eastAsia="Arial Unicode MS"/>
          <w:iCs/>
          <w:sz w:val="24"/>
          <w:szCs w:val="24"/>
          <w:lang w:bidi="ru-RU"/>
        </w:rPr>
        <w:t>)</w:t>
      </w:r>
      <w:r w:rsidRPr="00E95A18">
        <w:rPr>
          <w:bCs/>
          <w:sz w:val="24"/>
          <w:szCs w:val="24"/>
        </w:rPr>
        <w:t>,</w:t>
      </w:r>
      <w:r w:rsidRPr="00E95A18">
        <w:rPr>
          <w:b/>
          <w:bCs/>
          <w:sz w:val="24"/>
          <w:szCs w:val="24"/>
        </w:rPr>
        <w:t xml:space="preserve"> </w:t>
      </w:r>
      <w:r w:rsidRPr="00E95A18">
        <w:rPr>
          <w:sz w:val="24"/>
          <w:szCs w:val="24"/>
        </w:rPr>
        <w:t>заключили настоящий договор (далее - Договор) о нижеследующем:</w:t>
      </w: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>1. Предмет Договора</w:t>
      </w:r>
    </w:p>
    <w:p w:rsidR="00E95A18" w:rsidRPr="00E95A18" w:rsidRDefault="00E95A18" w:rsidP="00E95A18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E95A18">
        <w:rPr>
          <w:sz w:val="24"/>
          <w:szCs w:val="24"/>
          <w:lang w:val="x-none" w:eastAsia="x-none"/>
        </w:rPr>
        <w:t xml:space="preserve">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 w:rsidRPr="00E95A18">
        <w:rPr>
          <w:sz w:val="24"/>
          <w:szCs w:val="24"/>
          <w:lang w:eastAsia="x-none"/>
        </w:rPr>
        <w:t>____________________________</w:t>
      </w:r>
      <w:r w:rsidRPr="00E95A18">
        <w:rPr>
          <w:sz w:val="24"/>
          <w:szCs w:val="24"/>
          <w:lang w:val="x-none" w:eastAsia="x-none"/>
        </w:rPr>
        <w:t>, категория земель:</w:t>
      </w:r>
      <w:r w:rsidRPr="00E95A18">
        <w:rPr>
          <w:sz w:val="24"/>
          <w:szCs w:val="24"/>
          <w:lang w:eastAsia="x-none"/>
        </w:rPr>
        <w:t>________________________________</w:t>
      </w:r>
      <w:r w:rsidRPr="00E95A18">
        <w:rPr>
          <w:sz w:val="24"/>
          <w:szCs w:val="24"/>
          <w:lang w:val="x-none" w:eastAsia="x-none"/>
        </w:rPr>
        <w:t xml:space="preserve">, адрес: </w:t>
      </w:r>
      <w:r w:rsidRPr="00E95A18">
        <w:rPr>
          <w:sz w:val="24"/>
          <w:szCs w:val="24"/>
          <w:lang w:eastAsia="x-none"/>
        </w:rPr>
        <w:t>________________________________________________________________</w:t>
      </w:r>
      <w:r w:rsidRPr="00E95A18">
        <w:rPr>
          <w:sz w:val="24"/>
          <w:szCs w:val="24"/>
          <w:lang w:val="x-none" w:eastAsia="x-none"/>
        </w:rPr>
        <w:t xml:space="preserve">, площадь: </w:t>
      </w:r>
      <w:r w:rsidRPr="00E95A18">
        <w:rPr>
          <w:sz w:val="24"/>
          <w:szCs w:val="24"/>
          <w:lang w:eastAsia="x-none"/>
        </w:rPr>
        <w:t>_______</w:t>
      </w:r>
      <w:r w:rsidRPr="00E95A18">
        <w:rPr>
          <w:sz w:val="24"/>
          <w:szCs w:val="24"/>
          <w:lang w:val="x-none" w:eastAsia="x-none"/>
        </w:rPr>
        <w:t xml:space="preserve"> </w:t>
      </w:r>
      <w:proofErr w:type="spellStart"/>
      <w:r w:rsidRPr="00E95A18">
        <w:rPr>
          <w:sz w:val="24"/>
          <w:szCs w:val="24"/>
          <w:lang w:val="x-none" w:eastAsia="x-none"/>
        </w:rPr>
        <w:t>кв.метров</w:t>
      </w:r>
      <w:proofErr w:type="spellEnd"/>
      <w:r w:rsidRPr="00E95A18">
        <w:rPr>
          <w:sz w:val="24"/>
          <w:szCs w:val="24"/>
          <w:lang w:val="x-none" w:eastAsia="x-none"/>
        </w:rPr>
        <w:t xml:space="preserve">, разрешенное использование: </w:t>
      </w:r>
      <w:r w:rsidRPr="00E95A18">
        <w:rPr>
          <w:sz w:val="24"/>
          <w:szCs w:val="24"/>
          <w:lang w:eastAsia="x-none"/>
        </w:rPr>
        <w:t>_________________________________________</w:t>
      </w:r>
      <w:r w:rsidRPr="00E95A18">
        <w:rPr>
          <w:sz w:val="24"/>
          <w:szCs w:val="24"/>
          <w:lang w:val="x-none" w:eastAsia="x-none"/>
        </w:rPr>
        <w:t xml:space="preserve"> (далее - земельный участок).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</w:p>
    <w:p w:rsidR="00E95A18" w:rsidRPr="00E95A18" w:rsidRDefault="00E95A18" w:rsidP="00E95A18">
      <w:pPr>
        <w:ind w:firstLine="567"/>
        <w:jc w:val="both"/>
        <w:rPr>
          <w:sz w:val="24"/>
          <w:szCs w:val="24"/>
          <w:lang w:eastAsia="x-none"/>
        </w:rPr>
      </w:pPr>
      <w:r w:rsidRPr="00E95A18">
        <w:rPr>
          <w:sz w:val="24"/>
          <w:szCs w:val="24"/>
          <w:lang w:eastAsia="x-none"/>
        </w:rPr>
        <w:lastRenderedPageBreak/>
        <w:t>В соответствии с данными Единого государственного реестра недвижимости (далее - ЕГРН):</w:t>
      </w:r>
    </w:p>
    <w:p w:rsidR="00E95A18" w:rsidRPr="00E95A18" w:rsidRDefault="00E95A18" w:rsidP="00E95A18">
      <w:pPr>
        <w:ind w:firstLine="567"/>
        <w:jc w:val="both"/>
        <w:rPr>
          <w:sz w:val="24"/>
          <w:szCs w:val="24"/>
          <w:lang w:eastAsia="x-none"/>
        </w:rPr>
      </w:pPr>
      <w:proofErr w:type="gramStart"/>
      <w:r w:rsidRPr="00E95A18">
        <w:rPr>
          <w:sz w:val="24"/>
          <w:szCs w:val="24"/>
          <w:lang w:eastAsia="x-none"/>
        </w:rPr>
        <w:t>ч</w:t>
      </w:r>
      <w:proofErr w:type="spellStart"/>
      <w:r w:rsidRPr="00E95A18">
        <w:rPr>
          <w:sz w:val="24"/>
          <w:szCs w:val="24"/>
          <w:lang w:val="x-none" w:eastAsia="x-none"/>
        </w:rPr>
        <w:t>асть</w:t>
      </w:r>
      <w:proofErr w:type="spellEnd"/>
      <w:proofErr w:type="gramEnd"/>
      <w:r w:rsidRPr="00E95A18">
        <w:rPr>
          <w:sz w:val="24"/>
          <w:szCs w:val="24"/>
          <w:lang w:val="x-none" w:eastAsia="x-none"/>
        </w:rPr>
        <w:t xml:space="preserve"> земельного участка</w:t>
      </w:r>
      <w:r w:rsidRPr="00E95A18">
        <w:rPr>
          <w:sz w:val="24"/>
          <w:szCs w:val="24"/>
          <w:lang w:eastAsia="x-none"/>
        </w:rPr>
        <w:t xml:space="preserve"> (весь земельный участок) </w:t>
      </w:r>
      <w:r w:rsidRPr="00E95A18">
        <w:rPr>
          <w:sz w:val="24"/>
          <w:szCs w:val="24"/>
          <w:lang w:val="x-none" w:eastAsia="x-none"/>
        </w:rPr>
        <w:t>расположен</w:t>
      </w:r>
      <w:r w:rsidRPr="00E95A18">
        <w:rPr>
          <w:sz w:val="24"/>
          <w:szCs w:val="24"/>
          <w:lang w:eastAsia="x-none"/>
        </w:rPr>
        <w:t xml:space="preserve">а в зоне с особыми условиями использования территории </w:t>
      </w:r>
    </w:p>
    <w:p w:rsidR="00E95A18" w:rsidRPr="00E95A18" w:rsidRDefault="00E95A18" w:rsidP="00E95A18">
      <w:pPr>
        <w:ind w:firstLine="567"/>
        <w:jc w:val="both"/>
        <w:rPr>
          <w:sz w:val="24"/>
          <w:szCs w:val="24"/>
          <w:lang w:val="x-none" w:eastAsia="x-none"/>
        </w:rPr>
      </w:pPr>
      <w:r w:rsidRPr="00E95A18">
        <w:rPr>
          <w:sz w:val="24"/>
          <w:szCs w:val="24"/>
          <w:lang w:val="x-none" w:eastAsia="x-none"/>
        </w:rPr>
        <w:t>1.2.На земельном участке объектов недвижимости не имеется.</w:t>
      </w:r>
    </w:p>
    <w:p w:rsidR="00E95A18" w:rsidRPr="00E95A18" w:rsidRDefault="00E95A18" w:rsidP="00E95A18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E95A18">
        <w:rPr>
          <w:sz w:val="24"/>
          <w:szCs w:val="24"/>
          <w:lang w:val="x-none" w:eastAsia="x-none"/>
        </w:rPr>
        <w:t>1.3.Земельный участок не обременен сервитутом, какими-либо правами и притязаниями третьих лиц.</w:t>
      </w:r>
    </w:p>
    <w:p w:rsidR="00E95A18" w:rsidRPr="00E95A18" w:rsidRDefault="00E95A18" w:rsidP="00E95A18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E95A18">
        <w:rPr>
          <w:sz w:val="24"/>
          <w:szCs w:val="24"/>
          <w:lang w:val="x-none" w:eastAsia="x-none"/>
        </w:rPr>
        <w:t>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>2. Срок Договора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E95A18">
        <w:rPr>
          <w:sz w:val="24"/>
          <w:szCs w:val="24"/>
          <w:lang w:val="x-none" w:eastAsia="x-none"/>
        </w:rPr>
        <w:t xml:space="preserve">2.1.Срок аренды земельного участка устанавливается </w:t>
      </w:r>
      <w:r w:rsidRPr="00E95A18">
        <w:rPr>
          <w:sz w:val="24"/>
          <w:szCs w:val="24"/>
          <w:lang w:eastAsia="x-none"/>
        </w:rPr>
        <w:t xml:space="preserve"> __________</w:t>
      </w:r>
      <w:r w:rsidRPr="00E95A18">
        <w:rPr>
          <w:sz w:val="24"/>
          <w:szCs w:val="24"/>
          <w:lang w:val="x-none" w:eastAsia="x-none"/>
        </w:rPr>
        <w:t xml:space="preserve"> лет с </w:t>
      </w:r>
      <w:r w:rsidRPr="00E95A18">
        <w:rPr>
          <w:sz w:val="24"/>
          <w:szCs w:val="24"/>
          <w:lang w:eastAsia="x-none"/>
        </w:rPr>
        <w:t xml:space="preserve">__ __ </w:t>
      </w:r>
      <w:r w:rsidRPr="00E95A18">
        <w:rPr>
          <w:sz w:val="24"/>
          <w:szCs w:val="24"/>
          <w:lang w:val="x-none" w:eastAsia="x-none"/>
        </w:rPr>
        <w:t xml:space="preserve">2023г. по </w:t>
      </w:r>
      <w:r w:rsidRPr="00E95A18">
        <w:rPr>
          <w:sz w:val="24"/>
          <w:szCs w:val="24"/>
          <w:lang w:eastAsia="x-none"/>
        </w:rPr>
        <w:t xml:space="preserve">__ __ </w:t>
      </w:r>
      <w:r w:rsidRPr="00E95A18">
        <w:rPr>
          <w:sz w:val="24"/>
          <w:szCs w:val="24"/>
          <w:lang w:val="x-none" w:eastAsia="x-none"/>
        </w:rPr>
        <w:t>20</w:t>
      </w:r>
      <w:r w:rsidRPr="00E95A18">
        <w:rPr>
          <w:sz w:val="24"/>
          <w:szCs w:val="24"/>
          <w:lang w:eastAsia="x-none"/>
        </w:rPr>
        <w:t>___</w:t>
      </w:r>
      <w:r w:rsidRPr="00E95A18">
        <w:rPr>
          <w:sz w:val="24"/>
          <w:szCs w:val="24"/>
          <w:lang w:val="x-none" w:eastAsia="x-none"/>
        </w:rPr>
        <w:t>г.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E95A18">
        <w:rPr>
          <w:sz w:val="24"/>
          <w:szCs w:val="24"/>
          <w:lang w:val="x-none" w:eastAsia="x-none"/>
        </w:rPr>
        <w:t>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>3. Размер и условия внесения арендной платы</w:t>
      </w:r>
    </w:p>
    <w:p w:rsidR="00E95A18" w:rsidRPr="00E95A18" w:rsidRDefault="00E95A18" w:rsidP="00E95A18">
      <w:pPr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3.1.Арендная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края.</w:t>
      </w:r>
    </w:p>
    <w:p w:rsidR="00E95A18" w:rsidRPr="00E95A18" w:rsidRDefault="00E95A18" w:rsidP="00E95A18">
      <w:pPr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3.2.Размер арендной платы за использование земельного участка определяется по итогам электронного аукциона на право заключения договора аренды на земельный участок в соответствии с _________________________ от «__</w:t>
      </w:r>
      <w:proofErr w:type="gramStart"/>
      <w:r w:rsidRPr="00E95A18">
        <w:rPr>
          <w:sz w:val="24"/>
          <w:szCs w:val="24"/>
        </w:rPr>
        <w:t>_»_</w:t>
      </w:r>
      <w:proofErr w:type="gramEnd"/>
      <w:r w:rsidRPr="00E95A18">
        <w:rPr>
          <w:sz w:val="24"/>
          <w:szCs w:val="24"/>
        </w:rPr>
        <w:t>______ 20  г. размещенного на официальных сайте Российской Федерации для размещения информации о проведении </w:t>
      </w:r>
      <w:r w:rsidRPr="00E95A18">
        <w:rPr>
          <w:bCs/>
          <w:sz w:val="24"/>
          <w:szCs w:val="24"/>
        </w:rPr>
        <w:t>торгов</w:t>
      </w:r>
      <w:r w:rsidRPr="00E95A18">
        <w:rPr>
          <w:sz w:val="24"/>
          <w:szCs w:val="24"/>
        </w:rPr>
        <w:t xml:space="preserve">  </w:t>
      </w:r>
      <w:hyperlink r:id="rId6" w:history="1">
        <w:r w:rsidRPr="00E95A18">
          <w:rPr>
            <w:color w:val="000000"/>
            <w:sz w:val="24"/>
            <w:szCs w:val="24"/>
          </w:rPr>
          <w:t>https://torgi.gov.ru/</w:t>
        </w:r>
      </w:hyperlink>
      <w:r w:rsidRPr="00E95A18">
        <w:rPr>
          <w:sz w:val="24"/>
          <w:szCs w:val="24"/>
        </w:rPr>
        <w:t xml:space="preserve"> и устанавливается в сумме _______ (____________________________________________________) рублей в год.</w:t>
      </w:r>
    </w:p>
    <w:p w:rsidR="00E95A18" w:rsidRPr="00E95A18" w:rsidRDefault="00E95A18" w:rsidP="00E95A18">
      <w:pPr>
        <w:ind w:firstLine="708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3.1. Согласно протокола аукциона на право заключения договора аренды земельного участка от «__</w:t>
      </w:r>
      <w:proofErr w:type="gramStart"/>
      <w:r w:rsidRPr="00E95A18">
        <w:rPr>
          <w:sz w:val="24"/>
          <w:szCs w:val="24"/>
        </w:rPr>
        <w:t>_»_</w:t>
      </w:r>
      <w:proofErr w:type="gramEnd"/>
      <w:r w:rsidRPr="00E95A18">
        <w:rPr>
          <w:sz w:val="24"/>
          <w:szCs w:val="24"/>
        </w:rPr>
        <w:t>______ 20  г. размер арендной платы на день заключения Договора в год составляет ___________рублей. Арендная плата начисляется и уплачивается с _______________ по _________________ в размере __________ (________) рублей. Задаток в размере ____________ рублей (__________________) засчитывается в счет арендной платы.</w:t>
      </w:r>
    </w:p>
    <w:p w:rsidR="00E95A18" w:rsidRPr="00E95A18" w:rsidRDefault="00E95A18" w:rsidP="00E95A18">
      <w:pPr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действующим нормативно-правовым актом Российской Федерации, Ставропольского края за использование земельных участков, предоставляемых в аренду без торгов.</w:t>
      </w:r>
    </w:p>
    <w:p w:rsidR="00E95A18" w:rsidRPr="00E95A18" w:rsidRDefault="00E95A18" w:rsidP="00E95A18">
      <w:pPr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3.3.Арендная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E95A18" w:rsidRPr="00E95A18" w:rsidRDefault="00E95A18" w:rsidP="00E95A18">
      <w:pPr>
        <w:rPr>
          <w:bCs/>
          <w:sz w:val="24"/>
          <w:szCs w:val="24"/>
        </w:rPr>
      </w:pPr>
      <w:r w:rsidRPr="00E95A18">
        <w:rPr>
          <w:sz w:val="24"/>
          <w:szCs w:val="24"/>
        </w:rPr>
        <w:t>Получатель: Управление имущественных отношений</w:t>
      </w:r>
      <w:r w:rsidRPr="00E95A18">
        <w:rPr>
          <w:bCs/>
          <w:sz w:val="24"/>
          <w:szCs w:val="24"/>
        </w:rPr>
        <w:t xml:space="preserve"> администрации </w:t>
      </w:r>
      <w:proofErr w:type="spellStart"/>
      <w:r w:rsidRPr="00E95A18">
        <w:rPr>
          <w:bCs/>
          <w:sz w:val="24"/>
          <w:szCs w:val="24"/>
        </w:rPr>
        <w:t>Новоалександровского</w:t>
      </w:r>
      <w:proofErr w:type="spellEnd"/>
      <w:r w:rsidRPr="00E95A18">
        <w:rPr>
          <w:bCs/>
          <w:sz w:val="24"/>
          <w:szCs w:val="24"/>
        </w:rPr>
        <w:t xml:space="preserve"> городского округа Ставропольского края </w:t>
      </w:r>
    </w:p>
    <w:p w:rsidR="00E95A18" w:rsidRPr="00E95A18" w:rsidRDefault="00E95A18" w:rsidP="00E95A18">
      <w:pPr>
        <w:ind w:right="-709"/>
        <w:rPr>
          <w:bCs/>
          <w:sz w:val="24"/>
          <w:szCs w:val="24"/>
        </w:rPr>
      </w:pPr>
      <w:r w:rsidRPr="00E95A18">
        <w:rPr>
          <w:sz w:val="24"/>
          <w:szCs w:val="24"/>
        </w:rPr>
        <w:t xml:space="preserve">Адрес: РФ, 356000, Ставропольский край, </w:t>
      </w:r>
      <w:proofErr w:type="spellStart"/>
      <w:r w:rsidRPr="00E95A18">
        <w:rPr>
          <w:sz w:val="24"/>
          <w:szCs w:val="24"/>
        </w:rPr>
        <w:t>г.Новоалександровск</w:t>
      </w:r>
      <w:proofErr w:type="spellEnd"/>
      <w:r w:rsidRPr="00E95A18">
        <w:rPr>
          <w:sz w:val="24"/>
          <w:szCs w:val="24"/>
        </w:rPr>
        <w:t>, ул. Гагарина, 315</w:t>
      </w:r>
    </w:p>
    <w:p w:rsidR="00E95A18" w:rsidRPr="00E95A18" w:rsidRDefault="00E95A18" w:rsidP="00E95A18">
      <w:pPr>
        <w:ind w:right="-709"/>
        <w:rPr>
          <w:sz w:val="24"/>
          <w:szCs w:val="24"/>
        </w:rPr>
      </w:pPr>
      <w:r w:rsidRPr="00E95A18">
        <w:rPr>
          <w:sz w:val="24"/>
          <w:szCs w:val="24"/>
        </w:rPr>
        <w:t xml:space="preserve">Банк получателя: </w:t>
      </w:r>
    </w:p>
    <w:p w:rsidR="00E95A18" w:rsidRPr="00E95A18" w:rsidRDefault="00E95A18" w:rsidP="00E95A18">
      <w:pPr>
        <w:ind w:right="-709"/>
        <w:rPr>
          <w:sz w:val="24"/>
          <w:szCs w:val="24"/>
        </w:rPr>
      </w:pPr>
      <w:r w:rsidRPr="00E95A18">
        <w:rPr>
          <w:sz w:val="24"/>
          <w:szCs w:val="24"/>
        </w:rPr>
        <w:t>ИНН 2615016432, КПП 261501001</w:t>
      </w:r>
    </w:p>
    <w:p w:rsidR="00E95A18" w:rsidRPr="00E95A18" w:rsidRDefault="00E95A18" w:rsidP="00E95A18">
      <w:pPr>
        <w:ind w:right="-709"/>
        <w:rPr>
          <w:sz w:val="24"/>
          <w:szCs w:val="24"/>
        </w:rPr>
      </w:pPr>
      <w:r w:rsidRPr="00E95A18">
        <w:rPr>
          <w:sz w:val="24"/>
          <w:szCs w:val="24"/>
        </w:rPr>
        <w:t xml:space="preserve">УФК по Ставропольскому краю (Управление имущественных отношений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округа) л/с 04213</w:t>
      </w:r>
      <w:r w:rsidRPr="00E95A18">
        <w:rPr>
          <w:sz w:val="24"/>
          <w:szCs w:val="24"/>
          <w:lang w:val="en-US"/>
        </w:rPr>
        <w:t>D</w:t>
      </w:r>
      <w:r w:rsidRPr="00E95A18">
        <w:rPr>
          <w:sz w:val="24"/>
          <w:szCs w:val="24"/>
        </w:rPr>
        <w:t>05860</w:t>
      </w:r>
    </w:p>
    <w:p w:rsidR="00E95A18" w:rsidRPr="00E95A18" w:rsidRDefault="00E95A18" w:rsidP="00E95A18">
      <w:pPr>
        <w:ind w:right="-709"/>
        <w:rPr>
          <w:bCs/>
          <w:sz w:val="24"/>
          <w:szCs w:val="24"/>
        </w:rPr>
      </w:pPr>
      <w:r w:rsidRPr="00E95A18">
        <w:rPr>
          <w:bCs/>
          <w:sz w:val="24"/>
          <w:szCs w:val="24"/>
        </w:rPr>
        <w:t>ОТДЕЛЕНИЕ СТАВРОПОЛЬ БАНКА РОССИИ / УФК по Ставропольскому краю</w:t>
      </w:r>
      <w:r w:rsidRPr="00E95A18">
        <w:rPr>
          <w:b/>
          <w:bCs/>
          <w:sz w:val="24"/>
          <w:szCs w:val="24"/>
        </w:rPr>
        <w:t xml:space="preserve"> </w:t>
      </w:r>
      <w:r w:rsidRPr="00E95A18">
        <w:rPr>
          <w:bCs/>
          <w:sz w:val="24"/>
          <w:szCs w:val="24"/>
        </w:rPr>
        <w:t>г. Ставрополь</w:t>
      </w:r>
    </w:p>
    <w:p w:rsidR="00E95A18" w:rsidRPr="00E95A18" w:rsidRDefault="00E95A18" w:rsidP="00E95A18">
      <w:pPr>
        <w:ind w:right="-709"/>
        <w:rPr>
          <w:bCs/>
          <w:sz w:val="24"/>
          <w:szCs w:val="24"/>
        </w:rPr>
      </w:pPr>
      <w:r w:rsidRPr="00E95A18">
        <w:rPr>
          <w:bCs/>
          <w:sz w:val="24"/>
          <w:szCs w:val="24"/>
        </w:rPr>
        <w:t>БИК 010702101</w:t>
      </w:r>
    </w:p>
    <w:p w:rsidR="00E95A18" w:rsidRPr="00E95A18" w:rsidRDefault="00E95A18" w:rsidP="00E95A18">
      <w:pPr>
        <w:ind w:right="-709"/>
        <w:rPr>
          <w:sz w:val="24"/>
          <w:szCs w:val="24"/>
        </w:rPr>
      </w:pPr>
      <w:r w:rsidRPr="00E95A18">
        <w:rPr>
          <w:sz w:val="24"/>
          <w:szCs w:val="24"/>
        </w:rPr>
        <w:t xml:space="preserve">Казначейский счет: 03100643000000012100 </w:t>
      </w:r>
    </w:p>
    <w:p w:rsidR="00E95A18" w:rsidRPr="00E95A18" w:rsidRDefault="00E95A18" w:rsidP="00E95A18">
      <w:pPr>
        <w:ind w:right="-709"/>
        <w:rPr>
          <w:sz w:val="24"/>
          <w:szCs w:val="24"/>
        </w:rPr>
      </w:pPr>
      <w:r w:rsidRPr="00E95A18">
        <w:rPr>
          <w:sz w:val="24"/>
          <w:szCs w:val="24"/>
        </w:rPr>
        <w:t xml:space="preserve">Единый казначейский счет: </w:t>
      </w:r>
      <w:r w:rsidRPr="00E95A18">
        <w:rPr>
          <w:bCs/>
          <w:sz w:val="24"/>
          <w:szCs w:val="24"/>
        </w:rPr>
        <w:t>40102810345370000013</w:t>
      </w:r>
    </w:p>
    <w:p w:rsidR="00E95A18" w:rsidRPr="00E95A18" w:rsidRDefault="00E95A18" w:rsidP="00E95A18">
      <w:pPr>
        <w:ind w:right="-709"/>
        <w:rPr>
          <w:sz w:val="24"/>
          <w:szCs w:val="24"/>
        </w:rPr>
      </w:pPr>
      <w:r w:rsidRPr="00E95A18">
        <w:rPr>
          <w:sz w:val="24"/>
          <w:szCs w:val="24"/>
        </w:rPr>
        <w:t>ОКТМО 07726000</w:t>
      </w:r>
    </w:p>
    <w:p w:rsidR="00E95A18" w:rsidRPr="00E95A18" w:rsidRDefault="00E95A18" w:rsidP="00E95A18">
      <w:pPr>
        <w:ind w:right="-2"/>
        <w:jc w:val="both"/>
        <w:rPr>
          <w:sz w:val="24"/>
          <w:szCs w:val="24"/>
        </w:rPr>
      </w:pPr>
      <w:r w:rsidRPr="00E95A18">
        <w:rPr>
          <w:b/>
          <w:sz w:val="24"/>
          <w:szCs w:val="24"/>
        </w:rPr>
        <w:lastRenderedPageBreak/>
        <w:t>КБК60211105012040000120</w:t>
      </w:r>
      <w:r w:rsidRPr="00E95A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, по договору аренды №__ от __ __ 2023г.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E95A18" w:rsidRPr="00E95A18" w:rsidRDefault="00E95A18" w:rsidP="00E95A18">
      <w:pPr>
        <w:tabs>
          <w:tab w:val="left" w:pos="567"/>
        </w:tabs>
        <w:jc w:val="both"/>
        <w:rPr>
          <w:rFonts w:eastAsia="Arial Unicode MS"/>
          <w:iCs/>
          <w:sz w:val="24"/>
          <w:szCs w:val="24"/>
          <w:lang w:bidi="ru-RU"/>
        </w:rPr>
      </w:pPr>
      <w:r w:rsidRPr="00E95A18">
        <w:rPr>
          <w:sz w:val="24"/>
          <w:szCs w:val="24"/>
        </w:rPr>
        <w:t xml:space="preserve">         3.4. 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Интернет-портале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 </w:t>
      </w:r>
      <w:r w:rsidRPr="00E95A18">
        <w:rPr>
          <w:rFonts w:eastAsia="Arial Unicode MS"/>
          <w:iCs/>
          <w:sz w:val="24"/>
          <w:szCs w:val="24"/>
          <w:lang w:bidi="ru-RU"/>
        </w:rPr>
        <w:t>(</w:t>
      </w:r>
      <w:hyperlink r:id="rId7" w:history="1">
        <w:r w:rsidRPr="00E95A18">
          <w:rPr>
            <w:color w:val="0563C1"/>
            <w:sz w:val="24"/>
            <w:szCs w:val="24"/>
            <w:u w:val="single"/>
          </w:rPr>
          <w:t>www.newale</w:t>
        </w:r>
        <w:r w:rsidRPr="00E95A18">
          <w:rPr>
            <w:color w:val="0563C1"/>
            <w:sz w:val="24"/>
            <w:szCs w:val="24"/>
            <w:u w:val="single"/>
          </w:rPr>
          <w:t>x</w:t>
        </w:r>
        <w:r w:rsidRPr="00E95A18">
          <w:rPr>
            <w:color w:val="0563C1"/>
            <w:sz w:val="24"/>
            <w:szCs w:val="24"/>
            <w:u w:val="single"/>
          </w:rPr>
          <w:t>androvsk.ru</w:t>
        </w:r>
      </w:hyperlink>
      <w:r w:rsidRPr="00E95A18">
        <w:rPr>
          <w:rFonts w:eastAsia="Arial Unicode MS"/>
          <w:iCs/>
          <w:sz w:val="24"/>
          <w:szCs w:val="24"/>
          <w:lang w:bidi="ru-RU"/>
        </w:rPr>
        <w:t>).</w:t>
      </w:r>
    </w:p>
    <w:p w:rsidR="00E95A18" w:rsidRPr="00E95A18" w:rsidRDefault="00E95A18" w:rsidP="00E95A18">
      <w:pPr>
        <w:tabs>
          <w:tab w:val="left" w:pos="567"/>
        </w:tabs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        В случае если после размещения Арендодателем новых платежных реквизитов на официальном портале </w:t>
      </w:r>
      <w:proofErr w:type="spellStart"/>
      <w:r w:rsidRPr="00E95A18">
        <w:rPr>
          <w:sz w:val="24"/>
          <w:szCs w:val="24"/>
        </w:rPr>
        <w:t>Новоалександровского</w:t>
      </w:r>
      <w:proofErr w:type="spellEnd"/>
      <w:r w:rsidRPr="00E95A18">
        <w:rPr>
          <w:sz w:val="24"/>
          <w:szCs w:val="24"/>
        </w:rPr>
        <w:t xml:space="preserve"> городского округа Ставропольского края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E95A18">
          <w:rPr>
            <w:sz w:val="24"/>
            <w:szCs w:val="24"/>
          </w:rPr>
          <w:t>пунктом 5.3 раздела 5</w:t>
        </w:r>
      </w:hyperlink>
      <w:r w:rsidRPr="00E95A18">
        <w:rPr>
          <w:sz w:val="24"/>
          <w:szCs w:val="24"/>
        </w:rPr>
        <w:t xml:space="preserve"> Договора.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3.5.Арендная плата начисляется с __ __ 2023 года.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3.6.Размер арендной платы установлен в соответствии с действующим законодательством на день подписания Договора.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- в связи с изменением кадастровой стоимости земельного участка;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E95A18" w:rsidRPr="00E95A18" w:rsidRDefault="00E95A18" w:rsidP="00E95A18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 xml:space="preserve"> 4. Права и обязанности Сторон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E95A18">
        <w:rPr>
          <w:sz w:val="24"/>
          <w:szCs w:val="24"/>
          <w:u w:val="single"/>
        </w:rPr>
        <w:t>4.1.Арендодатель имеет право: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4.1.1.На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4.1.2.Требовать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4.1.3.Требовать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E95A18">
        <w:rPr>
          <w:sz w:val="24"/>
          <w:szCs w:val="24"/>
          <w:u w:val="single"/>
        </w:rPr>
        <w:t>4.2.Арендодатель обязан: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lastRenderedPageBreak/>
        <w:t>4.2.1.Выполнять в полном объеме все условия Договора.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4.2.2.Не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4.2.3.Своевременно производить перерасчет арендной платы и своевременно информировать об этом Арендатора.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E95A18">
        <w:rPr>
          <w:sz w:val="24"/>
          <w:szCs w:val="24"/>
          <w:u w:val="single"/>
        </w:rPr>
        <w:t>4.3. Арендатор имеет право: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4.3.1. Использовать земельный участок в соответствии с его разрешенным использованием: ___________ на условиях, установленных Договором.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Возводить на земельном участке объекты капитального строительства в соответствии с нормами, установленными законодательством Российской Федерации, Ставропольского края, муниципальными правовыми актами.     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4.3.2.Сдавать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  <w:u w:val="single"/>
        </w:rPr>
      </w:pPr>
      <w:r w:rsidRPr="00E95A18">
        <w:rPr>
          <w:sz w:val="24"/>
          <w:szCs w:val="24"/>
          <w:u w:val="single"/>
        </w:rPr>
        <w:t>4.4. Арендатор обязан: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4.4.1.Выполнять в полном объеме все условия Договора.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4.4.2.Нести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E95A18" w:rsidRPr="00E95A18" w:rsidRDefault="00E95A18" w:rsidP="00E95A1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4.4.3.Использовать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объекту, с учетом ограничений, установленных действующим законодательством</w:t>
      </w:r>
      <w:r w:rsidRPr="00E95A18">
        <w:rPr>
          <w:sz w:val="24"/>
          <w:szCs w:val="24"/>
          <w:lang w:eastAsia="x-none"/>
        </w:rPr>
        <w:t xml:space="preserve"> для зон с особыми условиями использования территории, указанных в ЕГРН в отношении частей (всего участка) земельного участка.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4.4.5.Не допускать действий, приводящих к ухудшению экологической обстановки на арендуемом земельном участке и прилегающей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Правительства РФ от 16.09.2020 №1479, а также выполнять работы по благоустройству территории.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4.4.6.Своевременно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4.4.7.Немедленно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4.4.8.В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4.4.9.После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lastRenderedPageBreak/>
        <w:t>4.4.10.Письменно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4.4.11.Обеспечивать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E95A18" w:rsidRPr="00E95A18" w:rsidRDefault="00E95A18" w:rsidP="00E95A18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95A18">
        <w:rPr>
          <w:rFonts w:eastAsia="Calibri"/>
          <w:sz w:val="24"/>
          <w:szCs w:val="24"/>
          <w:lang w:eastAsia="en-US"/>
        </w:rPr>
        <w:t>4.4.12.Приступить к использованию земельного участка после проведения за свой счет кадастровых работ по выносу в натуру узловых и поворотных точек его границ.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4.5.Стороны обязуются: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4.5.1.Не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  <w:highlight w:val="green"/>
        </w:rPr>
      </w:pPr>
      <w:r w:rsidRPr="00E95A18">
        <w:rPr>
          <w:sz w:val="24"/>
          <w:szCs w:val="24"/>
        </w:rPr>
        <w:t>4.6.Арендодатель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ним.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4.7.Арендодатель и Арендатор имеют иные права и несут иные обязанности, установленные законодательством Российской Федерации. </w:t>
      </w:r>
    </w:p>
    <w:p w:rsidR="00E95A18" w:rsidRPr="00E95A18" w:rsidRDefault="00E95A18" w:rsidP="00E95A18">
      <w:pPr>
        <w:ind w:firstLine="540"/>
        <w:jc w:val="both"/>
        <w:rPr>
          <w:sz w:val="24"/>
          <w:szCs w:val="24"/>
        </w:rPr>
      </w:pP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>5. Ответственность Сторон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5.1.За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5.4.Если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5.6.Арендатор обязан уплатить Арендодателю штраф за нецелевое использование земельного участка в размере 3 процентов от суммы годовой арендной платы, установленной в пункте 3.2 договора, в следующих случаях: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E95A18">
        <w:rPr>
          <w:sz w:val="24"/>
          <w:szCs w:val="24"/>
        </w:rPr>
        <w:t>при</w:t>
      </w:r>
      <w:proofErr w:type="gramEnd"/>
      <w:r w:rsidRPr="00E95A18">
        <w:rPr>
          <w:sz w:val="24"/>
          <w:szCs w:val="24"/>
        </w:rPr>
        <w:t xml:space="preserve"> использовании Арендатором земельного участка в целях, не предусмотренных договором (подпункт 6.4.1 договора);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Штраф подлежит перечислению Арендатором на счет, определенный в пункте 3.3 договора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lastRenderedPageBreak/>
        <w:t>5.7.Ответственность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>6. Изменение, расторжение и прекращение Договора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 xml:space="preserve">6.1.Изменение и дополнение условий Договора, допускаются по соглашению Сторон. Вносимые изменения и дополнения рассматриваются Сторонами в двухнедельный срок и оформляются соглашением Сторон в письменной форме, являющимся неотъемлемой частью Договора. 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6.2.Досрочное расторжение и прекращение Договора допускаются по соглашению Сторон.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6.3.Договор прекращает действие по окончанию срока аренды земельного участка, а также в любой другой срок по соглашению Сторон.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6.4.Договор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6.4.1.При использовании Арендатором земельного участка не по целевому назначению или виду разрешенного использования, а также при использовании способами, приводящими к его порче.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6.4.2.При невнесении арендной платы более двух раз подряд по истечении установленного срока платежа, указанного в пункте 3.3 Договора.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 xml:space="preserve">6.4.3.При </w:t>
      </w:r>
      <w:proofErr w:type="gramStart"/>
      <w:r w:rsidRPr="00E95A18">
        <w:rPr>
          <w:sz w:val="24"/>
          <w:szCs w:val="24"/>
        </w:rPr>
        <w:t xml:space="preserve">не подписании </w:t>
      </w:r>
      <w:proofErr w:type="gramEnd"/>
      <w:r w:rsidRPr="00E95A18">
        <w:rPr>
          <w:sz w:val="24"/>
          <w:szCs w:val="24"/>
        </w:rPr>
        <w:t>Арендатором соглашений о внесении изменений и дополнений в Договор в месячный срок с момента получения.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E95A18" w:rsidRPr="00E95A18" w:rsidRDefault="00E95A18" w:rsidP="00E95A1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 xml:space="preserve">6.6.При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 </w:t>
      </w: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>7. Прочие условия</w:t>
      </w:r>
    </w:p>
    <w:p w:rsidR="00E95A18" w:rsidRPr="00E95A18" w:rsidRDefault="00E95A18" w:rsidP="00E95A18">
      <w:pPr>
        <w:jc w:val="center"/>
        <w:rPr>
          <w:sz w:val="24"/>
          <w:szCs w:val="24"/>
        </w:rPr>
      </w:pPr>
      <w:r w:rsidRPr="00E95A18">
        <w:rPr>
          <w:sz w:val="24"/>
          <w:szCs w:val="24"/>
        </w:rPr>
        <w:t>7.1.Взаимоотношения Сторон, не урегулированные Договором, регулируются действующим законодательством Российской Федерации.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7.2.При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7.3.Договор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>7.4.Договор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 xml:space="preserve">7.5.Все споры или разногласия, возникающие между Сторонами при </w:t>
      </w:r>
      <w:proofErr w:type="gramStart"/>
      <w:r w:rsidRPr="00E95A18">
        <w:rPr>
          <w:sz w:val="24"/>
          <w:szCs w:val="24"/>
        </w:rPr>
        <w:t>исполнении  Договора</w:t>
      </w:r>
      <w:proofErr w:type="gramEnd"/>
      <w:r w:rsidRPr="00E95A18">
        <w:rPr>
          <w:sz w:val="24"/>
          <w:szCs w:val="24"/>
        </w:rPr>
        <w:t>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lastRenderedPageBreak/>
        <w:t>7.6.Защита имущественных прав осуществляется в соответствии с действующим законодательством Российской Федерации.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95A18">
        <w:rPr>
          <w:sz w:val="24"/>
          <w:szCs w:val="24"/>
        </w:rPr>
        <w:t xml:space="preserve">7.7.Все приложения к Договору являются его неотъемлемой частью.  </w:t>
      </w:r>
    </w:p>
    <w:p w:rsidR="00E95A18" w:rsidRPr="00E95A18" w:rsidRDefault="00E95A18" w:rsidP="00E95A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E95A18" w:rsidRPr="00E95A18" w:rsidRDefault="00E95A18" w:rsidP="00E95A18">
      <w:pPr>
        <w:jc w:val="center"/>
        <w:rPr>
          <w:b/>
          <w:sz w:val="24"/>
          <w:szCs w:val="24"/>
        </w:rPr>
      </w:pPr>
      <w:r w:rsidRPr="00E95A18">
        <w:rPr>
          <w:b/>
          <w:sz w:val="24"/>
          <w:szCs w:val="24"/>
        </w:rPr>
        <w:t>8. Юридические адреса, реквизиты и подписи Сторон: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95A18" w:rsidRPr="00E95A18" w:rsidTr="000868B3">
        <w:trPr>
          <w:trHeight w:val="3061"/>
        </w:trPr>
        <w:tc>
          <w:tcPr>
            <w:tcW w:w="9498" w:type="dxa"/>
            <w:shd w:val="clear" w:color="auto" w:fill="auto"/>
          </w:tcPr>
          <w:p w:rsidR="00E95A18" w:rsidRPr="00E95A18" w:rsidRDefault="00E95A18" w:rsidP="00E95A18">
            <w:pPr>
              <w:ind w:right="802"/>
              <w:rPr>
                <w:b/>
                <w:sz w:val="24"/>
                <w:szCs w:val="24"/>
              </w:rPr>
            </w:pPr>
            <w:r w:rsidRPr="00E95A18">
              <w:rPr>
                <w:b/>
                <w:sz w:val="24"/>
                <w:szCs w:val="24"/>
              </w:rPr>
              <w:t>Арендодатель:</w:t>
            </w:r>
          </w:p>
          <w:p w:rsidR="00E95A18" w:rsidRPr="00E95A18" w:rsidRDefault="00E95A18" w:rsidP="00E95A18">
            <w:pPr>
              <w:ind w:right="802"/>
              <w:rPr>
                <w:b/>
                <w:sz w:val="24"/>
                <w:szCs w:val="24"/>
              </w:rPr>
            </w:pPr>
            <w:r w:rsidRPr="00E95A18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95A18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E95A18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 xml:space="preserve">Адрес: Российская Федерация, Ставропольский край, </w:t>
            </w:r>
            <w:proofErr w:type="spellStart"/>
            <w:r w:rsidRPr="00E95A18">
              <w:rPr>
                <w:sz w:val="24"/>
                <w:szCs w:val="24"/>
              </w:rPr>
              <w:t>Новоалександровский</w:t>
            </w:r>
            <w:proofErr w:type="spellEnd"/>
            <w:r w:rsidRPr="00E95A18">
              <w:rPr>
                <w:sz w:val="24"/>
                <w:szCs w:val="24"/>
              </w:rPr>
              <w:t xml:space="preserve"> район, </w:t>
            </w:r>
            <w:proofErr w:type="spellStart"/>
            <w:r w:rsidRPr="00E95A18">
              <w:rPr>
                <w:sz w:val="24"/>
                <w:szCs w:val="24"/>
              </w:rPr>
              <w:t>г.Новоалександровск</w:t>
            </w:r>
            <w:proofErr w:type="spellEnd"/>
            <w:r w:rsidRPr="00E95A18">
              <w:rPr>
                <w:sz w:val="24"/>
                <w:szCs w:val="24"/>
              </w:rPr>
              <w:t xml:space="preserve">, </w:t>
            </w:r>
            <w:proofErr w:type="spellStart"/>
            <w:r w:rsidRPr="00E95A18">
              <w:rPr>
                <w:sz w:val="24"/>
                <w:szCs w:val="24"/>
              </w:rPr>
              <w:t>ул.Гагарина</w:t>
            </w:r>
            <w:proofErr w:type="spellEnd"/>
            <w:r w:rsidRPr="00E95A18">
              <w:rPr>
                <w:sz w:val="24"/>
                <w:szCs w:val="24"/>
              </w:rPr>
              <w:t>, 315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>ОГРН 1172651023643, ИНН 2615016231, КПП 261501001</w:t>
            </w:r>
          </w:p>
          <w:p w:rsidR="00E95A18" w:rsidRPr="00E95A18" w:rsidRDefault="00E95A18" w:rsidP="00E95A18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 xml:space="preserve">Глава </w:t>
            </w:r>
            <w:proofErr w:type="spellStart"/>
            <w:r w:rsidRPr="00E95A1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E95A18">
              <w:rPr>
                <w:sz w:val="24"/>
                <w:szCs w:val="24"/>
              </w:rPr>
              <w:t xml:space="preserve"> городского</w:t>
            </w:r>
          </w:p>
          <w:p w:rsidR="00E95A18" w:rsidRPr="00E95A18" w:rsidRDefault="00E95A18" w:rsidP="00E95A18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proofErr w:type="gramStart"/>
            <w:r w:rsidRPr="00E95A18">
              <w:rPr>
                <w:sz w:val="24"/>
                <w:szCs w:val="24"/>
              </w:rPr>
              <w:t>округа</w:t>
            </w:r>
            <w:proofErr w:type="gramEnd"/>
            <w:r w:rsidRPr="00E95A18">
              <w:rPr>
                <w:sz w:val="24"/>
                <w:szCs w:val="24"/>
              </w:rPr>
              <w:t xml:space="preserve"> Ставропольского края                   _________________   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>__ __________ 2023 года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>М.П</w:t>
            </w:r>
          </w:p>
        </w:tc>
      </w:tr>
      <w:tr w:rsidR="00E95A18" w:rsidRPr="00E95A18" w:rsidTr="000868B3">
        <w:trPr>
          <w:trHeight w:val="1906"/>
        </w:trPr>
        <w:tc>
          <w:tcPr>
            <w:tcW w:w="9498" w:type="dxa"/>
            <w:shd w:val="clear" w:color="auto" w:fill="auto"/>
          </w:tcPr>
          <w:p w:rsidR="00E95A18" w:rsidRPr="00E95A18" w:rsidRDefault="00E95A18" w:rsidP="00E95A18">
            <w:pPr>
              <w:ind w:right="802"/>
              <w:rPr>
                <w:b/>
                <w:sz w:val="24"/>
                <w:szCs w:val="24"/>
              </w:rPr>
            </w:pPr>
            <w:r w:rsidRPr="00E95A18">
              <w:rPr>
                <w:b/>
                <w:sz w:val="24"/>
                <w:szCs w:val="24"/>
              </w:rPr>
              <w:t>Арендатор: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>___________________________________________________________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proofErr w:type="gramStart"/>
            <w:r w:rsidRPr="00E95A18">
              <w:rPr>
                <w:sz w:val="24"/>
                <w:szCs w:val="24"/>
              </w:rPr>
              <w:t>Адрес:_</w:t>
            </w:r>
            <w:proofErr w:type="gramEnd"/>
            <w:r w:rsidRPr="00E95A18">
              <w:rPr>
                <w:sz w:val="24"/>
                <w:szCs w:val="24"/>
              </w:rPr>
              <w:t>____________________________________________________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>ОГРН (ОГРНИП) _________</w:t>
            </w:r>
            <w:proofErr w:type="gramStart"/>
            <w:r w:rsidRPr="00E95A18">
              <w:rPr>
                <w:sz w:val="24"/>
                <w:szCs w:val="24"/>
              </w:rPr>
              <w:t>_ ,</w:t>
            </w:r>
            <w:proofErr w:type="gramEnd"/>
            <w:r w:rsidRPr="00E95A18">
              <w:rPr>
                <w:sz w:val="24"/>
                <w:szCs w:val="24"/>
              </w:rPr>
              <w:t xml:space="preserve"> ИНН _______________ КПП ______ </w:t>
            </w:r>
          </w:p>
          <w:p w:rsidR="00E95A18" w:rsidRPr="00E95A18" w:rsidRDefault="00E95A18" w:rsidP="00E95A18">
            <w:pPr>
              <w:tabs>
                <w:tab w:val="left" w:pos="3665"/>
              </w:tabs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>___ __________2023 года</w:t>
            </w:r>
          </w:p>
          <w:p w:rsidR="00E95A18" w:rsidRPr="00E95A18" w:rsidRDefault="00E95A18" w:rsidP="00E95A18">
            <w:pPr>
              <w:ind w:right="802"/>
              <w:rPr>
                <w:sz w:val="24"/>
                <w:szCs w:val="24"/>
              </w:rPr>
            </w:pPr>
            <w:r w:rsidRPr="00E95A18">
              <w:rPr>
                <w:sz w:val="24"/>
                <w:szCs w:val="24"/>
              </w:rPr>
              <w:t>М.П.</w:t>
            </w:r>
          </w:p>
        </w:tc>
      </w:tr>
    </w:tbl>
    <w:p w:rsidR="00891E37" w:rsidRPr="00E95A18" w:rsidRDefault="00891E37" w:rsidP="00E95A18"/>
    <w:sectPr w:rsidR="00891E37" w:rsidRPr="00E95A18" w:rsidSect="004969C4">
      <w:pgSz w:w="11906" w:h="16838"/>
      <w:pgMar w:top="993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F"/>
    <w:rsid w:val="008633AF"/>
    <w:rsid w:val="00891E37"/>
    <w:rsid w:val="00E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A4E1-FC63-4AB9-BC9A-CDB49AA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33AF"/>
    <w:pPr>
      <w:suppressLineNumbers/>
      <w:suppressAutoHyphens/>
    </w:pPr>
    <w:rPr>
      <w:sz w:val="24"/>
      <w:szCs w:val="24"/>
      <w:lang w:eastAsia="ar-SA"/>
    </w:rPr>
  </w:style>
  <w:style w:type="character" w:styleId="a4">
    <w:name w:val="Hyperlink"/>
    <w:uiPriority w:val="99"/>
    <w:unhideWhenUsed/>
    <w:rsid w:val="008633A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6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hyperlink" Target="https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3078</Words>
  <Characters>17545</Characters>
  <Application>Microsoft Office Word</Application>
  <DocSecurity>0</DocSecurity>
  <Lines>146</Lines>
  <Paragraphs>41</Paragraphs>
  <ScaleCrop>false</ScaleCrop>
  <Company/>
  <LinksUpToDate>false</LinksUpToDate>
  <CharactersWithSpaces>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Ольга Зайцева</cp:lastModifiedBy>
  <cp:revision>2</cp:revision>
  <dcterms:created xsi:type="dcterms:W3CDTF">2023-06-09T10:41:00Z</dcterms:created>
  <dcterms:modified xsi:type="dcterms:W3CDTF">2023-08-25T10:50:00Z</dcterms:modified>
</cp:coreProperties>
</file>