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64088D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246AE9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FA1E76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64088D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64088D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024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64088D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64088D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64F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Новоалександровска </w:t>
      </w:r>
      <w:r w:rsidR="00F564F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676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E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</w:t>
      </w:r>
      <w:r w:rsidR="0028676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64088D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6408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640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640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F564F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</w:t>
      </w:r>
      <w:r w:rsidR="000540C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64088D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D59B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56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6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564F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64088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64088D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64088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64088D">
        <w:t xml:space="preserve"> </w:t>
      </w:r>
      <w:r w:rsidR="00393B06" w:rsidRPr="00640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64088D" w:rsidRDefault="00DF242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45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ерриториальный отдел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</w:t>
      </w:r>
      <w:r w:rsidR="003C705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640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64088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6408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64088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64088D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6408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6408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1DDD" w:rsidRPr="0064088D">
        <w:rPr>
          <w:rFonts w:ascii="Times New Roman" w:hAnsi="Times New Roman" w:cs="Times New Roman"/>
          <w:color w:val="000000"/>
          <w:sz w:val="28"/>
          <w:szCs w:val="28"/>
        </w:rPr>
        <w:t>392</w:t>
      </w:r>
      <w:r w:rsidR="00550EB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64088D">
        <w:rPr>
          <w:rFonts w:ascii="Times New Roman" w:hAnsi="Times New Roman" w:cs="Times New Roman"/>
          <w:sz w:val="28"/>
          <w:szCs w:val="28"/>
        </w:rPr>
        <w:t>2615</w:t>
      </w:r>
      <w:r w:rsidR="001E7A02" w:rsidRPr="0064088D">
        <w:rPr>
          <w:rFonts w:ascii="Times New Roman" w:hAnsi="Times New Roman" w:cs="Times New Roman"/>
          <w:sz w:val="28"/>
          <w:szCs w:val="28"/>
        </w:rPr>
        <w:t>016</w:t>
      </w:r>
      <w:r w:rsidR="006147E8" w:rsidRPr="0064088D">
        <w:rPr>
          <w:rFonts w:ascii="Times New Roman" w:hAnsi="Times New Roman" w:cs="Times New Roman"/>
          <w:sz w:val="28"/>
          <w:szCs w:val="28"/>
        </w:rPr>
        <w:t>3</w:t>
      </w:r>
      <w:r w:rsidR="002D71F9" w:rsidRPr="0064088D">
        <w:rPr>
          <w:rFonts w:ascii="Times New Roman" w:hAnsi="Times New Roman" w:cs="Times New Roman"/>
          <w:sz w:val="28"/>
          <w:szCs w:val="28"/>
        </w:rPr>
        <w:t>5</w:t>
      </w:r>
      <w:r w:rsidR="006147E8" w:rsidRPr="0064088D">
        <w:rPr>
          <w:rFonts w:ascii="Times New Roman" w:hAnsi="Times New Roman" w:cs="Times New Roman"/>
          <w:sz w:val="28"/>
          <w:szCs w:val="28"/>
        </w:rPr>
        <w:t>1</w:t>
      </w:r>
      <w:r w:rsidR="00446E2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428" w:rsidRPr="0064088D" w:rsidRDefault="00DF2428" w:rsidP="00DF24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юридический адрес: 356000 Ставропольский край, Новоалександровский район, город Новоалександровск, улица Гагарина, 309.</w:t>
      </w:r>
    </w:p>
    <w:p w:rsidR="00BF258E" w:rsidRPr="0064088D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1E7A0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</w:t>
      </w:r>
      <w:r w:rsidR="001E7A0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64088D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1E7A0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="00DF242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Новоалександровска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64088D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E7297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72088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Новоалександровска </w:t>
      </w:r>
      <w:r w:rsidR="003F7C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3CF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263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16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63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7C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63CF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21-п</w:t>
      </w:r>
      <w:r w:rsidR="003F263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- начальник</w:t>
      </w:r>
      <w:r w:rsidR="00E7297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Новоалександровска Картишко Игорь Владимирович</w:t>
      </w:r>
      <w:r w:rsidR="00163CF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2BE" w:rsidRPr="0064088D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64088D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64088D">
        <w:t xml:space="preserve"> 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6A52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64088D">
        <w:rPr>
          <w:rFonts w:ascii="Times New Roman" w:hAnsi="Times New Roman" w:cs="Times New Roman"/>
          <w:sz w:val="28"/>
          <w:szCs w:val="28"/>
        </w:rPr>
        <w:t>по программе «</w:t>
      </w:r>
      <w:r w:rsidR="00506AAC" w:rsidRPr="0064088D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</w:t>
      </w:r>
      <w:r w:rsidR="001F32BE" w:rsidRPr="0064088D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506AAC" w:rsidRPr="0064088D">
        <w:rPr>
          <w:rFonts w:ascii="Times New Roman" w:hAnsi="Times New Roman" w:cs="Times New Roman"/>
          <w:sz w:val="28"/>
          <w:szCs w:val="28"/>
        </w:rPr>
        <w:t>ами</w:t>
      </w:r>
      <w:r w:rsidR="006A520D" w:rsidRPr="0064088D">
        <w:rPr>
          <w:rFonts w:ascii="Times New Roman" w:hAnsi="Times New Roman" w:cs="Times New Roman"/>
          <w:sz w:val="28"/>
          <w:szCs w:val="28"/>
        </w:rPr>
        <w:t>» в объеме 1</w:t>
      </w:r>
      <w:r w:rsidR="00506AAC" w:rsidRPr="0064088D">
        <w:rPr>
          <w:rFonts w:ascii="Times New Roman" w:hAnsi="Times New Roman" w:cs="Times New Roman"/>
          <w:sz w:val="28"/>
          <w:szCs w:val="28"/>
        </w:rPr>
        <w:t>08</w:t>
      </w:r>
      <w:r w:rsidR="006A520D" w:rsidRPr="0064088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Картишко Игорю Владимировичу 0</w:t>
      </w:r>
      <w:r w:rsidR="001F32B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52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52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2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C076B" w:rsidRPr="0064088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64088D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114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21/283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1447" w:rsidRPr="0064088D" w:rsidRDefault="0012144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роспись на 2019 год главного распорядителя бюджетных средств территориального отдела </w:t>
      </w:r>
      <w:r w:rsidR="00506AA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Новоалександровска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приказом № </w:t>
      </w:r>
      <w:r w:rsidR="002C6E4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123-п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C6E4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года.</w:t>
      </w:r>
    </w:p>
    <w:p w:rsidR="009B7D64" w:rsidRPr="0064088D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E66F7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F7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 на 201</w:t>
      </w:r>
      <w:r w:rsidR="00E66F7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0BC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125-п</w:t>
      </w:r>
      <w:r w:rsidR="00C5271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0BC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5271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B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64088D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64088D">
        <w:t xml:space="preserve"> </w:t>
      </w:r>
      <w:r w:rsidR="00C327D8" w:rsidRPr="0064088D">
        <w:rPr>
          <w:rFonts w:ascii="Times New Roman" w:hAnsi="Times New Roman" w:cs="Times New Roman"/>
          <w:sz w:val="28"/>
          <w:szCs w:val="28"/>
        </w:rPr>
        <w:t>част</w:t>
      </w:r>
      <w:r w:rsidR="00F90F61" w:rsidRPr="0064088D">
        <w:rPr>
          <w:rFonts w:ascii="Times New Roman" w:hAnsi="Times New Roman" w:cs="Times New Roman"/>
          <w:sz w:val="28"/>
          <w:szCs w:val="28"/>
        </w:rPr>
        <w:t>ью</w:t>
      </w:r>
      <w:r w:rsidRPr="0064088D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64088D">
        <w:rPr>
          <w:rFonts w:ascii="Times New Roman" w:hAnsi="Times New Roman" w:cs="Times New Roman"/>
          <w:sz w:val="28"/>
          <w:szCs w:val="28"/>
        </w:rPr>
        <w:t>15</w:t>
      </w:r>
      <w:r w:rsidRPr="0064088D">
        <w:t xml:space="preserve"> </w:t>
      </w:r>
      <w:r w:rsidR="00C327D8" w:rsidRPr="0064088D">
        <w:rPr>
          <w:rFonts w:ascii="Times New Roman" w:hAnsi="Times New Roman" w:cs="Times New Roman"/>
          <w:sz w:val="28"/>
          <w:szCs w:val="28"/>
        </w:rPr>
        <w:t>статьи</w:t>
      </w:r>
      <w:r w:rsidRPr="0064088D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64088D">
        <w:rPr>
          <w:rFonts w:ascii="Times New Roman" w:hAnsi="Times New Roman" w:cs="Times New Roman"/>
          <w:sz w:val="28"/>
          <w:szCs w:val="28"/>
        </w:rPr>
        <w:t>1</w:t>
      </w:r>
      <w:r w:rsidRPr="0064088D">
        <w:t xml:space="preserve"> </w:t>
      </w:r>
      <w:r w:rsidR="00C327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64088D">
        <w:rPr>
          <w:rFonts w:ascii="Times New Roman" w:hAnsi="Times New Roman" w:cs="Times New Roman"/>
          <w:sz w:val="28"/>
          <w:szCs w:val="28"/>
        </w:rPr>
        <w:t>план-график на 201</w:t>
      </w:r>
      <w:r w:rsidR="000A5AB1" w:rsidRPr="0064088D">
        <w:rPr>
          <w:rFonts w:ascii="Times New Roman" w:hAnsi="Times New Roman" w:cs="Times New Roman"/>
          <w:sz w:val="28"/>
          <w:szCs w:val="28"/>
        </w:rPr>
        <w:t>9</w:t>
      </w:r>
      <w:r w:rsidR="007E0191" w:rsidRPr="0064088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64088D">
        <w:rPr>
          <w:rFonts w:ascii="Times New Roman" w:hAnsi="Times New Roman" w:cs="Times New Roman"/>
          <w:sz w:val="28"/>
          <w:szCs w:val="28"/>
        </w:rPr>
        <w:t>с</w:t>
      </w:r>
      <w:r w:rsidR="00850BCD" w:rsidRPr="0064088D">
        <w:rPr>
          <w:rFonts w:ascii="Times New Roman" w:hAnsi="Times New Roman" w:cs="Times New Roman"/>
          <w:sz w:val="28"/>
          <w:szCs w:val="28"/>
        </w:rPr>
        <w:t>воевременно</w:t>
      </w:r>
      <w:r w:rsidR="007E0191" w:rsidRPr="0064088D">
        <w:rPr>
          <w:rFonts w:ascii="Times New Roman" w:hAnsi="Times New Roman" w:cs="Times New Roman"/>
          <w:sz w:val="28"/>
          <w:szCs w:val="28"/>
        </w:rPr>
        <w:t xml:space="preserve"> -</w:t>
      </w:r>
      <w:r w:rsidR="007E0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E0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64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5F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65F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04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6AF" w:rsidRPr="0064088D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64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4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9C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план-график на 201</w:t>
      </w:r>
      <w:r w:rsidR="008764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BC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66A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64088D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201</w:t>
      </w:r>
      <w:r w:rsidR="008764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D4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707C7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38 001 008,09</w:t>
      </w:r>
      <w:r w:rsidR="00B2650F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64088D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2D5EAC" w:rsidRPr="0064088D" w:rsidRDefault="002D5EAC" w:rsidP="002D5E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осуществления закупок территориального отдела города Новоалександровска за 2019 год проводилась выборочным методом.</w:t>
      </w:r>
    </w:p>
    <w:p w:rsidR="002D5EAC" w:rsidRPr="0064088D" w:rsidRDefault="002D5EAC" w:rsidP="002D5E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территориальным отделом города Новоалександровска заключено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сумму</w:t>
      </w:r>
      <w:r w:rsidR="00E9489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42 898 591,31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2D5EAC" w:rsidRPr="0064088D" w:rsidRDefault="002D5EAC" w:rsidP="002D5EA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контрактов на сумму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6 582 355,68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2D5EAC" w:rsidRPr="0064088D" w:rsidRDefault="002D5EAC" w:rsidP="002D5E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DB3F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93 Закона № 44-ФЗ</w:t>
      </w:r>
      <w:r w:rsidR="00DB3F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(субъекты естественных монополий)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F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 w:rsidR="00DB3F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82 293,29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B3FBB" w:rsidRPr="0064088D" w:rsidRDefault="00DB3FBB" w:rsidP="00DB3FB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4 части 1 статьи 93 Закона № 44-ФЗ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сумму, не превышающую 100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(300)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рублей)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775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2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062,39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D5EAC" w:rsidRPr="0064088D" w:rsidRDefault="002D5EAC" w:rsidP="002D5E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 </w:t>
      </w:r>
      <w:r w:rsidR="00DB3FB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3 368 000,00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F0026" w:rsidRPr="0064088D" w:rsidRDefault="006F0026" w:rsidP="006F00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32 части 1 статьи 93 Закона № 44-ФЗ (аренда нежилого помещения) - 2 контракта на сумму 357 00,00 рублей;</w:t>
      </w:r>
    </w:p>
    <w:p w:rsidR="00C65EAE" w:rsidRPr="0064088D" w:rsidRDefault="00C65EAE" w:rsidP="002D5EA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запроса котировок – 2 контракта на сумму</w:t>
      </w:r>
      <w:r w:rsidR="00DE28C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470 000,00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D5EAC" w:rsidRPr="0064088D" w:rsidRDefault="002D5EAC" w:rsidP="002D5EA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электронных аукционов –  3</w:t>
      </w:r>
      <w:r w:rsidR="00C65EA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контрактов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DE28C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35 846 23</w:t>
      </w:r>
      <w:r w:rsidR="00EC04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28C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,63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D3189" w:rsidRPr="0064088D" w:rsidRDefault="002D6FB4" w:rsidP="003D318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790E" w:rsidRPr="0064088D">
        <w:rPr>
          <w:rFonts w:ascii="Times New Roman" w:hAnsi="Times New Roman" w:cs="Times New Roman"/>
          <w:sz w:val="28"/>
          <w:szCs w:val="28"/>
        </w:rPr>
        <w:t xml:space="preserve"> плане-графике на </w:t>
      </w:r>
      <w:r w:rsidR="00943DCE" w:rsidRPr="0064088D">
        <w:rPr>
          <w:rFonts w:ascii="Times New Roman" w:hAnsi="Times New Roman" w:cs="Times New Roman"/>
          <w:sz w:val="28"/>
          <w:szCs w:val="28"/>
        </w:rPr>
        <w:t>201</w:t>
      </w:r>
      <w:r w:rsidR="00D47D0E" w:rsidRPr="0064088D">
        <w:rPr>
          <w:rFonts w:ascii="Times New Roman" w:hAnsi="Times New Roman" w:cs="Times New Roman"/>
          <w:sz w:val="28"/>
          <w:szCs w:val="28"/>
        </w:rPr>
        <w:t>9</w:t>
      </w:r>
      <w:r w:rsidR="0013790E" w:rsidRPr="0064088D">
        <w:rPr>
          <w:rFonts w:ascii="Times New Roman" w:hAnsi="Times New Roman" w:cs="Times New Roman"/>
          <w:sz w:val="28"/>
          <w:szCs w:val="28"/>
        </w:rPr>
        <w:t xml:space="preserve"> год предусмотрен</w:t>
      </w:r>
      <w:r w:rsidR="00B45191" w:rsidRPr="0064088D">
        <w:rPr>
          <w:rFonts w:ascii="Times New Roman" w:hAnsi="Times New Roman" w:cs="Times New Roman"/>
          <w:sz w:val="28"/>
          <w:szCs w:val="28"/>
        </w:rPr>
        <w:t>а</w:t>
      </w:r>
      <w:r w:rsidR="003D3189" w:rsidRPr="0064088D">
        <w:rPr>
          <w:rFonts w:ascii="Times New Roman" w:hAnsi="Times New Roman" w:cs="Times New Roman"/>
          <w:sz w:val="28"/>
          <w:szCs w:val="28"/>
        </w:rPr>
        <w:t xml:space="preserve"> </w:t>
      </w:r>
      <w:r w:rsidR="00B45191" w:rsidRPr="0064088D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смотрителей мест захоронений в городе Новоалександровске</w:t>
      </w:r>
      <w:r w:rsidR="00943D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943D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43D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750F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943DCE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размещения заказа выбран запрос котировок.</w:t>
      </w:r>
    </w:p>
    <w:p w:rsidR="003D3189" w:rsidRPr="0064088D" w:rsidRDefault="003D3189" w:rsidP="003D3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850BC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№012160000381900000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BC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документация о проведении запроса котировок </w:t>
      </w:r>
      <w:proofErr w:type="gramStart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F100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100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F100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окончания подачи заявок установлен 3</w:t>
      </w:r>
      <w:r w:rsidR="006F100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100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F1003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04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ч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 Закона №44-ФЗ соблюдены.</w:t>
      </w:r>
    </w:p>
    <w:p w:rsidR="003D3189" w:rsidRPr="0064088D" w:rsidRDefault="003D3189" w:rsidP="003D3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было подан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запросе котировок. После рассмотрения и оценки заявк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комиссией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признана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требованиям.</w:t>
      </w:r>
    </w:p>
    <w:p w:rsidR="003D3189" w:rsidRPr="0064088D" w:rsidRDefault="003D3189" w:rsidP="003D3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признан несостоявшимся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4547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№44-ФЗ в связи с тем, что по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 срока подачи заявок на участие в запросе котировок в электронной форме подана только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заявка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89" w:rsidRPr="0064088D" w:rsidRDefault="003D3189" w:rsidP="003D3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</w:t>
      </w:r>
      <w:r w:rsidR="00FA7AC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82.6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="00FA7AC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 срок подачи заявок на 4 рабочих дня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189" w:rsidRPr="0064088D" w:rsidRDefault="003D3189" w:rsidP="003D31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и оценки заявок на участие в запросе котировок размещен в ЕИС своевременно – 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519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D3189" w:rsidRPr="0064088D" w:rsidRDefault="00D17DD6" w:rsidP="003D3189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82.6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 заключен муниципальный контракт №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-МК/20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НГО СК «Жилищно-коммунальное хозяйство» в соответствии с п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25.2 ч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№44-ФЗ 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220 000,00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3D3189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189" w:rsidRPr="0064088D" w:rsidRDefault="003D3189" w:rsidP="003D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542B92" w:rsidRPr="0064088D">
        <w:rPr>
          <w:rFonts w:ascii="Times New Roman" w:hAnsi="Times New Roman" w:cs="Times New Roman"/>
          <w:sz w:val="28"/>
          <w:szCs w:val="28"/>
        </w:rPr>
        <w:t>4</w:t>
      </w:r>
      <w:r w:rsidRPr="0064088D">
        <w:rPr>
          <w:rFonts w:ascii="Times New Roman" w:hAnsi="Times New Roman" w:cs="Times New Roman"/>
          <w:sz w:val="28"/>
          <w:szCs w:val="28"/>
        </w:rPr>
        <w:t>-МК/201</w:t>
      </w:r>
      <w:r w:rsidR="00542B92" w:rsidRPr="0064088D">
        <w:rPr>
          <w:rFonts w:ascii="Times New Roman" w:hAnsi="Times New Roman" w:cs="Times New Roman"/>
          <w:sz w:val="28"/>
          <w:szCs w:val="28"/>
        </w:rPr>
        <w:t>9</w:t>
      </w:r>
      <w:r w:rsidRPr="0064088D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</w:t>
      </w:r>
      <w:r w:rsidR="00D17DD6" w:rsidRPr="0064088D">
        <w:rPr>
          <w:rFonts w:ascii="Times New Roman" w:hAnsi="Times New Roman" w:cs="Times New Roman"/>
          <w:sz w:val="28"/>
          <w:szCs w:val="28"/>
        </w:rPr>
        <w:t>20</w:t>
      </w:r>
      <w:r w:rsidRPr="0064088D">
        <w:rPr>
          <w:rFonts w:ascii="Times New Roman" w:hAnsi="Times New Roman" w:cs="Times New Roman"/>
          <w:sz w:val="28"/>
          <w:szCs w:val="28"/>
        </w:rPr>
        <w:t>.0</w:t>
      </w:r>
      <w:r w:rsidR="00D17DD6" w:rsidRPr="0064088D">
        <w:rPr>
          <w:rFonts w:ascii="Times New Roman" w:hAnsi="Times New Roman" w:cs="Times New Roman"/>
          <w:sz w:val="28"/>
          <w:szCs w:val="28"/>
        </w:rPr>
        <w:t>2</w:t>
      </w:r>
      <w:r w:rsidRPr="0064088D">
        <w:rPr>
          <w:rFonts w:ascii="Times New Roman" w:hAnsi="Times New Roman" w:cs="Times New Roman"/>
          <w:sz w:val="28"/>
          <w:szCs w:val="28"/>
        </w:rPr>
        <w:t>.201</w:t>
      </w:r>
      <w:r w:rsidR="00D17DD6" w:rsidRPr="0064088D">
        <w:rPr>
          <w:rFonts w:ascii="Times New Roman" w:hAnsi="Times New Roman" w:cs="Times New Roman"/>
          <w:sz w:val="28"/>
          <w:szCs w:val="28"/>
        </w:rPr>
        <w:t>9</w:t>
      </w:r>
      <w:r w:rsidRPr="0064088D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для включения ее в реестр контрактов выполнено.</w:t>
      </w:r>
    </w:p>
    <w:p w:rsidR="00542B92" w:rsidRPr="0064088D" w:rsidRDefault="00542B92" w:rsidP="00542B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>Акты выполненных работ, платежные поручения, подтверждающие оплату по контракту, а также заключение проведения экспертизы результатов, своевременно размещены на официальном сайте.</w:t>
      </w:r>
    </w:p>
    <w:p w:rsidR="003D3189" w:rsidRPr="0064088D" w:rsidRDefault="003D3189" w:rsidP="003D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>Требование ч</w:t>
      </w:r>
      <w:r w:rsidR="005C75CB" w:rsidRPr="0064088D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64088D">
        <w:rPr>
          <w:rFonts w:ascii="Times New Roman" w:hAnsi="Times New Roman" w:cs="Times New Roman"/>
          <w:sz w:val="28"/>
          <w:szCs w:val="28"/>
        </w:rPr>
        <w:t>3 ст</w:t>
      </w:r>
      <w:r w:rsidR="005C75CB" w:rsidRPr="0064088D">
        <w:rPr>
          <w:rFonts w:ascii="Times New Roman" w:hAnsi="Times New Roman" w:cs="Times New Roman"/>
          <w:sz w:val="28"/>
          <w:szCs w:val="28"/>
        </w:rPr>
        <w:t>атьи</w:t>
      </w:r>
      <w:r w:rsidRPr="0064088D">
        <w:rPr>
          <w:rFonts w:ascii="Times New Roman" w:hAnsi="Times New Roman" w:cs="Times New Roman"/>
          <w:sz w:val="28"/>
          <w:szCs w:val="28"/>
        </w:rPr>
        <w:t xml:space="preserve"> 103 Закона № 44-ФЗ о направлении информации об исполнении контракта выполнено</w:t>
      </w:r>
      <w:r w:rsidR="00542B92" w:rsidRPr="0064088D">
        <w:rPr>
          <w:rFonts w:ascii="Times New Roman" w:hAnsi="Times New Roman" w:cs="Times New Roman"/>
          <w:sz w:val="28"/>
          <w:szCs w:val="28"/>
        </w:rPr>
        <w:t>.</w:t>
      </w:r>
    </w:p>
    <w:p w:rsidR="00542B92" w:rsidRPr="0064088D" w:rsidRDefault="00DE7E2E" w:rsidP="00542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9.2</w:t>
      </w:r>
      <w:r w:rsidR="00542B92"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42B9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Планом-графиком на 2019 год </w:t>
      </w:r>
      <w:r w:rsidR="0040797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 w:rsidR="00542B9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очистке улиц и мест общественного пользования от бытового мусора на территории г. Новоалександровска</w:t>
      </w:r>
      <w:r w:rsidR="00542B9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111ED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2 214 840</w:t>
      </w:r>
      <w:r w:rsidR="00111ED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42B92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42B92" w:rsidRPr="0064088D" w:rsidRDefault="00542B92" w:rsidP="00542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542B92" w:rsidRPr="0064088D" w:rsidRDefault="00542B92" w:rsidP="00542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DB6C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7B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DB6C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17B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B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2019 года.</w:t>
      </w:r>
    </w:p>
    <w:p w:rsidR="00542B92" w:rsidRPr="0064088D" w:rsidRDefault="00542B92" w:rsidP="00542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 по очистке улиц и мест общественного пользования от бытового мусора на территории г. Новоалександровска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на основании локально-сметного расчета и составляет </w:t>
      </w:r>
      <w:r w:rsidR="00875E4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875E4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542B92" w:rsidRPr="0064088D" w:rsidRDefault="00542B92" w:rsidP="00542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№0121600003819000047</w:t>
      </w:r>
      <w:r w:rsidR="00EC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аукционная документация </w:t>
      </w:r>
      <w:proofErr w:type="gramStart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875E4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.2019. Срок окончания подачи заявок - </w:t>
      </w:r>
      <w:r w:rsidR="00875E4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Требования части 2 статьи 63 Закона №44-ФЗ соблюдены. </w:t>
      </w:r>
    </w:p>
    <w:p w:rsidR="008D2121" w:rsidRPr="0064088D" w:rsidRDefault="00542B92" w:rsidP="00542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 был</w:t>
      </w:r>
      <w:r w:rsidR="00DB6C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DB6C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DB6C0D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21" w:rsidRPr="0064088D" w:rsidRDefault="008D2121" w:rsidP="008D21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комиссией участник и поданная им заявка признаны соответствующими требованиям Закона №44-ФЗ и документации об аукционе.</w:t>
      </w:r>
    </w:p>
    <w:p w:rsidR="008D2121" w:rsidRPr="0064088D" w:rsidRDefault="008D2121" w:rsidP="008D21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согласно части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8D2121" w:rsidRPr="0064088D" w:rsidRDefault="008D2121" w:rsidP="008D21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71 Закона №44-ФЗ муниципальный контракт от 0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№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/19-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</w:t>
      </w:r>
      <w:r w:rsidR="00D661D8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/19-</w:t>
      </w:r>
      <w:r w:rsidR="005C75C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заключен </w:t>
      </w:r>
      <w:r w:rsidR="003417B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НГО СК «Жилищно-коммунальное хозяйство»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 </w:t>
      </w:r>
      <w:r w:rsidR="003417B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3417B6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8D2121" w:rsidRPr="0064088D" w:rsidRDefault="008D2121" w:rsidP="008D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3417B6" w:rsidRPr="0064088D">
        <w:rPr>
          <w:rFonts w:ascii="Times New Roman" w:hAnsi="Times New Roman" w:cs="Times New Roman"/>
          <w:sz w:val="28"/>
          <w:szCs w:val="28"/>
        </w:rPr>
        <w:t>14</w:t>
      </w:r>
      <w:r w:rsidR="005C75CB" w:rsidRPr="0064088D">
        <w:rPr>
          <w:rFonts w:ascii="Times New Roman" w:hAnsi="Times New Roman" w:cs="Times New Roman"/>
          <w:sz w:val="28"/>
          <w:szCs w:val="28"/>
        </w:rPr>
        <w:t>/19-МК</w:t>
      </w:r>
      <w:r w:rsidRPr="0064088D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0</w:t>
      </w:r>
      <w:r w:rsidR="00C67B28" w:rsidRPr="0064088D">
        <w:rPr>
          <w:rFonts w:ascii="Times New Roman" w:hAnsi="Times New Roman" w:cs="Times New Roman"/>
          <w:sz w:val="28"/>
          <w:szCs w:val="28"/>
        </w:rPr>
        <w:t>8</w:t>
      </w:r>
      <w:r w:rsidRPr="0064088D">
        <w:rPr>
          <w:rFonts w:ascii="Times New Roman" w:hAnsi="Times New Roman" w:cs="Times New Roman"/>
          <w:sz w:val="28"/>
          <w:szCs w:val="28"/>
        </w:rPr>
        <w:t>.0</w:t>
      </w:r>
      <w:r w:rsidR="00C67B28" w:rsidRPr="0064088D">
        <w:rPr>
          <w:rFonts w:ascii="Times New Roman" w:hAnsi="Times New Roman" w:cs="Times New Roman"/>
          <w:sz w:val="28"/>
          <w:szCs w:val="28"/>
        </w:rPr>
        <w:t>5</w:t>
      </w:r>
      <w:r w:rsidRPr="0064088D">
        <w:rPr>
          <w:rFonts w:ascii="Times New Roman" w:hAnsi="Times New Roman" w:cs="Times New Roman"/>
          <w:sz w:val="28"/>
          <w:szCs w:val="28"/>
        </w:rPr>
        <w:t>.2019</w:t>
      </w:r>
      <w:r w:rsidR="00EC04C8">
        <w:rPr>
          <w:rFonts w:ascii="Times New Roman" w:hAnsi="Times New Roman" w:cs="Times New Roman"/>
          <w:sz w:val="28"/>
          <w:szCs w:val="28"/>
        </w:rPr>
        <w:t>г</w:t>
      </w:r>
      <w:r w:rsidRPr="0064088D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для включения ее в реестр контрактов исполнено.</w:t>
      </w:r>
    </w:p>
    <w:p w:rsidR="008D2121" w:rsidRPr="0064088D" w:rsidRDefault="008D2121" w:rsidP="008D2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1A7560" w:rsidRPr="0064088D">
        <w:rPr>
          <w:rFonts w:ascii="Times New Roman" w:hAnsi="Times New Roman" w:cs="Times New Roman"/>
          <w:sz w:val="28"/>
          <w:szCs w:val="28"/>
        </w:rPr>
        <w:t>2.4.3</w:t>
      </w:r>
      <w:r w:rsidRPr="0064088D">
        <w:rPr>
          <w:rFonts w:ascii="Times New Roman" w:hAnsi="Times New Roman" w:cs="Times New Roman"/>
          <w:sz w:val="28"/>
          <w:szCs w:val="28"/>
        </w:rPr>
        <w:t xml:space="preserve"> контракта № </w:t>
      </w:r>
      <w:r w:rsidR="001A7560" w:rsidRPr="0064088D">
        <w:rPr>
          <w:rFonts w:ascii="Times New Roman" w:hAnsi="Times New Roman" w:cs="Times New Roman"/>
          <w:sz w:val="28"/>
          <w:szCs w:val="28"/>
        </w:rPr>
        <w:t>14</w:t>
      </w:r>
      <w:r w:rsidRPr="0064088D">
        <w:rPr>
          <w:rFonts w:ascii="Times New Roman" w:hAnsi="Times New Roman" w:cs="Times New Roman"/>
          <w:sz w:val="28"/>
          <w:szCs w:val="28"/>
        </w:rPr>
        <w:t>/19-</w:t>
      </w:r>
      <w:r w:rsidR="001A7560" w:rsidRPr="0064088D">
        <w:rPr>
          <w:rFonts w:ascii="Times New Roman" w:hAnsi="Times New Roman" w:cs="Times New Roman"/>
          <w:sz w:val="28"/>
          <w:szCs w:val="28"/>
        </w:rPr>
        <w:t>МК</w:t>
      </w:r>
      <w:r w:rsidRPr="0064088D">
        <w:rPr>
          <w:rFonts w:ascii="Times New Roman" w:hAnsi="Times New Roman" w:cs="Times New Roman"/>
          <w:sz w:val="28"/>
          <w:szCs w:val="28"/>
        </w:rPr>
        <w:t xml:space="preserve"> </w:t>
      </w:r>
      <w:r w:rsidR="001A7560" w:rsidRPr="0064088D">
        <w:rPr>
          <w:rFonts w:ascii="Times New Roman" w:hAnsi="Times New Roman" w:cs="Times New Roman"/>
          <w:sz w:val="28"/>
          <w:szCs w:val="28"/>
        </w:rPr>
        <w:t xml:space="preserve">оплата по Контракту осуществляется Заказчиком за фактически оказанные услуги по безналичному расчету путем перечисления денежных средств на расчётный счёт Исполнителя в течение 30 календарных дней со дня подписания Сторонами Акта оказанных услуг. </w:t>
      </w:r>
      <w:r w:rsidRPr="0064088D">
        <w:rPr>
          <w:rFonts w:ascii="Times New Roman" w:hAnsi="Times New Roman" w:cs="Times New Roman"/>
          <w:sz w:val="28"/>
          <w:szCs w:val="28"/>
        </w:rPr>
        <w:t>Оплата произведена в срок и в полном объеме (платежн</w:t>
      </w:r>
      <w:r w:rsidR="00784CC0" w:rsidRPr="0064088D">
        <w:rPr>
          <w:rFonts w:ascii="Times New Roman" w:hAnsi="Times New Roman" w:cs="Times New Roman"/>
          <w:sz w:val="28"/>
          <w:szCs w:val="28"/>
        </w:rPr>
        <w:t>ые</w:t>
      </w:r>
      <w:r w:rsidRPr="0064088D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784CC0" w:rsidRPr="0064088D">
        <w:rPr>
          <w:rFonts w:ascii="Times New Roman" w:hAnsi="Times New Roman" w:cs="Times New Roman"/>
          <w:sz w:val="28"/>
          <w:szCs w:val="28"/>
        </w:rPr>
        <w:t>я</w:t>
      </w:r>
      <w:r w:rsidRPr="0064088D">
        <w:rPr>
          <w:rFonts w:ascii="Times New Roman" w:hAnsi="Times New Roman" w:cs="Times New Roman"/>
          <w:sz w:val="28"/>
          <w:szCs w:val="28"/>
        </w:rPr>
        <w:t xml:space="preserve"> от </w:t>
      </w:r>
      <w:r w:rsidR="00784CC0" w:rsidRPr="0064088D">
        <w:rPr>
          <w:rFonts w:ascii="Times New Roman" w:hAnsi="Times New Roman" w:cs="Times New Roman"/>
          <w:sz w:val="28"/>
          <w:szCs w:val="28"/>
        </w:rPr>
        <w:t>2</w:t>
      </w:r>
      <w:r w:rsidRPr="0064088D">
        <w:rPr>
          <w:rFonts w:ascii="Times New Roman" w:hAnsi="Times New Roman" w:cs="Times New Roman"/>
          <w:sz w:val="28"/>
          <w:szCs w:val="28"/>
        </w:rPr>
        <w:t>0.0</w:t>
      </w:r>
      <w:r w:rsidR="00784CC0" w:rsidRPr="0064088D">
        <w:rPr>
          <w:rFonts w:ascii="Times New Roman" w:hAnsi="Times New Roman" w:cs="Times New Roman"/>
          <w:sz w:val="28"/>
          <w:szCs w:val="28"/>
        </w:rPr>
        <w:t>5</w:t>
      </w:r>
      <w:r w:rsidRPr="0064088D">
        <w:rPr>
          <w:rFonts w:ascii="Times New Roman" w:hAnsi="Times New Roman" w:cs="Times New Roman"/>
          <w:sz w:val="28"/>
          <w:szCs w:val="28"/>
        </w:rPr>
        <w:t>.2019 №</w:t>
      </w:r>
      <w:r w:rsidR="00784CC0" w:rsidRPr="0064088D">
        <w:rPr>
          <w:rFonts w:ascii="Times New Roman" w:hAnsi="Times New Roman" w:cs="Times New Roman"/>
          <w:sz w:val="28"/>
          <w:szCs w:val="28"/>
        </w:rPr>
        <w:t>141429, №141430; от 28.05.2019</w:t>
      </w:r>
      <w:r w:rsidR="00EC04C8">
        <w:rPr>
          <w:rFonts w:ascii="Times New Roman" w:hAnsi="Times New Roman" w:cs="Times New Roman"/>
          <w:sz w:val="28"/>
          <w:szCs w:val="28"/>
        </w:rPr>
        <w:t>г.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№281428, №281890; от 11.06.2019</w:t>
      </w:r>
      <w:r w:rsidR="00EC04C8">
        <w:rPr>
          <w:rFonts w:ascii="Times New Roman" w:hAnsi="Times New Roman" w:cs="Times New Roman"/>
          <w:sz w:val="28"/>
          <w:szCs w:val="28"/>
        </w:rPr>
        <w:t>г.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№500680, №500681; от 26.06.2019</w:t>
      </w:r>
      <w:r w:rsidR="00EC04C8">
        <w:rPr>
          <w:rFonts w:ascii="Times New Roman" w:hAnsi="Times New Roman" w:cs="Times New Roman"/>
          <w:sz w:val="28"/>
          <w:szCs w:val="28"/>
        </w:rPr>
        <w:t>г.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№704020, №704021</w:t>
      </w:r>
      <w:r w:rsidR="00EC04C8">
        <w:rPr>
          <w:rFonts w:ascii="Times New Roman" w:hAnsi="Times New Roman" w:cs="Times New Roman"/>
          <w:sz w:val="28"/>
          <w:szCs w:val="28"/>
        </w:rPr>
        <w:t>;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от 26.07.2019</w:t>
      </w:r>
      <w:r w:rsidR="00EC04C8">
        <w:rPr>
          <w:rFonts w:ascii="Times New Roman" w:hAnsi="Times New Roman" w:cs="Times New Roman"/>
          <w:sz w:val="28"/>
          <w:szCs w:val="28"/>
        </w:rPr>
        <w:t>г.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№297250</w:t>
      </w:r>
      <w:r w:rsidR="00EC04C8">
        <w:rPr>
          <w:rFonts w:ascii="Times New Roman" w:hAnsi="Times New Roman" w:cs="Times New Roman"/>
          <w:sz w:val="28"/>
          <w:szCs w:val="28"/>
        </w:rPr>
        <w:t>;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от 30.07.2019</w:t>
      </w:r>
      <w:r w:rsidR="00EC04C8">
        <w:rPr>
          <w:rFonts w:ascii="Times New Roman" w:hAnsi="Times New Roman" w:cs="Times New Roman"/>
          <w:sz w:val="28"/>
          <w:szCs w:val="28"/>
        </w:rPr>
        <w:t>г.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№352799</w:t>
      </w:r>
      <w:r w:rsidR="00EC04C8">
        <w:rPr>
          <w:rFonts w:ascii="Times New Roman" w:hAnsi="Times New Roman" w:cs="Times New Roman"/>
          <w:sz w:val="28"/>
          <w:szCs w:val="28"/>
        </w:rPr>
        <w:t>;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от 27.08.2019</w:t>
      </w:r>
      <w:r w:rsidR="00EC04C8">
        <w:rPr>
          <w:rFonts w:ascii="Times New Roman" w:hAnsi="Times New Roman" w:cs="Times New Roman"/>
          <w:sz w:val="28"/>
          <w:szCs w:val="28"/>
        </w:rPr>
        <w:t>г.</w:t>
      </w:r>
      <w:r w:rsidR="00784CC0" w:rsidRPr="0064088D">
        <w:rPr>
          <w:rFonts w:ascii="Times New Roman" w:hAnsi="Times New Roman" w:cs="Times New Roman"/>
          <w:sz w:val="28"/>
          <w:szCs w:val="28"/>
        </w:rPr>
        <w:t xml:space="preserve"> №762289, №762290</w:t>
      </w:r>
      <w:r w:rsidRPr="0064088D">
        <w:rPr>
          <w:rFonts w:ascii="Times New Roman" w:hAnsi="Times New Roman" w:cs="Times New Roman"/>
          <w:sz w:val="28"/>
          <w:szCs w:val="28"/>
        </w:rPr>
        <w:t>).</w:t>
      </w:r>
    </w:p>
    <w:p w:rsidR="00B0111C" w:rsidRPr="0064088D" w:rsidRDefault="00542B92" w:rsidP="00B0111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88D">
        <w:rPr>
          <w:rFonts w:ascii="Times New Roman" w:hAnsi="Times New Roman" w:cs="Times New Roman"/>
          <w:b/>
          <w:sz w:val="28"/>
          <w:szCs w:val="28"/>
        </w:rPr>
        <w:t>9.</w:t>
      </w:r>
      <w:r w:rsidR="00DE7E2E" w:rsidRPr="0064088D">
        <w:rPr>
          <w:rFonts w:ascii="Times New Roman" w:hAnsi="Times New Roman" w:cs="Times New Roman"/>
          <w:b/>
          <w:sz w:val="28"/>
          <w:szCs w:val="28"/>
        </w:rPr>
        <w:t>3</w:t>
      </w:r>
      <w:r w:rsidRPr="0064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1C" w:rsidRPr="0064088D">
        <w:rPr>
          <w:rFonts w:ascii="Times New Roman" w:hAnsi="Times New Roman" w:cs="Times New Roman"/>
          <w:sz w:val="28"/>
          <w:szCs w:val="28"/>
        </w:rPr>
        <w:t>П</w:t>
      </w:r>
      <w:r w:rsidR="00F6256B" w:rsidRPr="0064088D">
        <w:rPr>
          <w:rFonts w:ascii="Times New Roman" w:hAnsi="Times New Roman" w:cs="Times New Roman"/>
          <w:sz w:val="28"/>
          <w:szCs w:val="28"/>
        </w:rPr>
        <w:t>лан</w:t>
      </w:r>
      <w:r w:rsidR="00B0111C" w:rsidRPr="0064088D">
        <w:rPr>
          <w:rFonts w:ascii="Times New Roman" w:hAnsi="Times New Roman" w:cs="Times New Roman"/>
          <w:sz w:val="28"/>
          <w:szCs w:val="28"/>
        </w:rPr>
        <w:t>ом</w:t>
      </w:r>
      <w:r w:rsidR="00F6256B" w:rsidRPr="0064088D">
        <w:rPr>
          <w:rFonts w:ascii="Times New Roman" w:hAnsi="Times New Roman" w:cs="Times New Roman"/>
          <w:sz w:val="28"/>
          <w:szCs w:val="28"/>
        </w:rPr>
        <w:t>-график</w:t>
      </w:r>
      <w:r w:rsidR="00B0111C" w:rsidRPr="0064088D">
        <w:rPr>
          <w:rFonts w:ascii="Times New Roman" w:hAnsi="Times New Roman" w:cs="Times New Roman"/>
          <w:sz w:val="28"/>
          <w:szCs w:val="28"/>
        </w:rPr>
        <w:t>ом</w:t>
      </w:r>
      <w:r w:rsidR="00F6256B" w:rsidRPr="0064088D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7D0E" w:rsidRPr="0064088D">
        <w:rPr>
          <w:rFonts w:ascii="Times New Roman" w:hAnsi="Times New Roman" w:cs="Times New Roman"/>
          <w:sz w:val="28"/>
          <w:szCs w:val="28"/>
        </w:rPr>
        <w:t>9</w:t>
      </w:r>
      <w:r w:rsidR="00F6256B" w:rsidRPr="0064088D">
        <w:rPr>
          <w:rFonts w:ascii="Times New Roman" w:hAnsi="Times New Roman" w:cs="Times New Roman"/>
          <w:sz w:val="28"/>
          <w:szCs w:val="28"/>
        </w:rPr>
        <w:t xml:space="preserve"> год </w:t>
      </w:r>
      <w:r w:rsidR="00B0111C" w:rsidRPr="0064088D">
        <w:rPr>
          <w:rFonts w:ascii="Times New Roman" w:hAnsi="Times New Roman" w:cs="Times New Roman"/>
          <w:sz w:val="28"/>
          <w:szCs w:val="28"/>
        </w:rPr>
        <w:t>на предусмотрена</w:t>
      </w:r>
      <w:r w:rsidR="00F6256B" w:rsidRPr="0064088D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B0111C" w:rsidRPr="0064088D">
        <w:rPr>
          <w:rFonts w:ascii="Times New Roman" w:hAnsi="Times New Roman" w:cs="Times New Roman"/>
          <w:sz w:val="28"/>
          <w:szCs w:val="28"/>
        </w:rPr>
        <w:t>а</w:t>
      </w:r>
      <w:r w:rsidR="00F6256B" w:rsidRPr="0064088D">
        <w:rPr>
          <w:rFonts w:ascii="Times New Roman" w:hAnsi="Times New Roman" w:cs="Times New Roman"/>
          <w:sz w:val="28"/>
          <w:szCs w:val="28"/>
        </w:rPr>
        <w:t xml:space="preserve"> товаров, работ и услуг, на сумму</w:t>
      </w:r>
      <w:r w:rsidR="006F7425" w:rsidRPr="0064088D">
        <w:rPr>
          <w:rFonts w:ascii="Times New Roman" w:hAnsi="Times New Roman" w:cs="Times New Roman"/>
          <w:sz w:val="28"/>
          <w:szCs w:val="28"/>
        </w:rPr>
        <w:t>,</w:t>
      </w:r>
      <w:r w:rsidR="00F6256B" w:rsidRPr="0064088D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рублей.</w:t>
      </w:r>
      <w:proofErr w:type="gramEnd"/>
    </w:p>
    <w:p w:rsidR="00986141" w:rsidRPr="0064088D" w:rsidRDefault="00F6256B" w:rsidP="00986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B0111C" w:rsidRPr="0064088D">
        <w:rPr>
          <w:rFonts w:ascii="Times New Roman" w:hAnsi="Times New Roman" w:cs="Times New Roman"/>
          <w:sz w:val="28"/>
          <w:szCs w:val="28"/>
        </w:rPr>
        <w:t xml:space="preserve">территориальным отделом города Новоалександровска </w:t>
      </w:r>
      <w:r w:rsidRPr="0064088D">
        <w:rPr>
          <w:rFonts w:ascii="Times New Roman" w:hAnsi="Times New Roman" w:cs="Times New Roman"/>
          <w:sz w:val="28"/>
          <w:szCs w:val="28"/>
        </w:rPr>
        <w:t>заключено контрактов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64088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0111C" w:rsidRPr="0064088D">
        <w:rPr>
          <w:rFonts w:ascii="Times New Roman" w:hAnsi="Times New Roman" w:cs="Times New Roman"/>
          <w:sz w:val="28"/>
          <w:szCs w:val="28"/>
        </w:rPr>
        <w:t>2 775 062,39</w:t>
      </w:r>
      <w:r w:rsidRPr="0064088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031AB" w:rsidRPr="0064088D">
        <w:rPr>
          <w:rFonts w:ascii="Times New Roman" w:hAnsi="Times New Roman" w:cs="Times New Roman"/>
          <w:sz w:val="28"/>
          <w:szCs w:val="28"/>
        </w:rPr>
        <w:t xml:space="preserve">, что указывает на несоответствие информации, содержащейся в плане-графике на 2019 год. Нарушено </w:t>
      </w:r>
      <w:r w:rsidR="005031AB" w:rsidRPr="0064088D">
        <w:rPr>
          <w:rFonts w:ascii="Times New Roman" w:hAnsi="Times New Roman" w:cs="Times New Roman"/>
          <w:sz w:val="28"/>
          <w:szCs w:val="28"/>
        </w:rPr>
        <w:lastRenderedPageBreak/>
        <w:t>требование части 1 статьи 16 Закона №44-ФЗ</w:t>
      </w:r>
      <w:r w:rsidR="00986141" w:rsidRPr="0064088D">
        <w:rPr>
          <w:rFonts w:ascii="Times New Roman" w:hAnsi="Times New Roman" w:cs="Times New Roman"/>
          <w:sz w:val="28"/>
          <w:szCs w:val="28"/>
        </w:rPr>
        <w:t xml:space="preserve"> -</w:t>
      </w:r>
      <w:r w:rsidR="005031AB" w:rsidRPr="0064088D">
        <w:rPr>
          <w:rFonts w:ascii="Times New Roman" w:hAnsi="Times New Roman" w:cs="Times New Roman"/>
          <w:sz w:val="28"/>
          <w:szCs w:val="28"/>
        </w:rPr>
        <w:t xml:space="preserve"> </w:t>
      </w:r>
      <w:r w:rsidR="00986141" w:rsidRPr="0064088D">
        <w:rPr>
          <w:rFonts w:ascii="Times New Roman" w:hAnsi="Times New Roman" w:cs="Times New Roman"/>
          <w:sz w:val="28"/>
          <w:szCs w:val="28"/>
        </w:rPr>
        <w:t>закупки, не предусмотренные планами-графиками, не могут быть осуществлены.</w:t>
      </w:r>
    </w:p>
    <w:p w:rsidR="003453E7" w:rsidRPr="0064088D" w:rsidRDefault="003453E7" w:rsidP="003453E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Годовой объем закупок, которые заказчик вправе осуществить на основании пункта 4 части 1 статьи 93 Закона № 44-ФЗ, не должен превышать два миллиона рублей или не должен превышать </w:t>
      </w:r>
      <w:r w:rsidR="006745D5" w:rsidRPr="0064088D">
        <w:rPr>
          <w:rFonts w:ascii="Times New Roman" w:hAnsi="Times New Roman" w:cs="Times New Roman"/>
          <w:sz w:val="28"/>
          <w:szCs w:val="28"/>
        </w:rPr>
        <w:t>5%</w:t>
      </w:r>
      <w:r w:rsidRPr="0064088D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 заказчика и не должен составлять более чем </w:t>
      </w:r>
      <w:r w:rsidR="006745D5" w:rsidRPr="0064088D">
        <w:rPr>
          <w:rFonts w:ascii="Times New Roman" w:hAnsi="Times New Roman" w:cs="Times New Roman"/>
          <w:sz w:val="28"/>
          <w:szCs w:val="28"/>
        </w:rPr>
        <w:t>50</w:t>
      </w:r>
      <w:r w:rsidRPr="0064088D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  <w:r w:rsidR="006745D5" w:rsidRPr="0064088D">
        <w:rPr>
          <w:rFonts w:ascii="Times New Roman" w:hAnsi="Times New Roman" w:cs="Times New Roman"/>
          <w:sz w:val="28"/>
          <w:szCs w:val="28"/>
        </w:rPr>
        <w:t xml:space="preserve"> Совокупный годовой объем закупок территориального отдела города Новоалександровска за 2019 год составляет 48</w:t>
      </w:r>
      <w:r w:rsidR="0064088D" w:rsidRPr="0064088D">
        <w:rPr>
          <w:rFonts w:ascii="Times New Roman" w:hAnsi="Times New Roman" w:cs="Times New Roman"/>
          <w:sz w:val="28"/>
          <w:szCs w:val="28"/>
        </w:rPr>
        <w:t> </w:t>
      </w:r>
      <w:r w:rsidR="006745D5" w:rsidRPr="0064088D">
        <w:rPr>
          <w:rFonts w:ascii="Times New Roman" w:hAnsi="Times New Roman" w:cs="Times New Roman"/>
          <w:sz w:val="28"/>
          <w:szCs w:val="28"/>
        </w:rPr>
        <w:t>919</w:t>
      </w:r>
      <w:r w:rsidR="0064088D" w:rsidRPr="0064088D">
        <w:rPr>
          <w:rFonts w:ascii="Times New Roman" w:hAnsi="Times New Roman" w:cs="Times New Roman"/>
          <w:sz w:val="28"/>
          <w:szCs w:val="28"/>
        </w:rPr>
        <w:t>,85 тыс. рублей.</w:t>
      </w:r>
      <w:r w:rsidR="000F3588">
        <w:rPr>
          <w:rFonts w:ascii="Times New Roman" w:hAnsi="Times New Roman" w:cs="Times New Roman"/>
          <w:sz w:val="28"/>
          <w:szCs w:val="28"/>
        </w:rPr>
        <w:t xml:space="preserve"> Объем закупок на </w:t>
      </w:r>
      <w:r w:rsidR="000F3588" w:rsidRPr="0064088D">
        <w:rPr>
          <w:rFonts w:ascii="Times New Roman" w:hAnsi="Times New Roman" w:cs="Times New Roman"/>
          <w:sz w:val="28"/>
          <w:szCs w:val="28"/>
        </w:rPr>
        <w:t>основании пункта 4 части 1 статьи 93 Закона № 44-ФЗ</w:t>
      </w:r>
      <w:r w:rsidR="000F3588">
        <w:rPr>
          <w:rFonts w:ascii="Times New Roman" w:hAnsi="Times New Roman" w:cs="Times New Roman"/>
          <w:sz w:val="28"/>
          <w:szCs w:val="28"/>
        </w:rPr>
        <w:t xml:space="preserve"> за 2019 год составил 5,67%.</w:t>
      </w:r>
    </w:p>
    <w:p w:rsidR="003453E7" w:rsidRPr="0064088D" w:rsidRDefault="003453E7" w:rsidP="00986141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содержит признаки административного правонарушения, предусмотренного частью 1 статьи 7.29 Кодекса об административных правонарушениях. </w:t>
      </w:r>
    </w:p>
    <w:p w:rsidR="003453E7" w:rsidRPr="0064088D" w:rsidRDefault="003453E7" w:rsidP="00986141">
      <w:pPr>
        <w:shd w:val="clear" w:color="auto" w:fill="FFFFFF"/>
        <w:spacing w:after="0" w:line="21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88D">
        <w:rPr>
          <w:rFonts w:ascii="Times New Roman" w:hAnsi="Times New Roman" w:cs="Times New Roman"/>
          <w:sz w:val="28"/>
          <w:szCs w:val="28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 </w:t>
      </w:r>
      <w:hyperlink r:id="rId9" w:anchor="dst100263" w:history="1">
        <w:r w:rsidRPr="0064088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4088D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  <w:bookmarkStart w:id="0" w:name="dst4966"/>
      <w:bookmarkEnd w:id="0"/>
      <w:r w:rsidRPr="0064088D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тридцати</w:t>
      </w:r>
      <w:proofErr w:type="gramEnd"/>
      <w:r w:rsidRPr="0064088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453E7" w:rsidRPr="0064088D" w:rsidRDefault="003453E7" w:rsidP="003453E7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8D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нарушений не установлено. </w:t>
      </w:r>
    </w:p>
    <w:p w:rsidR="00DE7E2E" w:rsidRPr="0064088D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</w:t>
      </w:r>
      <w:r w:rsidRPr="0064088D">
        <w:rPr>
          <w:b/>
        </w:rPr>
        <w:t xml:space="preserve"> </w:t>
      </w: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118E0" w:rsidRPr="0064088D" w:rsidRDefault="00DE7E2E" w:rsidP="00DE7E2E">
      <w:pPr>
        <w:tabs>
          <w:tab w:val="left" w:pos="1155"/>
        </w:tabs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некоммерческих организаций за 20</w:t>
      </w:r>
      <w:r w:rsidR="008118E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3E7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</w:t>
      </w:r>
      <w:r w:rsidR="008118E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8118E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Требование части 4 статьи 30 </w:t>
      </w:r>
      <w:r w:rsidR="008118E0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№44-ФЗ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выполнено.</w:t>
      </w:r>
      <w:r w:rsidR="008118E0" w:rsidRPr="0064088D">
        <w:rPr>
          <w:color w:val="000000"/>
          <w:sz w:val="27"/>
          <w:szCs w:val="27"/>
        </w:rPr>
        <w:t xml:space="preserve"> </w:t>
      </w:r>
    </w:p>
    <w:p w:rsidR="00DE7E2E" w:rsidRPr="0064088D" w:rsidRDefault="008118E0" w:rsidP="00DE7E2E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 составила 46,17%. Требование части 1 статьи 30 Закона №44-ФЗ исполнено.</w:t>
      </w:r>
    </w:p>
    <w:p w:rsidR="00DE7E2E" w:rsidRPr="0064088D" w:rsidRDefault="00DE7E2E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64088D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64088D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r w:rsidR="002F694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="009861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Новоалександровска </w:t>
      </w:r>
      <w:r w:rsidR="002F694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нарушившим требования </w:t>
      </w:r>
      <w:r w:rsidR="00986141" w:rsidRPr="0064088D">
        <w:rPr>
          <w:rFonts w:ascii="Times New Roman" w:hAnsi="Times New Roman" w:cs="Times New Roman"/>
          <w:sz w:val="28"/>
          <w:szCs w:val="28"/>
        </w:rPr>
        <w:t>части 1 статьи 16, пункта 4 части 1 статьи 93 Закона № 44-ФЗ</w:t>
      </w:r>
      <w:bookmarkStart w:id="1" w:name="_GoBack"/>
      <w:bookmarkEnd w:id="1"/>
      <w:r w:rsidR="002F694B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588" w:rsidRPr="0064088D" w:rsidRDefault="000F3588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64088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течение пяти рабочих дней со дня получения отчета территориальный отдел </w:t>
      </w:r>
      <w:r w:rsidR="009861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Новоалександровска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2F694B" w:rsidRPr="0064088D" w:rsidRDefault="002F694B" w:rsidP="002F694B">
      <w:pPr>
        <w:pStyle w:val="ConsPlusNormal"/>
        <w:ind w:firstLine="709"/>
        <w:jc w:val="both"/>
        <w:rPr>
          <w:szCs w:val="28"/>
        </w:rPr>
      </w:pPr>
      <w:r w:rsidRPr="0064088D">
        <w:rPr>
          <w:szCs w:val="28"/>
        </w:rPr>
        <w:t xml:space="preserve">3. </w:t>
      </w:r>
      <w:r w:rsidR="00986141" w:rsidRPr="0064088D">
        <w:rPr>
          <w:szCs w:val="28"/>
        </w:rPr>
        <w:t>Т</w:t>
      </w:r>
      <w:r w:rsidRPr="0064088D">
        <w:rPr>
          <w:szCs w:val="28"/>
        </w:rPr>
        <w:t>ерриториальному отделу</w:t>
      </w:r>
      <w:r w:rsidR="00986141" w:rsidRPr="0064088D">
        <w:rPr>
          <w:szCs w:val="28"/>
        </w:rPr>
        <w:t xml:space="preserve"> города Новоалександровска</w:t>
      </w:r>
      <w:r w:rsidRPr="0064088D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64088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64088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64088D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9861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</w:t>
      </w:r>
      <w:r w:rsidR="009861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лярах, один из которых передан 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отделу</w:t>
      </w:r>
      <w:r w:rsidR="00986141"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</w:t>
      </w:r>
      <w:r w:rsidRPr="0064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36" w:rsidRPr="0064088D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64088D">
        <w:rPr>
          <w:spacing w:val="-4"/>
          <w:szCs w:val="28"/>
        </w:rPr>
        <w:t xml:space="preserve"> </w:t>
      </w:r>
    </w:p>
    <w:p w:rsidR="00A97BB4" w:rsidRPr="0064088D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64088D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64088D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>П</w:t>
      </w:r>
      <w:r w:rsidR="003C076B" w:rsidRPr="0064088D">
        <w:rPr>
          <w:spacing w:val="-4"/>
          <w:szCs w:val="28"/>
        </w:rPr>
        <w:t xml:space="preserve">редседатель </w:t>
      </w:r>
      <w:r w:rsidR="00673E16" w:rsidRPr="0064088D">
        <w:rPr>
          <w:spacing w:val="-4"/>
          <w:szCs w:val="28"/>
        </w:rPr>
        <w:t xml:space="preserve"> </w:t>
      </w:r>
    </w:p>
    <w:p w:rsidR="00701A14" w:rsidRPr="0064088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 xml:space="preserve">контрольно-счетного органа </w:t>
      </w:r>
    </w:p>
    <w:p w:rsidR="00701A14" w:rsidRPr="0064088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 xml:space="preserve">Новоалександровского </w:t>
      </w:r>
      <w:r w:rsidR="00C60BCA" w:rsidRPr="0064088D">
        <w:rPr>
          <w:spacing w:val="-4"/>
          <w:szCs w:val="28"/>
        </w:rPr>
        <w:t>городского округа</w:t>
      </w:r>
      <w:r w:rsidRPr="0064088D">
        <w:rPr>
          <w:spacing w:val="-4"/>
          <w:szCs w:val="28"/>
        </w:rPr>
        <w:t xml:space="preserve"> </w:t>
      </w:r>
    </w:p>
    <w:p w:rsidR="003C076B" w:rsidRPr="0064088D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>Ставропольского края</w:t>
      </w:r>
      <w:r w:rsidR="00673E16" w:rsidRPr="0064088D">
        <w:rPr>
          <w:spacing w:val="-4"/>
          <w:szCs w:val="28"/>
        </w:rPr>
        <w:t xml:space="preserve">                                    </w:t>
      </w:r>
      <w:r w:rsidRPr="0064088D">
        <w:rPr>
          <w:spacing w:val="-4"/>
          <w:szCs w:val="28"/>
        </w:rPr>
        <w:t xml:space="preserve">                     </w:t>
      </w:r>
      <w:r w:rsidR="00673E16" w:rsidRPr="0064088D">
        <w:rPr>
          <w:spacing w:val="-4"/>
          <w:szCs w:val="28"/>
        </w:rPr>
        <w:t xml:space="preserve">               </w:t>
      </w:r>
      <w:r w:rsidR="00C60BCA" w:rsidRPr="0064088D">
        <w:rPr>
          <w:spacing w:val="-4"/>
          <w:szCs w:val="28"/>
        </w:rPr>
        <w:t xml:space="preserve"> </w:t>
      </w:r>
      <w:r w:rsidR="003C076B" w:rsidRPr="0064088D">
        <w:rPr>
          <w:spacing w:val="-4"/>
          <w:szCs w:val="28"/>
        </w:rPr>
        <w:t>О.В. Захарченко</w:t>
      </w:r>
    </w:p>
    <w:p w:rsidR="003C076B" w:rsidRPr="0064088D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64088D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>Исполнитель:</w:t>
      </w:r>
    </w:p>
    <w:p w:rsidR="00701A14" w:rsidRPr="0064088D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 xml:space="preserve">инспектор </w:t>
      </w:r>
      <w:r w:rsidR="00673E16" w:rsidRPr="0064088D">
        <w:rPr>
          <w:spacing w:val="-4"/>
          <w:szCs w:val="28"/>
        </w:rPr>
        <w:t xml:space="preserve"> </w:t>
      </w:r>
      <w:r w:rsidR="00701A14" w:rsidRPr="0064088D">
        <w:rPr>
          <w:spacing w:val="-4"/>
          <w:szCs w:val="28"/>
        </w:rPr>
        <w:t xml:space="preserve">контрольно-счетного органа </w:t>
      </w:r>
    </w:p>
    <w:p w:rsidR="00701A14" w:rsidRPr="0064088D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 xml:space="preserve">Новоалександровского </w:t>
      </w:r>
      <w:r w:rsidR="00C60BCA" w:rsidRPr="0064088D">
        <w:rPr>
          <w:spacing w:val="-4"/>
          <w:szCs w:val="28"/>
        </w:rPr>
        <w:t>городского округа</w:t>
      </w:r>
      <w:r w:rsidRPr="0064088D">
        <w:rPr>
          <w:spacing w:val="-4"/>
          <w:szCs w:val="28"/>
        </w:rPr>
        <w:t xml:space="preserve"> </w:t>
      </w:r>
    </w:p>
    <w:p w:rsidR="003C076B" w:rsidRPr="0064088D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64088D">
        <w:rPr>
          <w:spacing w:val="-4"/>
          <w:szCs w:val="28"/>
        </w:rPr>
        <w:t xml:space="preserve">Ставропольского края                                      </w:t>
      </w:r>
      <w:r w:rsidR="00673E16" w:rsidRPr="0064088D">
        <w:rPr>
          <w:spacing w:val="-4"/>
          <w:szCs w:val="28"/>
        </w:rPr>
        <w:t xml:space="preserve">                        </w:t>
      </w:r>
      <w:r w:rsidRPr="0064088D">
        <w:rPr>
          <w:spacing w:val="-4"/>
          <w:szCs w:val="28"/>
        </w:rPr>
        <w:t xml:space="preserve">    </w:t>
      </w:r>
      <w:r w:rsidR="00047A96" w:rsidRPr="0064088D">
        <w:rPr>
          <w:spacing w:val="-4"/>
          <w:szCs w:val="28"/>
        </w:rPr>
        <w:t xml:space="preserve">   </w:t>
      </w:r>
      <w:r w:rsidRPr="0064088D">
        <w:rPr>
          <w:spacing w:val="-4"/>
          <w:szCs w:val="28"/>
        </w:rPr>
        <w:t xml:space="preserve">     </w:t>
      </w:r>
      <w:r w:rsidR="00673E16" w:rsidRPr="0064088D">
        <w:rPr>
          <w:spacing w:val="-4"/>
          <w:szCs w:val="28"/>
        </w:rPr>
        <w:t>Е.</w:t>
      </w:r>
      <w:r w:rsidR="00C60BCA" w:rsidRPr="0064088D">
        <w:rPr>
          <w:spacing w:val="-4"/>
          <w:szCs w:val="28"/>
        </w:rPr>
        <w:t>В</w:t>
      </w:r>
      <w:r w:rsidR="00673E16" w:rsidRPr="0064088D">
        <w:rPr>
          <w:spacing w:val="-4"/>
          <w:szCs w:val="28"/>
        </w:rPr>
        <w:t xml:space="preserve">. </w:t>
      </w:r>
      <w:r w:rsidR="00C60BCA" w:rsidRPr="0064088D">
        <w:rPr>
          <w:spacing w:val="-4"/>
          <w:szCs w:val="28"/>
        </w:rPr>
        <w:t>Зыряно</w:t>
      </w:r>
      <w:r w:rsidR="00673E16" w:rsidRPr="0064088D">
        <w:rPr>
          <w:spacing w:val="-4"/>
          <w:szCs w:val="28"/>
        </w:rPr>
        <w:t>ва</w:t>
      </w:r>
    </w:p>
    <w:p w:rsidR="00896C05" w:rsidRPr="0064088D" w:rsidRDefault="00896C05" w:rsidP="00673E16">
      <w:pPr>
        <w:pStyle w:val="2"/>
        <w:jc w:val="left"/>
        <w:rPr>
          <w:szCs w:val="28"/>
        </w:rPr>
      </w:pPr>
    </w:p>
    <w:p w:rsidR="00985D80" w:rsidRPr="0042375F" w:rsidRDefault="00A97BB4" w:rsidP="00673E16">
      <w:pPr>
        <w:pStyle w:val="2"/>
        <w:jc w:val="left"/>
        <w:rPr>
          <w:szCs w:val="28"/>
        </w:rPr>
      </w:pPr>
      <w:r w:rsidRPr="0064088D">
        <w:rPr>
          <w:szCs w:val="28"/>
        </w:rPr>
        <w:t>2</w:t>
      </w:r>
      <w:r w:rsidR="00986141" w:rsidRPr="0064088D">
        <w:rPr>
          <w:szCs w:val="28"/>
        </w:rPr>
        <w:t>1</w:t>
      </w:r>
      <w:r w:rsidR="00701A14" w:rsidRPr="0064088D">
        <w:rPr>
          <w:szCs w:val="28"/>
        </w:rPr>
        <w:t xml:space="preserve"> </w:t>
      </w:r>
      <w:r w:rsidR="00986141" w:rsidRPr="0064088D">
        <w:rPr>
          <w:szCs w:val="28"/>
        </w:rPr>
        <w:t>сентября</w:t>
      </w:r>
      <w:r w:rsidR="00E138A8" w:rsidRPr="0064088D">
        <w:rPr>
          <w:szCs w:val="28"/>
        </w:rPr>
        <w:t xml:space="preserve"> 20</w:t>
      </w:r>
      <w:r w:rsidR="002F694B" w:rsidRPr="0064088D">
        <w:rPr>
          <w:szCs w:val="28"/>
        </w:rPr>
        <w:t>20</w:t>
      </w:r>
      <w:r w:rsidR="00673E16" w:rsidRPr="0064088D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D4" w:rsidRDefault="00A826D4" w:rsidP="003C35B4">
      <w:pPr>
        <w:spacing w:after="0" w:line="240" w:lineRule="auto"/>
      </w:pPr>
      <w:r>
        <w:separator/>
      </w:r>
    </w:p>
  </w:endnote>
  <w:endnote w:type="continuationSeparator" w:id="0">
    <w:p w:rsidR="00A826D4" w:rsidRDefault="00A826D4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4" w:rsidRDefault="00A826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4" w:rsidRDefault="00A826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4" w:rsidRDefault="00A826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D4" w:rsidRDefault="00A826D4" w:rsidP="003C35B4">
      <w:pPr>
        <w:spacing w:after="0" w:line="240" w:lineRule="auto"/>
      </w:pPr>
      <w:r>
        <w:separator/>
      </w:r>
    </w:p>
  </w:footnote>
  <w:footnote w:type="continuationSeparator" w:id="0">
    <w:p w:rsidR="00A826D4" w:rsidRDefault="00A826D4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4" w:rsidRDefault="00A826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4" w:rsidRDefault="00A826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D4" w:rsidRDefault="00A82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CBB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3588"/>
    <w:rsid w:val="000F50EA"/>
    <w:rsid w:val="000F51FE"/>
    <w:rsid w:val="000F5325"/>
    <w:rsid w:val="000F5553"/>
    <w:rsid w:val="000F576F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1ED6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A7560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8ED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BFA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96855"/>
    <w:rsid w:val="002A0392"/>
    <w:rsid w:val="002A3020"/>
    <w:rsid w:val="002A427D"/>
    <w:rsid w:val="002A65B1"/>
    <w:rsid w:val="002A7BA4"/>
    <w:rsid w:val="002A7CF5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C6E42"/>
    <w:rsid w:val="002D1732"/>
    <w:rsid w:val="002D1BAB"/>
    <w:rsid w:val="002D2720"/>
    <w:rsid w:val="002D3764"/>
    <w:rsid w:val="002D38F9"/>
    <w:rsid w:val="002D42DC"/>
    <w:rsid w:val="002D59BF"/>
    <w:rsid w:val="002D5EAC"/>
    <w:rsid w:val="002D6FB4"/>
    <w:rsid w:val="002D71F9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7B6"/>
    <w:rsid w:val="003418C1"/>
    <w:rsid w:val="0034344B"/>
    <w:rsid w:val="003441C4"/>
    <w:rsid w:val="003453E7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274"/>
    <w:rsid w:val="003C7A09"/>
    <w:rsid w:val="003D002D"/>
    <w:rsid w:val="003D185B"/>
    <w:rsid w:val="003D3189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4AAD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82D"/>
    <w:rsid w:val="00407972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DD"/>
    <w:rsid w:val="004C1DEB"/>
    <w:rsid w:val="004C4D6A"/>
    <w:rsid w:val="004C5AF6"/>
    <w:rsid w:val="004C616E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31AB"/>
    <w:rsid w:val="005045AD"/>
    <w:rsid w:val="00506771"/>
    <w:rsid w:val="00506AAC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2B92"/>
    <w:rsid w:val="0054346F"/>
    <w:rsid w:val="00543FF0"/>
    <w:rsid w:val="00543FFC"/>
    <w:rsid w:val="005440D1"/>
    <w:rsid w:val="00544542"/>
    <w:rsid w:val="00544DD1"/>
    <w:rsid w:val="00545159"/>
    <w:rsid w:val="00545478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5AB2"/>
    <w:rsid w:val="005C75CB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7E8"/>
    <w:rsid w:val="0061489A"/>
    <w:rsid w:val="006150A9"/>
    <w:rsid w:val="0061575B"/>
    <w:rsid w:val="00616ACB"/>
    <w:rsid w:val="00617A38"/>
    <w:rsid w:val="00622ECF"/>
    <w:rsid w:val="00623294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088D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45D5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026"/>
    <w:rsid w:val="006F0300"/>
    <w:rsid w:val="006F1003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07C70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4CC0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23E8"/>
    <w:rsid w:val="008051D2"/>
    <w:rsid w:val="008073EA"/>
    <w:rsid w:val="008075D0"/>
    <w:rsid w:val="0080769B"/>
    <w:rsid w:val="008118E0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BCD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0EE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2E7"/>
    <w:rsid w:val="00873EBE"/>
    <w:rsid w:val="00873EEE"/>
    <w:rsid w:val="008742F6"/>
    <w:rsid w:val="00875E4D"/>
    <w:rsid w:val="008764CE"/>
    <w:rsid w:val="00876680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2121"/>
    <w:rsid w:val="008D300C"/>
    <w:rsid w:val="008D485D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7B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6141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26D4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111C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A23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191"/>
    <w:rsid w:val="00B45787"/>
    <w:rsid w:val="00B47BC0"/>
    <w:rsid w:val="00B50129"/>
    <w:rsid w:val="00B50144"/>
    <w:rsid w:val="00B52908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4C14"/>
    <w:rsid w:val="00C65EAE"/>
    <w:rsid w:val="00C66F07"/>
    <w:rsid w:val="00C6798B"/>
    <w:rsid w:val="00C67B28"/>
    <w:rsid w:val="00C70223"/>
    <w:rsid w:val="00C71132"/>
    <w:rsid w:val="00C7195F"/>
    <w:rsid w:val="00C73926"/>
    <w:rsid w:val="00C7420A"/>
    <w:rsid w:val="00C7453F"/>
    <w:rsid w:val="00C75042"/>
    <w:rsid w:val="00C7591D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17DD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32D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1D8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3FBB"/>
    <w:rsid w:val="00DB433F"/>
    <w:rsid w:val="00DB4EF3"/>
    <w:rsid w:val="00DB5F71"/>
    <w:rsid w:val="00DB6C0D"/>
    <w:rsid w:val="00DB78E3"/>
    <w:rsid w:val="00DC035C"/>
    <w:rsid w:val="00DC0DBD"/>
    <w:rsid w:val="00DC1B62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8C7"/>
    <w:rsid w:val="00DE2E70"/>
    <w:rsid w:val="00DE2F1C"/>
    <w:rsid w:val="00DE2FA0"/>
    <w:rsid w:val="00DE375E"/>
    <w:rsid w:val="00DE37D7"/>
    <w:rsid w:val="00DE4983"/>
    <w:rsid w:val="00DE54F5"/>
    <w:rsid w:val="00DE72D8"/>
    <w:rsid w:val="00DE7E2E"/>
    <w:rsid w:val="00DF0728"/>
    <w:rsid w:val="00DF0E0F"/>
    <w:rsid w:val="00DF1862"/>
    <w:rsid w:val="00DF2199"/>
    <w:rsid w:val="00DF2428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60C8"/>
    <w:rsid w:val="00E264F0"/>
    <w:rsid w:val="00E271B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5F41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4893"/>
    <w:rsid w:val="00E959DA"/>
    <w:rsid w:val="00E9628D"/>
    <w:rsid w:val="00E9741C"/>
    <w:rsid w:val="00E97C9F"/>
    <w:rsid w:val="00EA050D"/>
    <w:rsid w:val="00EA1FCF"/>
    <w:rsid w:val="00EA246A"/>
    <w:rsid w:val="00EA26A8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4C8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A7AC2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461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8/22f696c994c89cc75b8345810a2202bd25e68ba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D11C-02FD-435A-A711-A256CE9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29</cp:revision>
  <cp:lastPrinted>2019-09-30T07:43:00Z</cp:lastPrinted>
  <dcterms:created xsi:type="dcterms:W3CDTF">2020-09-07T12:45:00Z</dcterms:created>
  <dcterms:modified xsi:type="dcterms:W3CDTF">2020-09-22T12:40:00Z</dcterms:modified>
</cp:coreProperties>
</file>