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F823DD" w:rsidRDefault="000C0C42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C23262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 месяцев</w:t>
      </w:r>
      <w:r w:rsidR="008E05FA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A1E76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A" w:rsidRPr="00F823DD" w:rsidRDefault="00EA7B0A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8E05FA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A0246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8E05F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24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B0A" w:rsidRPr="00F823DD" w:rsidRDefault="00EA7B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A7B0A" w:rsidRPr="00F823DD" w:rsidRDefault="00EA7B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4F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7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комплекс «Горьковский</w:t>
      </w:r>
      <w:r w:rsidR="002867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</w:t>
      </w:r>
      <w:r w:rsidR="002867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7B0A" w:rsidRPr="00F823DD" w:rsidRDefault="00EA7B0A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F823D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F823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F823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</w:t>
      </w:r>
      <w:r w:rsidR="000540C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7B0A" w:rsidRPr="00F823DD" w:rsidRDefault="00EA7B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0A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8A8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аудита</w:t>
      </w:r>
      <w:r w:rsidR="00DD76B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2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9BF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45C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2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9BF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2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45C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A7B0A" w:rsidRPr="00F823DD" w:rsidRDefault="00EA7B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0270D" w:rsidRPr="00F823D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EA7B0A" w:rsidRPr="00F823DD" w:rsidRDefault="00EA7B0A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B06" w:rsidRPr="00F823D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F823DD">
        <w:t xml:space="preserve"> </w:t>
      </w:r>
      <w:r w:rsidR="00393B06" w:rsidRPr="00F823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EA7B0A" w:rsidRDefault="0051317E" w:rsidP="00557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МУСК </w:t>
      </w: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</w:t>
      </w:r>
      <w:proofErr w:type="gramEnd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муниципальное </w:t>
      </w:r>
      <w:r w:rsidR="00EA7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225DA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созданное с целью улучшения условий для занятий физкультурой и спортом различных категорий населения, обеспечения высокого уровня организации таких занятий, повышения роли физкультуры и спорта и формирования здорового образа жизни.</w:t>
      </w:r>
    </w:p>
    <w:p w:rsidR="00CF4768" w:rsidRPr="00F823DD" w:rsidRDefault="003C705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 </w:t>
      </w:r>
      <w:proofErr w:type="gramStart"/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</w:t>
      </w:r>
      <w:proofErr w:type="gramEnd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F823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E2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F823D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1317E" w:rsidRPr="00F823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59BF" w:rsidRPr="00F823D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F823DD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51317E" w:rsidRPr="00F823DD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7139AC" w:rsidRPr="00F823D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1317E" w:rsidRPr="00F823D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550EB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F823DD">
        <w:rPr>
          <w:rFonts w:ascii="Times New Roman" w:hAnsi="Times New Roman" w:cs="Times New Roman"/>
          <w:sz w:val="28"/>
          <w:szCs w:val="28"/>
        </w:rPr>
        <w:t>2615</w:t>
      </w:r>
      <w:r w:rsidR="007C1143" w:rsidRPr="00F823DD">
        <w:rPr>
          <w:rFonts w:ascii="Times New Roman" w:hAnsi="Times New Roman" w:cs="Times New Roman"/>
          <w:sz w:val="28"/>
          <w:szCs w:val="28"/>
        </w:rPr>
        <w:t>0</w:t>
      </w:r>
      <w:r w:rsidR="00817B03" w:rsidRPr="00F823DD">
        <w:rPr>
          <w:rFonts w:ascii="Times New Roman" w:hAnsi="Times New Roman" w:cs="Times New Roman"/>
          <w:sz w:val="28"/>
          <w:szCs w:val="28"/>
        </w:rPr>
        <w:t>1</w:t>
      </w:r>
      <w:r w:rsidR="0051317E" w:rsidRPr="00F823DD">
        <w:rPr>
          <w:rFonts w:ascii="Times New Roman" w:hAnsi="Times New Roman" w:cs="Times New Roman"/>
          <w:sz w:val="28"/>
          <w:szCs w:val="28"/>
        </w:rPr>
        <w:t>5679</w:t>
      </w:r>
      <w:r w:rsidR="00446E2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F823DD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676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1B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11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Горьковский,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4B0E0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5C6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F823DD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деятельности 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МУСК Горьковский </w:t>
      </w:r>
      <w:r w:rsidR="0045650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76B" w:rsidRPr="00F823DD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817B0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центр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F823DD" w:rsidRDefault="003F7C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</w:t>
      </w:r>
      <w:r w:rsidR="0072088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2B9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6B2B9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 </w:t>
      </w:r>
      <w:r w:rsidR="006B2B9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 Иванов Сергей Викторович</w:t>
      </w:r>
      <w:r w:rsidR="00480FD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Положение о контрактном управляющем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 Горьковский</w:t>
      </w:r>
      <w:r w:rsidR="00480FD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2DC" w:rsidRDefault="005F5275" w:rsidP="002D42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F823DD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F823DD">
        <w:t xml:space="preserve"> 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52158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EA7B0A" w:rsidRPr="00F823DD" w:rsidRDefault="00EA7B0A" w:rsidP="002D42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F823D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8E3956" w:rsidRPr="00F823DD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годов. </w:t>
      </w:r>
      <w:proofErr w:type="gramEnd"/>
    </w:p>
    <w:p w:rsidR="008E3956" w:rsidRPr="00F823DD" w:rsidRDefault="008E3956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спорта администрации Новоалександровского городского округа приказом от 09.01.2018 г. №4 довел лимиты бюджетных обязательств МУСК Горьковский.</w:t>
      </w:r>
    </w:p>
    <w:p w:rsidR="009B7D64" w:rsidRPr="00F823DD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6C0F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</w:t>
      </w:r>
      <w:r w:rsidR="00817B0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C54E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№8</w:t>
      </w:r>
      <w:r w:rsidR="0045557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19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6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6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54E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9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CD3D97" w:rsidRPr="00F823DD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F823DD">
        <w:t xml:space="preserve"> </w:t>
      </w:r>
      <w:r w:rsidR="00CD3D97" w:rsidRPr="00F823DD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F823DD">
        <w:t xml:space="preserve"> </w:t>
      </w:r>
      <w:r w:rsidR="00CD3D9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F823DD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F823DD">
        <w:t xml:space="preserve"> </w:t>
      </w:r>
      <w:r w:rsidR="00C327D8" w:rsidRPr="00F823DD">
        <w:rPr>
          <w:rFonts w:ascii="Times New Roman" w:hAnsi="Times New Roman" w:cs="Times New Roman"/>
          <w:sz w:val="28"/>
          <w:szCs w:val="28"/>
        </w:rPr>
        <w:t>част</w:t>
      </w:r>
      <w:r w:rsidR="00F90F61" w:rsidRPr="00F823DD">
        <w:rPr>
          <w:rFonts w:ascii="Times New Roman" w:hAnsi="Times New Roman" w:cs="Times New Roman"/>
          <w:sz w:val="28"/>
          <w:szCs w:val="28"/>
        </w:rPr>
        <w:t>ью</w:t>
      </w:r>
      <w:r w:rsidRPr="00F823DD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F823DD">
        <w:rPr>
          <w:rFonts w:ascii="Times New Roman" w:hAnsi="Times New Roman" w:cs="Times New Roman"/>
          <w:sz w:val="28"/>
          <w:szCs w:val="28"/>
        </w:rPr>
        <w:t>15</w:t>
      </w:r>
      <w:r w:rsidRPr="00F823DD">
        <w:t xml:space="preserve"> </w:t>
      </w:r>
      <w:r w:rsidR="00C327D8" w:rsidRPr="00F823DD">
        <w:rPr>
          <w:rFonts w:ascii="Times New Roman" w:hAnsi="Times New Roman" w:cs="Times New Roman"/>
          <w:sz w:val="28"/>
          <w:szCs w:val="28"/>
        </w:rPr>
        <w:t>статьи</w:t>
      </w:r>
      <w:r w:rsidRPr="00F823DD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F823DD">
        <w:rPr>
          <w:rFonts w:ascii="Times New Roman" w:hAnsi="Times New Roman" w:cs="Times New Roman"/>
          <w:sz w:val="28"/>
          <w:szCs w:val="28"/>
        </w:rPr>
        <w:t>1</w:t>
      </w:r>
      <w:r w:rsidRPr="00F823DD">
        <w:t xml:space="preserve"> </w:t>
      </w:r>
      <w:r w:rsidR="00C327D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AA230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E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6EE9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F823DD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E019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F823DD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5 тысяч до 30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 рублей (ч</w:t>
      </w:r>
      <w:r w:rsidR="00DF52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F823D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– КоАП). </w:t>
      </w:r>
      <w:proofErr w:type="gramEnd"/>
    </w:p>
    <w:p w:rsidR="00D611EE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C975B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4552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549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A5549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5549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D9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49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8E395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№26 от 25 апреля 2018 г., №</w:t>
      </w:r>
      <w:r w:rsidR="00C975B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32 от 25 июля 2018 г.</w:t>
      </w:r>
      <w:r w:rsidR="00383966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B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размещения плана-графика на 2018 год с изменениями соблюдались. </w:t>
      </w:r>
      <w:r w:rsidR="00CD3D97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C975B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1538182,41</w:t>
      </w:r>
      <w:r w:rsidR="00B2650F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F823D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51317E" w:rsidRPr="00F823DD" w:rsidRDefault="00A42436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на 2018 год предусмотрены </w:t>
      </w:r>
      <w:r w:rsidR="002C6A33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только у единственного поставщика</w:t>
      </w:r>
      <w:r w:rsidR="0051317E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C0F" w:rsidRPr="00F823DD" w:rsidRDefault="00C56C0F" w:rsidP="00C56C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C975B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44-ФЗ</w:t>
      </w:r>
      <w:r w:rsidR="00C975B4" w:rsidRPr="00F823DD">
        <w:rPr>
          <w:rFonts w:ascii="Times New Roman" w:hAnsi="Times New Roman" w:cs="Times New Roman"/>
          <w:sz w:val="28"/>
          <w:szCs w:val="28"/>
        </w:rPr>
        <w:t xml:space="preserve"> – 1 контракт на сумму 50 000,00 рублей;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F823DD" w:rsidRPr="00F823DD">
        <w:rPr>
          <w:rFonts w:ascii="Times New Roman" w:hAnsi="Times New Roman" w:cs="Times New Roman"/>
          <w:sz w:val="28"/>
          <w:szCs w:val="28"/>
        </w:rPr>
        <w:t xml:space="preserve">202717,13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823DD" w:rsidRPr="00F823DD" w:rsidRDefault="00F823DD" w:rsidP="00F823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 статьи 93 Закона № 44-ФЗ - 1 контракт на сумму 198600,0</w:t>
      </w:r>
      <w:r w:rsidRPr="00F823DD">
        <w:rPr>
          <w:rFonts w:ascii="Times New Roman" w:hAnsi="Times New Roman" w:cs="Times New Roman"/>
          <w:sz w:val="28"/>
          <w:szCs w:val="28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статьи 93 Закона № 44-ФЗ – 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458167,78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227022,22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услуги телефонной связи запланированы в плане-графике на 2018 год в объеме 50000 рублей. 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9" w:tgtFrame="_blank" w:history="1"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извещение о проведении закупки у единственного поставщика (исполнителя, подрядчика) от </w:t>
        </w:r>
        <w:r w:rsidR="003D2537"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февраля 2018 года №</w:t>
        </w:r>
        <w:r w:rsidR="003D2537"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0821300032818000001</w:t>
        </w:r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Объектом закупки является оказание услуг </w:t>
        </w:r>
        <w:proofErr w:type="gramStart"/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телефонн</w:t>
        </w:r>
      </w:hyperlink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начальная максимальная цена контракт</w:t>
      </w:r>
      <w:r w:rsidR="00751C3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 рублей. 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пунктом 1 части 1 статьи 93 Закона № 44-ФЗ с ПАО «</w:t>
      </w:r>
      <w:proofErr w:type="spellStart"/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Ростелеком</w:t>
      </w:r>
      <w:proofErr w:type="spellEnd"/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» заключен договор №</w:t>
      </w:r>
      <w:r w:rsidR="003D2537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793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D2537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3D2537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.2018 г. Требование части 2 статьи 93 Закона № 44-ФЗ о сроке размещения в единой информационной системе извещения об осуществлении закупки за 5 дней до заключения контракта </w:t>
      </w:r>
      <w:r w:rsidR="003D2537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соблюдено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5B4" w:rsidRPr="00F823DD" w:rsidRDefault="00C975B4" w:rsidP="00FE2EC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Информация о </w:t>
      </w:r>
      <w:r w:rsidR="00FE2EC3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контракте №3261501567918000002 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размещена на официальном сайте </w:t>
      </w:r>
      <w:r w:rsidR="003D2537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24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3D2537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февраля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выполнено.</w:t>
      </w:r>
    </w:p>
    <w:p w:rsidR="00613F5C" w:rsidRPr="00F823DD" w:rsidRDefault="00613F5C" w:rsidP="00FE2EC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9.2</w:t>
      </w:r>
      <w:r w:rsidR="00607E6B"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  <w:r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567C47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Услуги по водоснабжению предусмотрены в плане-графике на 2018 год в сумме 33040 рублей.</w:t>
      </w:r>
    </w:p>
    <w:p w:rsidR="00567C47" w:rsidRPr="00F823DD" w:rsidRDefault="00567C47" w:rsidP="00567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извещение о проведении закупки у единственного поставщика (исполнителя, подрядчика) от 16 февраля 2018 года №0821300032818000002. Объектом закупки является оказание услуг по транспортированию и распределению воды по водопроводам</w:t>
        </w:r>
      </w:hyperlink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начальная максимальная цена контракт</w:t>
      </w:r>
      <w:r w:rsidR="00751C3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33040,00 рублей. </w:t>
      </w:r>
    </w:p>
    <w:p w:rsidR="00567C47" w:rsidRPr="00F823DD" w:rsidRDefault="00567C47" w:rsidP="00567C4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</w:t>
      </w:r>
      <w:r w:rsidR="00751C3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Горьковским МУП ЖКХ</w:t>
      </w:r>
      <w:r w:rsidR="00751C3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договор №1 от 22.02.2018 г. Требование части 2 статьи 93 Закона № 44-ФЗ о сроке размещения в единой информационной системе извещения об осуществлении закупки за 5 дней до заключения контракта соблюдено.</w:t>
      </w:r>
    </w:p>
    <w:p w:rsidR="00567C47" w:rsidRPr="00F823DD" w:rsidRDefault="00567C47" w:rsidP="00567C4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Информация о контракте №3261501567918000003 размещена на официальном сайте 24 февраля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выполнено.</w:t>
      </w:r>
    </w:p>
    <w:p w:rsidR="007D18AE" w:rsidRPr="00F823DD" w:rsidRDefault="007D18AE" w:rsidP="00567C4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9.</w:t>
      </w:r>
      <w:r w:rsidR="00607E6B"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 xml:space="preserve">3. </w:t>
      </w:r>
      <w:r w:rsidR="0095049E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Планом-графиком на 2018 год запланированы</w:t>
      </w:r>
      <w:r w:rsidR="0095049E"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 xml:space="preserve"> у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слуги по </w:t>
      </w:r>
      <w:r w:rsidR="0095049E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транспортировке газа на сумму 51552,98 рублей.</w:t>
      </w:r>
    </w:p>
    <w:p w:rsidR="0095049E" w:rsidRPr="00F823DD" w:rsidRDefault="0095049E" w:rsidP="009504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1" w:tgtFrame="_blank" w:history="1"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извещение о проведении закупки у единственного поставщика (исполнителя, подрядчика) от 16 февраля 2018 года №0821300032818000003. Объектом закупки является оказание услуг по распределению и снабжению газовым топливом всех видов по системам распределительных трубопроводов</w:t>
        </w:r>
      </w:hyperlink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начальная максимальная цена контракт</w:t>
      </w:r>
      <w:r w:rsidR="00751C31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51552,98 рублей. </w:t>
      </w:r>
    </w:p>
    <w:p w:rsidR="0095049E" w:rsidRPr="00F823DD" w:rsidRDefault="00751C31" w:rsidP="0095049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контракт на транспортировку природного газа для муниципальных нужд от 02 марта 2018 г. № 15-7-0677/18 з</w:t>
      </w:r>
      <w:r w:rsidR="0095049E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аключен 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с АО «Газпром газораспределение  Ставрополь».</w:t>
      </w:r>
      <w:r w:rsidR="0095049E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Требование части 2 статьи 93 Закона № 44-ФЗ о сроке размещения в единой информационной системе извещения об осуществлении закупки</w:t>
      </w:r>
      <w:r w:rsidR="00607E6B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gramStart"/>
      <w:r w:rsidR="00607E6B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607E6B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</w:t>
      </w:r>
      <w:r w:rsidR="0095049E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за 5 дней до заключения контракта соблюдено.</w:t>
      </w:r>
    </w:p>
    <w:p w:rsidR="0095049E" w:rsidRPr="00F823DD" w:rsidRDefault="0095049E" w:rsidP="0095049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Информация о контракте №326150156791800000</w:t>
      </w:r>
      <w:r w:rsidR="00607E6B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5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 размещена на официальном сайте </w:t>
      </w:r>
      <w:r w:rsidR="00607E6B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0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4 </w:t>
      </w:r>
      <w:r w:rsidR="00607E6B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марта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</w:t>
      </w:r>
      <w:r w:rsidR="00607E6B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ис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полнено.</w:t>
      </w:r>
    </w:p>
    <w:p w:rsidR="00751C31" w:rsidRPr="00F823DD" w:rsidRDefault="00607E6B" w:rsidP="00567C4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 xml:space="preserve">9.4. </w:t>
      </w:r>
      <w:r w:rsidR="00751C31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Услуги по поставке природного газа на 2018 год запланированы в сумме 373574,80 рублей.</w:t>
      </w:r>
    </w:p>
    <w:p w:rsidR="00751C31" w:rsidRPr="00F823DD" w:rsidRDefault="00751C31" w:rsidP="00751C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b/>
          <w:bCs/>
          <w:sz w:val="28"/>
          <w:szCs w:val="28"/>
          <w:shd w:val="clear" w:color="auto" w:fill="FFFFFF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2" w:tgtFrame="_blank" w:history="1">
        <w:r w:rsidRPr="00F82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извещение о проведении закупки у единственного поставщика (исполнителя, подрядчика) от 16 февраля 2018 года №0821300032818000005. Объектом закупки является оказание услуг по продаже</w:t>
        </w:r>
      </w:hyperlink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газа потребителям, начальная максимальная цена контракта 373574,80 рублей. </w:t>
      </w:r>
    </w:p>
    <w:p w:rsidR="00751C31" w:rsidRPr="00F823DD" w:rsidRDefault="00751C31" w:rsidP="00751C3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контракт на транспортировку природного газа для муниципальных нужд от 02 марта 2018 г. № 15-7-0677/18 заключен с АО «Газпром газораспределение  Ставрополь». Требование части 2 статьи 93 Закона № 44-ФЗ о сроке размещения в единой информационной системе извещения об осуществлении закупки не </w:t>
      </w:r>
      <w:proofErr w:type="gramStart"/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5 дней до заключения контракта соблюдено.</w:t>
      </w:r>
    </w:p>
    <w:p w:rsidR="00751C31" w:rsidRPr="00F823DD" w:rsidRDefault="00751C31" w:rsidP="00751C3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Информация о контракте №326150156791800000</w:t>
      </w:r>
      <w:r w:rsidR="00C3198A"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4</w:t>
      </w:r>
      <w:r w:rsidRPr="00F823D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 xml:space="preserve"> размещена на официальном сайте 04 марта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исполнено.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607E6B"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Pr="00F823DD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607E6B" w:rsidRPr="00F823DD">
        <w:rPr>
          <w:rFonts w:ascii="Times New Roman" w:hAnsi="Times New Roman" w:cs="Times New Roman"/>
          <w:sz w:val="28"/>
          <w:szCs w:val="28"/>
        </w:rPr>
        <w:t>электроэ</w:t>
      </w:r>
      <w:r w:rsidRPr="00F823DD">
        <w:rPr>
          <w:rFonts w:ascii="Times New Roman" w:hAnsi="Times New Roman" w:cs="Times New Roman"/>
          <w:sz w:val="28"/>
          <w:szCs w:val="28"/>
        </w:rPr>
        <w:t xml:space="preserve">нергии </w:t>
      </w:r>
      <w:r w:rsidR="00607E6B" w:rsidRPr="00F823DD">
        <w:rPr>
          <w:rFonts w:ascii="Times New Roman" w:hAnsi="Times New Roman" w:cs="Times New Roman"/>
          <w:sz w:val="28"/>
          <w:szCs w:val="28"/>
        </w:rPr>
        <w:t>з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апланированы в плане-графике на 2018 год в объеме 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7E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размещены извещения о проведении закупки у единственного поставщика (исполнителя, подрядчика) от 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2018 года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№0821300032818000004. Объектом закупки являю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передаче электрической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начальная максимальная цена контракт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227022,22 рублей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121" w:rsidRPr="00F823DD" w:rsidRDefault="00FC4C15" w:rsidP="0074612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энергоснабжения</w:t>
      </w:r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 февраля 2018 г. №553798</w:t>
      </w:r>
      <w:r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</w:t>
      </w:r>
      <w:r w:rsidR="00C975B4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ПАО «</w:t>
      </w:r>
      <w:proofErr w:type="spellStart"/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Ставропольэнергосбыт</w:t>
      </w:r>
      <w:proofErr w:type="spellEnd"/>
      <w:r w:rsidR="00C975B4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части 2 статьи 93 Закона № 44-ФЗ о сроке размещения в единой информационной системе извещения об осуществлении закупки не </w:t>
      </w:r>
      <w:proofErr w:type="gramStart"/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="00746121" w:rsidRPr="00F82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5 дней до заключения контракта соблюдено.</w:t>
      </w:r>
    </w:p>
    <w:p w:rsidR="00C975B4" w:rsidRPr="00F823DD" w:rsidRDefault="00C975B4" w:rsidP="00C975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3198A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контракте №3261501567918000001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</w:t>
      </w:r>
      <w:r w:rsidR="00271B3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34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выполнено.</w:t>
      </w:r>
    </w:p>
    <w:p w:rsidR="00C975B4" w:rsidRPr="00F823DD" w:rsidRDefault="001D7C2D" w:rsidP="00C975B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3DD">
        <w:rPr>
          <w:rFonts w:ascii="Times New Roman" w:hAnsi="Times New Roman" w:cs="Times New Roman"/>
          <w:b/>
          <w:sz w:val="28"/>
          <w:szCs w:val="28"/>
        </w:rPr>
        <w:t>9.6</w:t>
      </w:r>
      <w:r w:rsidR="00C975B4" w:rsidRPr="00F823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5B4" w:rsidRPr="00F823DD">
        <w:rPr>
          <w:rFonts w:ascii="Times New Roman" w:hAnsi="Times New Roman" w:cs="Times New Roman"/>
          <w:sz w:val="28"/>
          <w:szCs w:val="28"/>
        </w:rPr>
        <w:t>На закупку товаров, работ, услуг на сумму, не превышающую 100 тысяч рублей (в соответствии с п</w:t>
      </w:r>
      <w:r w:rsidR="00D227CE" w:rsidRPr="00F823DD">
        <w:rPr>
          <w:rFonts w:ascii="Times New Roman" w:hAnsi="Times New Roman" w:cs="Times New Roman"/>
          <w:sz w:val="28"/>
          <w:szCs w:val="28"/>
        </w:rPr>
        <w:t>унктом</w:t>
      </w:r>
      <w:r w:rsidR="00C975B4" w:rsidRPr="00F823DD">
        <w:rPr>
          <w:rFonts w:ascii="Times New Roman" w:hAnsi="Times New Roman" w:cs="Times New Roman"/>
          <w:sz w:val="28"/>
          <w:szCs w:val="28"/>
        </w:rPr>
        <w:t xml:space="preserve"> 4 ч</w:t>
      </w:r>
      <w:r w:rsidR="00D227CE" w:rsidRPr="00F823DD">
        <w:rPr>
          <w:rFonts w:ascii="Times New Roman" w:hAnsi="Times New Roman" w:cs="Times New Roman"/>
          <w:sz w:val="28"/>
          <w:szCs w:val="28"/>
        </w:rPr>
        <w:t>асти</w:t>
      </w:r>
      <w:r w:rsidR="00C975B4" w:rsidRPr="00F823DD">
        <w:rPr>
          <w:rFonts w:ascii="Times New Roman" w:hAnsi="Times New Roman" w:cs="Times New Roman"/>
          <w:sz w:val="28"/>
          <w:szCs w:val="28"/>
        </w:rPr>
        <w:t xml:space="preserve"> 1 ст</w:t>
      </w:r>
      <w:r w:rsidR="00D227CE" w:rsidRPr="00F823DD">
        <w:rPr>
          <w:rFonts w:ascii="Times New Roman" w:hAnsi="Times New Roman" w:cs="Times New Roman"/>
          <w:sz w:val="28"/>
          <w:szCs w:val="28"/>
        </w:rPr>
        <w:t>атьи</w:t>
      </w:r>
      <w:r w:rsidR="00C975B4" w:rsidRPr="00F823DD">
        <w:rPr>
          <w:rFonts w:ascii="Times New Roman" w:hAnsi="Times New Roman" w:cs="Times New Roman"/>
          <w:sz w:val="28"/>
          <w:szCs w:val="28"/>
        </w:rPr>
        <w:t xml:space="preserve"> 93 Закона №44-ФЗ), в плане-графике на 2018 год предусмотрена сумма 5</w:t>
      </w:r>
      <w:r w:rsidR="00746121" w:rsidRPr="00F823DD">
        <w:rPr>
          <w:rFonts w:ascii="Times New Roman" w:hAnsi="Times New Roman" w:cs="Times New Roman"/>
          <w:sz w:val="28"/>
          <w:szCs w:val="28"/>
        </w:rPr>
        <w:t>54</w:t>
      </w:r>
      <w:r w:rsidR="00C975B4" w:rsidRPr="00F823DD">
        <w:rPr>
          <w:rFonts w:ascii="Times New Roman" w:hAnsi="Times New Roman" w:cs="Times New Roman"/>
          <w:sz w:val="28"/>
          <w:szCs w:val="28"/>
        </w:rPr>
        <w:t>3</w:t>
      </w:r>
      <w:r w:rsidR="00746121" w:rsidRPr="00F823DD">
        <w:rPr>
          <w:rFonts w:ascii="Times New Roman" w:hAnsi="Times New Roman" w:cs="Times New Roman"/>
          <w:sz w:val="28"/>
          <w:szCs w:val="28"/>
        </w:rPr>
        <w:t>46</w:t>
      </w:r>
      <w:r w:rsidR="00C975B4" w:rsidRPr="00F823DD">
        <w:rPr>
          <w:rFonts w:ascii="Times New Roman" w:hAnsi="Times New Roman" w:cs="Times New Roman"/>
          <w:sz w:val="28"/>
          <w:szCs w:val="28"/>
        </w:rPr>
        <w:t>,8</w:t>
      </w:r>
      <w:r w:rsidR="00746121" w:rsidRPr="00F823DD">
        <w:rPr>
          <w:rFonts w:ascii="Times New Roman" w:hAnsi="Times New Roman" w:cs="Times New Roman"/>
          <w:sz w:val="28"/>
          <w:szCs w:val="28"/>
        </w:rPr>
        <w:t>3</w:t>
      </w:r>
      <w:r w:rsidR="00C975B4" w:rsidRPr="00F823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6121" w:rsidRPr="00F823DD" w:rsidRDefault="00746121" w:rsidP="00C975B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3DD">
        <w:rPr>
          <w:rFonts w:ascii="Times New Roman" w:hAnsi="Times New Roman" w:cs="Times New Roman"/>
          <w:sz w:val="28"/>
          <w:szCs w:val="28"/>
        </w:rPr>
        <w:t xml:space="preserve">За 9 месяцев 2018 года МУСК </w:t>
      </w:r>
      <w:proofErr w:type="gramStart"/>
      <w:r w:rsidRPr="00F823DD">
        <w:rPr>
          <w:rFonts w:ascii="Times New Roman" w:hAnsi="Times New Roman" w:cs="Times New Roman"/>
          <w:sz w:val="28"/>
          <w:szCs w:val="28"/>
        </w:rPr>
        <w:t>Горьковский</w:t>
      </w:r>
      <w:proofErr w:type="gramEnd"/>
      <w:r w:rsidRPr="00F823DD">
        <w:rPr>
          <w:rFonts w:ascii="Times New Roman" w:hAnsi="Times New Roman" w:cs="Times New Roman"/>
          <w:sz w:val="28"/>
          <w:szCs w:val="28"/>
        </w:rPr>
        <w:t xml:space="preserve"> заключено 1</w:t>
      </w:r>
      <w:r w:rsidR="001D7C2D" w:rsidRPr="00F823DD">
        <w:rPr>
          <w:rFonts w:ascii="Times New Roman" w:hAnsi="Times New Roman" w:cs="Times New Roman"/>
          <w:sz w:val="28"/>
          <w:szCs w:val="28"/>
        </w:rPr>
        <w:t>7</w:t>
      </w:r>
      <w:r w:rsidRPr="00F823DD">
        <w:rPr>
          <w:rFonts w:ascii="Times New Roman" w:hAnsi="Times New Roman" w:cs="Times New Roman"/>
          <w:sz w:val="28"/>
          <w:szCs w:val="28"/>
        </w:rPr>
        <w:t xml:space="preserve"> контрактов на сумму </w:t>
      </w:r>
      <w:r w:rsidR="001D7C2D" w:rsidRPr="00F823DD">
        <w:rPr>
          <w:rFonts w:ascii="Times New Roman" w:hAnsi="Times New Roman" w:cs="Times New Roman"/>
          <w:sz w:val="28"/>
          <w:szCs w:val="28"/>
        </w:rPr>
        <w:t>202717,13 рублей. Объектами закупки являются услуги пожарной безопасности, оценка условий труда, приобретение канцелярских и хозяйственных товаров, техническое обслуживание котлов, вывоз твердых коммунальных отходов, проверка дымоходов, инструктаж.</w:t>
      </w:r>
    </w:p>
    <w:p w:rsidR="00005264" w:rsidRPr="00F823DD" w:rsidRDefault="00EB64B5" w:rsidP="00EB64B5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D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D227CE" w:rsidRPr="00F823DD">
        <w:rPr>
          <w:rFonts w:ascii="Times New Roman" w:hAnsi="Times New Roman" w:cs="Times New Roman"/>
          <w:sz w:val="28"/>
          <w:szCs w:val="28"/>
        </w:rPr>
        <w:t xml:space="preserve">по указанному основанию </w:t>
      </w:r>
      <w:r w:rsidR="00005264" w:rsidRPr="00F823DD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F823DD">
        <w:rPr>
          <w:rFonts w:ascii="Times New Roman" w:hAnsi="Times New Roman" w:cs="Times New Roman"/>
          <w:sz w:val="28"/>
          <w:szCs w:val="28"/>
        </w:rPr>
        <w:t>установлено</w:t>
      </w:r>
      <w:r w:rsidR="00005264" w:rsidRPr="00F823DD">
        <w:rPr>
          <w:rFonts w:ascii="Times New Roman" w:hAnsi="Times New Roman" w:cs="Times New Roman"/>
          <w:sz w:val="28"/>
          <w:szCs w:val="28"/>
        </w:rPr>
        <w:t>.</w:t>
      </w:r>
    </w:p>
    <w:p w:rsidR="00D227CE" w:rsidRPr="00F823DD" w:rsidRDefault="00D227CE" w:rsidP="00D227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3DD">
        <w:rPr>
          <w:rFonts w:ascii="Times New Roman" w:hAnsi="Times New Roman" w:cs="Times New Roman"/>
          <w:b/>
          <w:sz w:val="28"/>
          <w:szCs w:val="28"/>
        </w:rPr>
        <w:t>9.</w:t>
      </w:r>
      <w:r w:rsidR="001D7C2D" w:rsidRPr="00F823DD">
        <w:rPr>
          <w:rFonts w:ascii="Times New Roman" w:hAnsi="Times New Roman" w:cs="Times New Roman"/>
          <w:b/>
          <w:sz w:val="28"/>
          <w:szCs w:val="28"/>
        </w:rPr>
        <w:t>7</w:t>
      </w:r>
      <w:r w:rsidRPr="00F823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3DD">
        <w:rPr>
          <w:rFonts w:ascii="Times New Roman" w:hAnsi="Times New Roman" w:cs="Times New Roman"/>
          <w:sz w:val="28"/>
          <w:szCs w:val="28"/>
        </w:rPr>
        <w:t>На закупку товаров, работ, услуг на сумму, не превышающую 400 тысяч рублей</w:t>
      </w:r>
      <w:r w:rsidR="00746121" w:rsidRPr="00F823DD">
        <w:rPr>
          <w:rFonts w:ascii="Times New Roman" w:hAnsi="Times New Roman" w:cs="Times New Roman"/>
          <w:sz w:val="28"/>
          <w:szCs w:val="28"/>
        </w:rPr>
        <w:t>,</w:t>
      </w:r>
      <w:r w:rsidRPr="00F823DD">
        <w:rPr>
          <w:rFonts w:ascii="Times New Roman" w:hAnsi="Times New Roman" w:cs="Times New Roman"/>
          <w:sz w:val="28"/>
          <w:szCs w:val="28"/>
        </w:rPr>
        <w:t xml:space="preserve"> в плане-графике на 2018 год предусмотрена сумма 1</w:t>
      </w:r>
      <w:r w:rsidR="00746121" w:rsidRPr="00F823DD">
        <w:rPr>
          <w:rFonts w:ascii="Times New Roman" w:hAnsi="Times New Roman" w:cs="Times New Roman"/>
          <w:sz w:val="28"/>
          <w:szCs w:val="28"/>
        </w:rPr>
        <w:t>9</w:t>
      </w:r>
      <w:r w:rsidRPr="00F823DD">
        <w:rPr>
          <w:rFonts w:ascii="Times New Roman" w:hAnsi="Times New Roman" w:cs="Times New Roman"/>
          <w:sz w:val="28"/>
          <w:szCs w:val="28"/>
        </w:rPr>
        <w:t>8</w:t>
      </w:r>
      <w:r w:rsidR="00746121" w:rsidRPr="00F823DD">
        <w:rPr>
          <w:rFonts w:ascii="Times New Roman" w:hAnsi="Times New Roman" w:cs="Times New Roman"/>
          <w:sz w:val="28"/>
          <w:szCs w:val="28"/>
        </w:rPr>
        <w:t>600,00</w:t>
      </w:r>
      <w:r w:rsidRPr="00F823D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27CE" w:rsidRPr="00F823DD" w:rsidRDefault="00D227CE" w:rsidP="00D227CE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DD">
        <w:rPr>
          <w:rFonts w:ascii="Times New Roman" w:hAnsi="Times New Roman" w:cs="Times New Roman"/>
          <w:sz w:val="28"/>
          <w:szCs w:val="28"/>
        </w:rPr>
        <w:t>Проверкой обоснованности и законности выбора способа определения поставщика при закупке у единственного поставщика на основании пункта 5 части 1 статьи 93 Закона №44-ФЗ нарушений не установлено.</w:t>
      </w:r>
    </w:p>
    <w:p w:rsidR="00A42436" w:rsidRPr="00F823DD" w:rsidRDefault="00A42436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F823DD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F823DD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D9295C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C85E35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МУСК </w:t>
      </w:r>
      <w:proofErr w:type="gramStart"/>
      <w:r w:rsidR="00C85E35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</w:t>
      </w:r>
      <w:proofErr w:type="gramEnd"/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47A96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части </w:t>
      </w:r>
      <w:r w:rsidR="00711199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1DB1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199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0BE" w:rsidRPr="00D9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F823DD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9269B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 </w:t>
      </w:r>
      <w:proofErr w:type="gramStart"/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Горьковский</w:t>
      </w:r>
      <w:proofErr w:type="gramEnd"/>
      <w:r w:rsidR="005177E5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F823DD" w:rsidRDefault="00E138A8" w:rsidP="00673E16">
      <w:pPr>
        <w:pStyle w:val="ConsPlusNormal"/>
        <w:ind w:firstLine="709"/>
        <w:jc w:val="both"/>
        <w:rPr>
          <w:szCs w:val="28"/>
        </w:rPr>
      </w:pPr>
      <w:r w:rsidRPr="00F823DD">
        <w:rPr>
          <w:szCs w:val="28"/>
        </w:rPr>
        <w:t xml:space="preserve">3. </w:t>
      </w:r>
      <w:r w:rsidR="009269B8" w:rsidRPr="00F823DD">
        <w:rPr>
          <w:szCs w:val="28"/>
        </w:rPr>
        <w:t>М</w:t>
      </w:r>
      <w:r w:rsidR="00F823DD" w:rsidRPr="00F823DD">
        <w:rPr>
          <w:szCs w:val="28"/>
        </w:rPr>
        <w:t xml:space="preserve">УСК </w:t>
      </w:r>
      <w:proofErr w:type="gramStart"/>
      <w:r w:rsidR="00F823DD" w:rsidRPr="00F823DD">
        <w:rPr>
          <w:szCs w:val="28"/>
        </w:rPr>
        <w:t>Горьковский</w:t>
      </w:r>
      <w:proofErr w:type="gramEnd"/>
      <w:r w:rsidR="00E9628D" w:rsidRPr="00F823DD">
        <w:rPr>
          <w:szCs w:val="28"/>
        </w:rPr>
        <w:t xml:space="preserve"> </w:t>
      </w:r>
      <w:r w:rsidR="003C076B" w:rsidRPr="00F823DD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proofErr w:type="spellStart"/>
      <w:r w:rsidR="0021510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zakupki.gov.ru</w:t>
      </w:r>
      <w:proofErr w:type="spellEnd"/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B0A" w:rsidRPr="00F823DD" w:rsidRDefault="00EA7B0A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F823DD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9269B8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23DD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 Горьковский</w:t>
      </w:r>
      <w:r w:rsidR="003C076B" w:rsidRPr="00F8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 </w:t>
      </w:r>
    </w:p>
    <w:p w:rsidR="00EA7B0A" w:rsidRPr="00F823DD" w:rsidRDefault="00EA7B0A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F823DD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>П</w:t>
      </w:r>
      <w:r w:rsidR="003C076B" w:rsidRPr="00F823DD">
        <w:rPr>
          <w:spacing w:val="-4"/>
          <w:szCs w:val="28"/>
        </w:rPr>
        <w:t xml:space="preserve">редседатель </w:t>
      </w:r>
      <w:r w:rsidR="00673E16" w:rsidRPr="00F823DD">
        <w:rPr>
          <w:spacing w:val="-4"/>
          <w:szCs w:val="28"/>
        </w:rPr>
        <w:t xml:space="preserve"> </w:t>
      </w:r>
    </w:p>
    <w:p w:rsidR="00701A14" w:rsidRPr="00F823D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контрольно-счетного органа </w:t>
      </w:r>
    </w:p>
    <w:p w:rsidR="00701A14" w:rsidRPr="00F823D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Новоалександровского </w:t>
      </w:r>
      <w:r w:rsidR="00C60BCA" w:rsidRPr="00F823DD">
        <w:rPr>
          <w:spacing w:val="-4"/>
          <w:szCs w:val="28"/>
        </w:rPr>
        <w:t>городского округа</w:t>
      </w:r>
      <w:r w:rsidRPr="00F823DD">
        <w:rPr>
          <w:spacing w:val="-4"/>
          <w:szCs w:val="28"/>
        </w:rPr>
        <w:t xml:space="preserve"> </w:t>
      </w:r>
    </w:p>
    <w:p w:rsidR="003C076B" w:rsidRPr="00F823D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>Ставропольского края</w:t>
      </w:r>
      <w:r w:rsidR="00673E16" w:rsidRPr="00F823DD">
        <w:rPr>
          <w:spacing w:val="-4"/>
          <w:szCs w:val="28"/>
        </w:rPr>
        <w:t xml:space="preserve">                                    </w:t>
      </w:r>
      <w:r w:rsidRPr="00F823DD">
        <w:rPr>
          <w:spacing w:val="-4"/>
          <w:szCs w:val="28"/>
        </w:rPr>
        <w:t xml:space="preserve">                     </w:t>
      </w:r>
      <w:r w:rsidR="00673E16" w:rsidRPr="00F823DD">
        <w:rPr>
          <w:spacing w:val="-4"/>
          <w:szCs w:val="28"/>
        </w:rPr>
        <w:t xml:space="preserve">               </w:t>
      </w:r>
      <w:r w:rsidR="00C60BCA" w:rsidRPr="00F823DD">
        <w:rPr>
          <w:spacing w:val="-4"/>
          <w:szCs w:val="28"/>
        </w:rPr>
        <w:t xml:space="preserve"> </w:t>
      </w:r>
      <w:r w:rsidR="003C076B" w:rsidRPr="00F823DD">
        <w:rPr>
          <w:spacing w:val="-4"/>
          <w:szCs w:val="28"/>
        </w:rPr>
        <w:t>О.В. Захарченко</w:t>
      </w:r>
    </w:p>
    <w:p w:rsidR="003C076B" w:rsidRPr="00F823D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F823D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>Исполнитель:</w:t>
      </w:r>
    </w:p>
    <w:p w:rsidR="00701A14" w:rsidRPr="00F823DD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инспектор </w:t>
      </w:r>
      <w:r w:rsidR="00673E16" w:rsidRPr="00F823DD">
        <w:rPr>
          <w:spacing w:val="-4"/>
          <w:szCs w:val="28"/>
        </w:rPr>
        <w:t xml:space="preserve"> </w:t>
      </w:r>
      <w:r w:rsidR="00701A14" w:rsidRPr="00F823DD">
        <w:rPr>
          <w:spacing w:val="-4"/>
          <w:szCs w:val="28"/>
        </w:rPr>
        <w:t xml:space="preserve">контрольно-счетного органа </w:t>
      </w:r>
    </w:p>
    <w:p w:rsidR="00701A14" w:rsidRPr="00F823D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Новоалександровского </w:t>
      </w:r>
      <w:r w:rsidR="00C60BCA" w:rsidRPr="00F823DD">
        <w:rPr>
          <w:spacing w:val="-4"/>
          <w:szCs w:val="28"/>
        </w:rPr>
        <w:t>городского округа</w:t>
      </w:r>
      <w:r w:rsidRPr="00F823DD">
        <w:rPr>
          <w:spacing w:val="-4"/>
          <w:szCs w:val="28"/>
        </w:rPr>
        <w:t xml:space="preserve"> </w:t>
      </w:r>
    </w:p>
    <w:p w:rsidR="003C076B" w:rsidRPr="00F823D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F823DD">
        <w:rPr>
          <w:spacing w:val="-4"/>
          <w:szCs w:val="28"/>
        </w:rPr>
        <w:t xml:space="preserve">Ставропольского края                                      </w:t>
      </w:r>
      <w:r w:rsidR="00673E16" w:rsidRPr="00F823DD">
        <w:rPr>
          <w:spacing w:val="-4"/>
          <w:szCs w:val="28"/>
        </w:rPr>
        <w:t xml:space="preserve">                        </w:t>
      </w:r>
      <w:r w:rsidRPr="00F823DD">
        <w:rPr>
          <w:spacing w:val="-4"/>
          <w:szCs w:val="28"/>
        </w:rPr>
        <w:t xml:space="preserve">    </w:t>
      </w:r>
      <w:r w:rsidR="00047A96" w:rsidRPr="00F823DD">
        <w:rPr>
          <w:spacing w:val="-4"/>
          <w:szCs w:val="28"/>
        </w:rPr>
        <w:t xml:space="preserve">   </w:t>
      </w:r>
      <w:r w:rsidRPr="00F823DD">
        <w:rPr>
          <w:spacing w:val="-4"/>
          <w:szCs w:val="28"/>
        </w:rPr>
        <w:t xml:space="preserve">     </w:t>
      </w:r>
      <w:r w:rsidR="00673E16" w:rsidRPr="00F823DD">
        <w:rPr>
          <w:spacing w:val="-4"/>
          <w:szCs w:val="28"/>
        </w:rPr>
        <w:t>Е.</w:t>
      </w:r>
      <w:r w:rsidR="00C60BCA" w:rsidRPr="00F823DD">
        <w:rPr>
          <w:spacing w:val="-4"/>
          <w:szCs w:val="28"/>
        </w:rPr>
        <w:t>В</w:t>
      </w:r>
      <w:r w:rsidR="00673E16" w:rsidRPr="00F823DD">
        <w:rPr>
          <w:spacing w:val="-4"/>
          <w:szCs w:val="28"/>
        </w:rPr>
        <w:t xml:space="preserve">. </w:t>
      </w:r>
      <w:r w:rsidR="00C60BCA" w:rsidRPr="00F823DD">
        <w:rPr>
          <w:spacing w:val="-4"/>
          <w:szCs w:val="28"/>
        </w:rPr>
        <w:t>Зыряно</w:t>
      </w:r>
      <w:r w:rsidR="00673E16" w:rsidRPr="00F823DD">
        <w:rPr>
          <w:spacing w:val="-4"/>
          <w:szCs w:val="28"/>
        </w:rPr>
        <w:t>ва</w:t>
      </w:r>
    </w:p>
    <w:p w:rsidR="00B84719" w:rsidRPr="00F823DD" w:rsidRDefault="00B84719" w:rsidP="00E138A8">
      <w:pPr>
        <w:pStyle w:val="2"/>
        <w:jc w:val="left"/>
        <w:rPr>
          <w:szCs w:val="28"/>
        </w:rPr>
      </w:pPr>
    </w:p>
    <w:p w:rsidR="00985D80" w:rsidRPr="0042375F" w:rsidRDefault="00A42436" w:rsidP="00673E16">
      <w:pPr>
        <w:pStyle w:val="2"/>
        <w:jc w:val="left"/>
        <w:rPr>
          <w:szCs w:val="28"/>
        </w:rPr>
      </w:pPr>
      <w:r w:rsidRPr="00F823DD">
        <w:rPr>
          <w:szCs w:val="28"/>
        </w:rPr>
        <w:t>0</w:t>
      </w:r>
      <w:r w:rsidR="00F823DD">
        <w:rPr>
          <w:szCs w:val="28"/>
        </w:rPr>
        <w:t>6</w:t>
      </w:r>
      <w:r w:rsidR="00701A14" w:rsidRPr="00F823DD">
        <w:rPr>
          <w:szCs w:val="28"/>
        </w:rPr>
        <w:t xml:space="preserve"> </w:t>
      </w:r>
      <w:r w:rsidR="00F823DD">
        <w:rPr>
          <w:szCs w:val="28"/>
        </w:rPr>
        <w:t>но</w:t>
      </w:r>
      <w:r w:rsidRPr="00F823DD">
        <w:rPr>
          <w:szCs w:val="28"/>
        </w:rPr>
        <w:t>я</w:t>
      </w:r>
      <w:r w:rsidR="00005264" w:rsidRPr="00F823DD">
        <w:rPr>
          <w:szCs w:val="28"/>
        </w:rPr>
        <w:t>бря</w:t>
      </w:r>
      <w:r w:rsidR="00E138A8" w:rsidRPr="00F823DD">
        <w:rPr>
          <w:szCs w:val="28"/>
        </w:rPr>
        <w:t xml:space="preserve"> 201</w:t>
      </w:r>
      <w:r w:rsidR="00C60BCA" w:rsidRPr="00F823DD">
        <w:rPr>
          <w:szCs w:val="28"/>
        </w:rPr>
        <w:t>8</w:t>
      </w:r>
      <w:r w:rsidR="00673E16" w:rsidRPr="00F823DD">
        <w:rPr>
          <w:szCs w:val="28"/>
        </w:rPr>
        <w:t xml:space="preserve"> года</w:t>
      </w:r>
    </w:p>
    <w:sectPr w:rsidR="00985D80" w:rsidRPr="0042375F" w:rsidSect="00066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35" w:rsidRDefault="00C85E35" w:rsidP="003C35B4">
      <w:pPr>
        <w:spacing w:after="0" w:line="240" w:lineRule="auto"/>
      </w:pPr>
      <w:r>
        <w:separator/>
      </w:r>
    </w:p>
  </w:endnote>
  <w:endnote w:type="continuationSeparator" w:id="0">
    <w:p w:rsidR="00C85E35" w:rsidRDefault="00C85E35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35" w:rsidRDefault="00C85E35" w:rsidP="003C35B4">
      <w:pPr>
        <w:spacing w:after="0" w:line="240" w:lineRule="auto"/>
      </w:pPr>
      <w:r>
        <w:separator/>
      </w:r>
    </w:p>
  </w:footnote>
  <w:footnote w:type="continuationSeparator" w:id="0">
    <w:p w:rsidR="00C85E35" w:rsidRDefault="00C85E35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35" w:rsidRDefault="00C85E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0C42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1DB1"/>
    <w:rsid w:val="001D3037"/>
    <w:rsid w:val="001D4F7D"/>
    <w:rsid w:val="001D52AD"/>
    <w:rsid w:val="001D5F1E"/>
    <w:rsid w:val="001D6059"/>
    <w:rsid w:val="001D7C2D"/>
    <w:rsid w:val="001D7F83"/>
    <w:rsid w:val="001E159A"/>
    <w:rsid w:val="001E213A"/>
    <w:rsid w:val="001E2807"/>
    <w:rsid w:val="001E3EF4"/>
    <w:rsid w:val="001E534B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B34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2537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6D17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317E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D4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67C47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07E6B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3F5C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623C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121"/>
    <w:rsid w:val="00746FA2"/>
    <w:rsid w:val="00751C31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18AE"/>
    <w:rsid w:val="007D339D"/>
    <w:rsid w:val="007D3A6A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0C30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3956"/>
    <w:rsid w:val="008E6D2E"/>
    <w:rsid w:val="008F12C8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47922"/>
    <w:rsid w:val="0095049E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4A6"/>
    <w:rsid w:val="0097683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068C"/>
    <w:rsid w:val="00A02AAE"/>
    <w:rsid w:val="00A02B76"/>
    <w:rsid w:val="00A0397E"/>
    <w:rsid w:val="00A044A3"/>
    <w:rsid w:val="00A06CE7"/>
    <w:rsid w:val="00A11009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1005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262"/>
    <w:rsid w:val="00C239B5"/>
    <w:rsid w:val="00C2498F"/>
    <w:rsid w:val="00C25207"/>
    <w:rsid w:val="00C30453"/>
    <w:rsid w:val="00C3198A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3381"/>
    <w:rsid w:val="00C56C0F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5E35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5B4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27CE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B67"/>
    <w:rsid w:val="00D90238"/>
    <w:rsid w:val="00D90323"/>
    <w:rsid w:val="00D91A93"/>
    <w:rsid w:val="00D92889"/>
    <w:rsid w:val="00D9295C"/>
    <w:rsid w:val="00D92E35"/>
    <w:rsid w:val="00D93C9E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C7433"/>
    <w:rsid w:val="00DD0D51"/>
    <w:rsid w:val="00DD260E"/>
    <w:rsid w:val="00DD4527"/>
    <w:rsid w:val="00DD4F80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0FA4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B0A"/>
    <w:rsid w:val="00EB0554"/>
    <w:rsid w:val="00EB06CA"/>
    <w:rsid w:val="00EB4345"/>
    <w:rsid w:val="00EB4498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5308"/>
    <w:rsid w:val="00F773FC"/>
    <w:rsid w:val="00F8019A"/>
    <w:rsid w:val="00F81A15"/>
    <w:rsid w:val="00F823DD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4C15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6B81"/>
    <w:rsid w:val="00FD6E6F"/>
    <w:rsid w:val="00FD71CF"/>
    <w:rsid w:val="00FD72A9"/>
    <w:rsid w:val="00FE1878"/>
    <w:rsid w:val="00FE1DFB"/>
    <w:rsid w:val="00FE2EC3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1">
    <w:name w:val="heading 1"/>
    <w:basedOn w:val="a"/>
    <w:link w:val="10"/>
    <w:uiPriority w:val="9"/>
    <w:qFormat/>
    <w:rsid w:val="00FE2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10">
    <w:name w:val="Заголовок 1 Знак"/>
    <w:basedOn w:val="a0"/>
    <w:link w:val="1"/>
    <w:uiPriority w:val="9"/>
    <w:rsid w:val="00FE2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printForm/view.html?printFormId=975889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printForm/view.html?printFormId=97588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epz/order/notice/printForm/view.html?printFormId=97588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86B-7D52-41BD-9081-486BCDCC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6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17</cp:revision>
  <cp:lastPrinted>2017-07-05T13:39:00Z</cp:lastPrinted>
  <dcterms:created xsi:type="dcterms:W3CDTF">2018-10-17T05:52:00Z</dcterms:created>
  <dcterms:modified xsi:type="dcterms:W3CDTF">2018-10-30T08:07:00Z</dcterms:modified>
</cp:coreProperties>
</file>