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52" w:rsidRPr="00B67089" w:rsidRDefault="000D5552" w:rsidP="000D5552">
      <w:pPr>
        <w:ind w:firstLine="567"/>
        <w:jc w:val="center"/>
        <w:rPr>
          <w:sz w:val="24"/>
          <w:szCs w:val="24"/>
        </w:rPr>
      </w:pPr>
      <w:r w:rsidRPr="00B67089">
        <w:rPr>
          <w:sz w:val="24"/>
          <w:szCs w:val="24"/>
        </w:rPr>
        <w:t xml:space="preserve">Извещение о проведении аукциона на право заключения договоров аренды земельных участков с кадастровыми номерами </w:t>
      </w:r>
      <w:r w:rsidRPr="009D74F5">
        <w:rPr>
          <w:sz w:val="24"/>
          <w:szCs w:val="24"/>
        </w:rPr>
        <w:t>26:04:050301:320, 26:04:030303:372, 26:04:050302:374, 26:04:130402:119, 26:04:140102:377, 26:04:090303:301, 26:04:130503:471, 26:04:130503:470, 26:04:130101:283, 26:04:130503:475, 26:04:020206:63, 26:04:030302:171, 26:04:040101:94, 26:04:170701:1, 26:04:090303:302, 26:04:150101:150, 26:04:010202:2148, 26:04:020425:82, 26:04:171026:273</w:t>
      </w:r>
      <w:r w:rsidRPr="00787B7A">
        <w:rPr>
          <w:sz w:val="24"/>
          <w:szCs w:val="24"/>
        </w:rPr>
        <w:t xml:space="preserve">, </w:t>
      </w:r>
      <w:r w:rsidRPr="00B67089">
        <w:rPr>
          <w:sz w:val="24"/>
          <w:szCs w:val="24"/>
        </w:rPr>
        <w:t>государственная собственность на которые не разграничена</w:t>
      </w:r>
    </w:p>
    <w:p w:rsidR="000D5552" w:rsidRPr="00B67089" w:rsidRDefault="000D5552" w:rsidP="000D5552">
      <w:pPr>
        <w:ind w:firstLine="567"/>
        <w:jc w:val="center"/>
        <w:rPr>
          <w:sz w:val="24"/>
          <w:szCs w:val="24"/>
        </w:rPr>
      </w:pPr>
    </w:p>
    <w:p w:rsidR="000D5552" w:rsidRPr="00B67089" w:rsidRDefault="000D5552" w:rsidP="000D5552">
      <w:pPr>
        <w:tabs>
          <w:tab w:val="left" w:pos="851"/>
        </w:tabs>
        <w:ind w:firstLine="567"/>
        <w:jc w:val="both"/>
        <w:rPr>
          <w:sz w:val="24"/>
          <w:szCs w:val="24"/>
        </w:rPr>
      </w:pPr>
      <w:r w:rsidRPr="00B67089">
        <w:rPr>
          <w:sz w:val="24"/>
          <w:szCs w:val="24"/>
        </w:rPr>
        <w:t xml:space="preserve">1.Организатор аукциона: администрация </w:t>
      </w:r>
      <w:proofErr w:type="spellStart"/>
      <w:r w:rsidRPr="00B67089">
        <w:rPr>
          <w:sz w:val="24"/>
          <w:szCs w:val="24"/>
        </w:rPr>
        <w:t>Новоалександровского</w:t>
      </w:r>
      <w:proofErr w:type="spellEnd"/>
      <w:r w:rsidRPr="00B67089">
        <w:rPr>
          <w:sz w:val="24"/>
          <w:szCs w:val="24"/>
        </w:rPr>
        <w:t xml:space="preserve"> городского округа Ставропольского края, адрес: 356000, РФ, Ставропольский край, </w:t>
      </w:r>
      <w:proofErr w:type="spellStart"/>
      <w:r w:rsidRPr="00B67089">
        <w:rPr>
          <w:sz w:val="24"/>
          <w:szCs w:val="24"/>
        </w:rPr>
        <w:t>Новоалександровский</w:t>
      </w:r>
      <w:proofErr w:type="spellEnd"/>
      <w:r w:rsidRPr="00B67089">
        <w:rPr>
          <w:sz w:val="24"/>
          <w:szCs w:val="24"/>
        </w:rPr>
        <w:t xml:space="preserve"> район, город Новоалександровск, </w:t>
      </w:r>
      <w:proofErr w:type="spellStart"/>
      <w:r w:rsidRPr="00B67089">
        <w:rPr>
          <w:sz w:val="24"/>
          <w:szCs w:val="24"/>
        </w:rPr>
        <w:t>ул.Гагарина</w:t>
      </w:r>
      <w:proofErr w:type="spellEnd"/>
      <w:r w:rsidRPr="00B67089">
        <w:rPr>
          <w:sz w:val="24"/>
          <w:szCs w:val="24"/>
        </w:rPr>
        <w:t xml:space="preserve">, 315. </w:t>
      </w:r>
    </w:p>
    <w:p w:rsidR="000D5552" w:rsidRPr="009D74F5" w:rsidRDefault="000D5552" w:rsidP="000D5552">
      <w:pPr>
        <w:tabs>
          <w:tab w:val="left" w:pos="851"/>
        </w:tabs>
        <w:ind w:firstLine="567"/>
        <w:jc w:val="both"/>
        <w:rPr>
          <w:sz w:val="24"/>
          <w:szCs w:val="24"/>
        </w:rPr>
      </w:pPr>
      <w:r w:rsidRPr="00B67089">
        <w:rPr>
          <w:sz w:val="24"/>
          <w:szCs w:val="24"/>
        </w:rPr>
        <w:t xml:space="preserve">2.Основание проведения аукциона: постановление администрации </w:t>
      </w:r>
      <w:proofErr w:type="spellStart"/>
      <w:r w:rsidRPr="00B67089">
        <w:rPr>
          <w:sz w:val="24"/>
          <w:szCs w:val="24"/>
        </w:rPr>
        <w:t>Новоалександровского</w:t>
      </w:r>
      <w:proofErr w:type="spellEnd"/>
      <w:r w:rsidRPr="00B67089">
        <w:rPr>
          <w:sz w:val="24"/>
          <w:szCs w:val="24"/>
        </w:rPr>
        <w:t xml:space="preserve"> городского округа Ставропольского края </w:t>
      </w:r>
      <w:r w:rsidRPr="009D74F5">
        <w:rPr>
          <w:sz w:val="24"/>
          <w:szCs w:val="24"/>
        </w:rPr>
        <w:t>№</w:t>
      </w:r>
      <w:r>
        <w:rPr>
          <w:sz w:val="24"/>
          <w:szCs w:val="24"/>
        </w:rPr>
        <w:t>1279</w:t>
      </w:r>
      <w:r w:rsidRPr="009D74F5">
        <w:rPr>
          <w:sz w:val="24"/>
          <w:szCs w:val="24"/>
        </w:rPr>
        <w:t xml:space="preserve"> от 28.08.2019.</w:t>
      </w:r>
    </w:p>
    <w:p w:rsidR="000D5552" w:rsidRPr="00B67089" w:rsidRDefault="000D5552" w:rsidP="000D5552">
      <w:pPr>
        <w:tabs>
          <w:tab w:val="left" w:pos="851"/>
        </w:tabs>
        <w:ind w:firstLine="567"/>
        <w:jc w:val="both"/>
        <w:rPr>
          <w:sz w:val="24"/>
          <w:szCs w:val="24"/>
        </w:rPr>
      </w:pPr>
      <w:r w:rsidRPr="009D74F5">
        <w:rPr>
          <w:sz w:val="24"/>
          <w:szCs w:val="24"/>
        </w:rPr>
        <w:t>3.Аукцион является открытым по форме подачи предложений о размере арендной платы и открытым по составу участников</w:t>
      </w:r>
      <w:r w:rsidRPr="00B67089">
        <w:rPr>
          <w:sz w:val="24"/>
          <w:szCs w:val="24"/>
        </w:rPr>
        <w:t>.</w:t>
      </w:r>
    </w:p>
    <w:p w:rsidR="000D5552" w:rsidRPr="00B67089" w:rsidRDefault="000D5552" w:rsidP="000D5552">
      <w:pPr>
        <w:tabs>
          <w:tab w:val="left" w:pos="851"/>
        </w:tabs>
        <w:ind w:firstLine="567"/>
        <w:jc w:val="both"/>
        <w:rPr>
          <w:color w:val="000000"/>
          <w:sz w:val="24"/>
          <w:szCs w:val="24"/>
        </w:rPr>
      </w:pPr>
      <w:r w:rsidRPr="00B67089">
        <w:rPr>
          <w:color w:val="000000"/>
          <w:sz w:val="24"/>
          <w:szCs w:val="24"/>
        </w:rPr>
        <w:t>4.Предмет аукциона.</w:t>
      </w:r>
    </w:p>
    <w:p w:rsidR="000D5552" w:rsidRDefault="000D5552" w:rsidP="000D5552">
      <w:pPr>
        <w:tabs>
          <w:tab w:val="left" w:pos="851"/>
        </w:tabs>
        <w:ind w:firstLine="567"/>
        <w:jc w:val="both"/>
        <w:rPr>
          <w:color w:val="000000"/>
          <w:sz w:val="24"/>
          <w:szCs w:val="24"/>
        </w:rPr>
      </w:pPr>
      <w:r w:rsidRPr="00B67089">
        <w:rPr>
          <w:color w:val="000000"/>
          <w:sz w:val="24"/>
          <w:szCs w:val="24"/>
        </w:rPr>
        <w:t>Право заключения договоров аренды земельных участков, государственная собственность на которые не разграничена:</w:t>
      </w:r>
    </w:p>
    <w:p w:rsidR="000D5552" w:rsidRPr="00B67089" w:rsidRDefault="000D5552" w:rsidP="000D5552">
      <w:pPr>
        <w:tabs>
          <w:tab w:val="left" w:pos="851"/>
        </w:tabs>
        <w:ind w:firstLine="567"/>
        <w:jc w:val="both"/>
        <w:rPr>
          <w:color w:val="000000"/>
          <w:sz w:val="28"/>
          <w:szCs w:val="28"/>
        </w:rPr>
      </w:pPr>
      <w:r>
        <w:rPr>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2268"/>
      </w:tblGrid>
      <w:tr w:rsidR="000D5552" w:rsidRPr="007531CA"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Номер лота</w:t>
            </w:r>
          </w:p>
        </w:tc>
        <w:tc>
          <w:tcPr>
            <w:tcW w:w="6095" w:type="dxa"/>
          </w:tcPr>
          <w:p w:rsidR="000D5552" w:rsidRPr="00193421" w:rsidRDefault="000D5552" w:rsidP="00717B7C">
            <w:pPr>
              <w:ind w:firstLine="360"/>
              <w:jc w:val="center"/>
              <w:rPr>
                <w:sz w:val="24"/>
                <w:szCs w:val="24"/>
              </w:rPr>
            </w:pPr>
            <w:r w:rsidRPr="00193421">
              <w:rPr>
                <w:sz w:val="24"/>
                <w:szCs w:val="24"/>
              </w:rPr>
              <w:t xml:space="preserve">Характеристика земельного участка: </w:t>
            </w:r>
          </w:p>
          <w:p w:rsidR="000D5552" w:rsidRPr="00193421" w:rsidRDefault="000D5552" w:rsidP="00717B7C">
            <w:pPr>
              <w:ind w:firstLine="360"/>
              <w:jc w:val="center"/>
              <w:rPr>
                <w:sz w:val="24"/>
                <w:szCs w:val="24"/>
              </w:rPr>
            </w:pPr>
            <w:r w:rsidRPr="00193421">
              <w:rPr>
                <w:sz w:val="24"/>
                <w:szCs w:val="24"/>
              </w:rPr>
              <w:t xml:space="preserve">кадастровый номер; категория земель; площадь; адрес; разрешенное использование; обременения </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p>
        </w:tc>
        <w:tc>
          <w:tcPr>
            <w:tcW w:w="2268" w:type="dxa"/>
          </w:tcPr>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sidRPr="00193421">
              <w:rPr>
                <w:sz w:val="24"/>
                <w:szCs w:val="24"/>
              </w:rPr>
              <w:t xml:space="preserve">Начальная цена (размер ежегодной арендной платы); «шаг аукциона»; размер </w:t>
            </w:r>
            <w:proofErr w:type="gramStart"/>
            <w:r w:rsidRPr="00193421">
              <w:rPr>
                <w:sz w:val="24"/>
                <w:szCs w:val="24"/>
              </w:rPr>
              <w:t>задатка  (</w:t>
            </w:r>
            <w:proofErr w:type="gramEnd"/>
            <w:r w:rsidRPr="00193421">
              <w:rPr>
                <w:sz w:val="24"/>
                <w:szCs w:val="24"/>
              </w:rPr>
              <w:t xml:space="preserve">рублей); </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sidRPr="00193421">
              <w:rPr>
                <w:sz w:val="24"/>
                <w:szCs w:val="24"/>
              </w:rPr>
              <w:t>срок аренды</w:t>
            </w:r>
          </w:p>
        </w:tc>
      </w:tr>
      <w:tr w:rsidR="000D5552" w:rsidRPr="007531CA"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1</w:t>
            </w:r>
          </w:p>
        </w:tc>
        <w:tc>
          <w:tcPr>
            <w:tcW w:w="6095" w:type="dxa"/>
          </w:tcPr>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sidRPr="00193421">
              <w:rPr>
                <w:sz w:val="24"/>
                <w:szCs w:val="24"/>
              </w:rPr>
              <w:t>2</w:t>
            </w:r>
          </w:p>
        </w:tc>
        <w:tc>
          <w:tcPr>
            <w:tcW w:w="2268" w:type="dxa"/>
          </w:tcPr>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sidRPr="00193421">
              <w:rPr>
                <w:sz w:val="24"/>
                <w:szCs w:val="24"/>
              </w:rPr>
              <w:t>3</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1.</w:t>
            </w:r>
          </w:p>
        </w:tc>
        <w:tc>
          <w:tcPr>
            <w:tcW w:w="6095" w:type="dxa"/>
          </w:tcPr>
          <w:p w:rsidR="000D5552" w:rsidRPr="00D45271" w:rsidRDefault="000D5552" w:rsidP="00717B7C">
            <w:pPr>
              <w:pStyle w:val="a3"/>
              <w:rPr>
                <w:sz w:val="24"/>
                <w:szCs w:val="24"/>
                <w:lang w:val="ru-RU"/>
              </w:rPr>
            </w:pPr>
            <w:r>
              <w:rPr>
                <w:sz w:val="24"/>
                <w:szCs w:val="24"/>
                <w:lang w:val="ru-RU"/>
              </w:rPr>
              <w:t xml:space="preserve">26:04:050301:320; </w:t>
            </w:r>
            <w:r w:rsidRPr="005D2279">
              <w:rPr>
                <w:sz w:val="24"/>
                <w:szCs w:val="24"/>
                <w:lang w:val="ru-RU"/>
              </w:rPr>
              <w:t>земли се</w:t>
            </w:r>
            <w:r>
              <w:rPr>
                <w:sz w:val="24"/>
                <w:szCs w:val="24"/>
                <w:lang w:val="ru-RU"/>
              </w:rPr>
              <w:t xml:space="preserve">льскохозяйственного назначения; 16500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на территории </w:t>
            </w:r>
            <w:proofErr w:type="spellStart"/>
            <w:r w:rsidRPr="005D2279">
              <w:rPr>
                <w:sz w:val="24"/>
                <w:szCs w:val="24"/>
                <w:lang w:val="ru-RU"/>
              </w:rPr>
              <w:t>Новоалександровского</w:t>
            </w:r>
            <w:proofErr w:type="spellEnd"/>
            <w:r w:rsidRPr="005D2279">
              <w:rPr>
                <w:sz w:val="24"/>
                <w:szCs w:val="24"/>
                <w:lang w:val="ru-RU"/>
              </w:rPr>
              <w:t xml:space="preserve"> городского </w:t>
            </w:r>
            <w:r>
              <w:rPr>
                <w:sz w:val="24"/>
                <w:szCs w:val="24"/>
                <w:lang w:val="ru-RU"/>
              </w:rPr>
              <w:t xml:space="preserve">округа, западнее поселка Южный; </w:t>
            </w:r>
            <w:r w:rsidRPr="005D2279">
              <w:rPr>
                <w:sz w:val="24"/>
                <w:szCs w:val="24"/>
                <w:lang w:val="ru-RU"/>
              </w:rPr>
              <w:t>сельскохозяйственное использование</w:t>
            </w:r>
            <w:r>
              <w:rPr>
                <w:sz w:val="24"/>
                <w:szCs w:val="24"/>
                <w:lang w:val="ru-RU"/>
              </w:rPr>
              <w:t xml:space="preserve">; </w:t>
            </w:r>
            <w:r w:rsidRPr="0021538A">
              <w:rPr>
                <w:sz w:val="24"/>
                <w:szCs w:val="24"/>
              </w:rPr>
              <w:t>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4690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140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4690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2.</w:t>
            </w:r>
          </w:p>
        </w:tc>
        <w:tc>
          <w:tcPr>
            <w:tcW w:w="6095" w:type="dxa"/>
          </w:tcPr>
          <w:p w:rsidR="000D5552" w:rsidRPr="00DC1A04" w:rsidRDefault="000D5552" w:rsidP="00717B7C">
            <w:pPr>
              <w:pStyle w:val="a3"/>
              <w:rPr>
                <w:sz w:val="24"/>
                <w:szCs w:val="24"/>
                <w:lang w:val="ru-RU"/>
              </w:rPr>
            </w:pPr>
            <w:r>
              <w:rPr>
                <w:sz w:val="24"/>
                <w:szCs w:val="24"/>
                <w:lang w:val="ru-RU"/>
              </w:rPr>
              <w:t xml:space="preserve">26:04:030303:372; </w:t>
            </w:r>
            <w:r w:rsidRPr="005D2279">
              <w:rPr>
                <w:sz w:val="24"/>
                <w:szCs w:val="24"/>
                <w:lang w:val="ru-RU"/>
              </w:rPr>
              <w:t>земли се</w:t>
            </w:r>
            <w:r>
              <w:rPr>
                <w:sz w:val="24"/>
                <w:szCs w:val="24"/>
                <w:lang w:val="ru-RU"/>
              </w:rPr>
              <w:t xml:space="preserve">льскохозяйственного назначения; 153071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район, установлено относительно ориентира, расположенного за пределами участка, ориентир </w:t>
            </w:r>
            <w:proofErr w:type="spellStart"/>
            <w:r w:rsidRPr="005D2279">
              <w:rPr>
                <w:sz w:val="24"/>
                <w:szCs w:val="24"/>
                <w:lang w:val="ru-RU"/>
              </w:rPr>
              <w:t>п.Заречный</w:t>
            </w:r>
            <w:proofErr w:type="spellEnd"/>
            <w:r w:rsidRPr="005D2279">
              <w:rPr>
                <w:sz w:val="24"/>
                <w:szCs w:val="24"/>
                <w:lang w:val="ru-RU"/>
              </w:rPr>
              <w:t xml:space="preserve">, участок находится примерно в 0,9 км от ориентира по направлению на запад, почтовый адрес ориентира: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район, секция 15, контур 30, поле 4, сев</w:t>
            </w:r>
            <w:r>
              <w:rPr>
                <w:sz w:val="24"/>
                <w:szCs w:val="24"/>
                <w:lang w:val="ru-RU"/>
              </w:rPr>
              <w:t xml:space="preserve">ооборот 3, рабочий участок 4,5; </w:t>
            </w:r>
            <w:r w:rsidRPr="005D2279">
              <w:rPr>
                <w:sz w:val="24"/>
                <w:szCs w:val="24"/>
                <w:lang w:val="ru-RU"/>
              </w:rPr>
              <w:t>для сельскохозяйственного производства;</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43685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1310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43685</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3.</w:t>
            </w:r>
          </w:p>
        </w:tc>
        <w:tc>
          <w:tcPr>
            <w:tcW w:w="6095" w:type="dxa"/>
          </w:tcPr>
          <w:p w:rsidR="000D5552" w:rsidRPr="005D2279" w:rsidRDefault="000D5552" w:rsidP="00717B7C">
            <w:pPr>
              <w:pStyle w:val="a3"/>
              <w:rPr>
                <w:sz w:val="24"/>
                <w:szCs w:val="24"/>
                <w:lang w:val="ru-RU"/>
              </w:rPr>
            </w:pPr>
            <w:r>
              <w:rPr>
                <w:sz w:val="24"/>
                <w:szCs w:val="24"/>
                <w:lang w:val="ru-RU"/>
              </w:rPr>
              <w:t xml:space="preserve">26:04:050302:374; </w:t>
            </w:r>
            <w:r w:rsidRPr="005D2279">
              <w:rPr>
                <w:sz w:val="24"/>
                <w:szCs w:val="24"/>
                <w:lang w:val="ru-RU"/>
              </w:rPr>
              <w:t>земли се</w:t>
            </w:r>
            <w:r>
              <w:rPr>
                <w:sz w:val="24"/>
                <w:szCs w:val="24"/>
                <w:lang w:val="ru-RU"/>
              </w:rPr>
              <w:t xml:space="preserve">льскохозяйственного назначения; 10406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w:t>
            </w:r>
            <w:r>
              <w:rPr>
                <w:sz w:val="24"/>
                <w:szCs w:val="24"/>
                <w:lang w:val="ru-RU"/>
              </w:rPr>
              <w:t xml:space="preserve">северо-восточнее поселка Южный;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2725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80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2725</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4.</w:t>
            </w:r>
          </w:p>
        </w:tc>
        <w:tc>
          <w:tcPr>
            <w:tcW w:w="6095" w:type="dxa"/>
          </w:tcPr>
          <w:p w:rsidR="000D5552" w:rsidRPr="005D2279" w:rsidRDefault="000D5552" w:rsidP="00717B7C">
            <w:pPr>
              <w:pStyle w:val="a3"/>
              <w:rPr>
                <w:sz w:val="24"/>
                <w:szCs w:val="24"/>
                <w:lang w:val="ru-RU"/>
              </w:rPr>
            </w:pPr>
            <w:r w:rsidRPr="005D2279">
              <w:rPr>
                <w:sz w:val="24"/>
                <w:szCs w:val="24"/>
                <w:lang w:val="ru-RU"/>
              </w:rPr>
              <w:t>26:</w:t>
            </w:r>
            <w:r>
              <w:rPr>
                <w:sz w:val="24"/>
                <w:szCs w:val="24"/>
                <w:lang w:val="ru-RU"/>
              </w:rPr>
              <w:t xml:space="preserve">04:130402:119; </w:t>
            </w:r>
            <w:r w:rsidRPr="005D2279">
              <w:rPr>
                <w:sz w:val="24"/>
                <w:szCs w:val="24"/>
                <w:lang w:val="ru-RU"/>
              </w:rPr>
              <w:t>земли се</w:t>
            </w:r>
            <w:r>
              <w:rPr>
                <w:sz w:val="24"/>
                <w:szCs w:val="24"/>
                <w:lang w:val="ru-RU"/>
              </w:rPr>
              <w:t xml:space="preserve">льскохозяйственного назначения; 72337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w:t>
            </w:r>
            <w:r w:rsidRPr="005D2279">
              <w:rPr>
                <w:sz w:val="24"/>
                <w:szCs w:val="24"/>
                <w:lang w:val="ru-RU"/>
              </w:rPr>
              <w:lastRenderedPageBreak/>
              <w:t>округ, 0,5 км северо-западнее хутора Румяная Бал</w:t>
            </w:r>
            <w:r>
              <w:rPr>
                <w:sz w:val="24"/>
                <w:szCs w:val="24"/>
                <w:lang w:val="ru-RU"/>
              </w:rPr>
              <w:t xml:space="preserve">ка; </w:t>
            </w:r>
            <w:r w:rsidRPr="005D2279">
              <w:rPr>
                <w:sz w:val="24"/>
                <w:szCs w:val="24"/>
                <w:lang w:val="ru-RU"/>
              </w:rPr>
              <w:t>сельскохозяйственное использование;</w:t>
            </w:r>
            <w:r w:rsidRPr="004F4ABC">
              <w:rPr>
                <w:sz w:val="24"/>
                <w:szCs w:val="24"/>
                <w:lang w:val="ru-RU" w:eastAsia="ru-RU"/>
              </w:rPr>
              <w:t xml:space="preserve"> </w:t>
            </w:r>
            <w:r w:rsidRPr="004F4ABC">
              <w:rPr>
                <w:sz w:val="24"/>
                <w:szCs w:val="24"/>
                <w:lang w:val="ru-RU"/>
              </w:rPr>
              <w:t>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lastRenderedPageBreak/>
              <w:t>18940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568</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18940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lastRenderedPageBreak/>
              <w:t>49 лет</w:t>
            </w:r>
          </w:p>
        </w:tc>
      </w:tr>
      <w:tr w:rsidR="000D5552" w:rsidTr="00717B7C">
        <w:trPr>
          <w:trHeight w:val="291"/>
        </w:trPr>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lastRenderedPageBreak/>
              <w:t>5.</w:t>
            </w:r>
          </w:p>
        </w:tc>
        <w:tc>
          <w:tcPr>
            <w:tcW w:w="6095" w:type="dxa"/>
          </w:tcPr>
          <w:p w:rsidR="000D5552" w:rsidRPr="005D2279" w:rsidRDefault="000D5552" w:rsidP="00717B7C">
            <w:pPr>
              <w:pStyle w:val="a3"/>
              <w:rPr>
                <w:sz w:val="24"/>
                <w:szCs w:val="24"/>
                <w:lang w:val="ru-RU"/>
              </w:rPr>
            </w:pPr>
            <w:r>
              <w:rPr>
                <w:sz w:val="24"/>
                <w:szCs w:val="24"/>
                <w:lang w:val="ru-RU"/>
              </w:rPr>
              <w:t xml:space="preserve">26:04:140102:377; </w:t>
            </w:r>
            <w:r w:rsidRPr="005D2279">
              <w:rPr>
                <w:sz w:val="24"/>
                <w:szCs w:val="24"/>
                <w:lang w:val="ru-RU"/>
              </w:rPr>
              <w:t>земли се</w:t>
            </w:r>
            <w:r>
              <w:rPr>
                <w:sz w:val="24"/>
                <w:szCs w:val="24"/>
                <w:lang w:val="ru-RU"/>
              </w:rPr>
              <w:t xml:space="preserve">льскохозяйственного назначения; 103031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w:t>
            </w:r>
            <w:r>
              <w:rPr>
                <w:sz w:val="24"/>
                <w:szCs w:val="24"/>
                <w:lang w:val="ru-RU"/>
              </w:rPr>
              <w:t xml:space="preserve">руг, западнее хутора Курганный;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26975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809</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26975</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6.</w:t>
            </w:r>
          </w:p>
        </w:tc>
        <w:tc>
          <w:tcPr>
            <w:tcW w:w="6095" w:type="dxa"/>
          </w:tcPr>
          <w:p w:rsidR="000D5552" w:rsidRPr="005D2279" w:rsidRDefault="000D5552" w:rsidP="00717B7C">
            <w:pPr>
              <w:pStyle w:val="a3"/>
              <w:rPr>
                <w:sz w:val="24"/>
                <w:szCs w:val="24"/>
                <w:lang w:val="ru-RU"/>
              </w:rPr>
            </w:pPr>
            <w:r>
              <w:rPr>
                <w:sz w:val="24"/>
                <w:szCs w:val="24"/>
                <w:lang w:val="ru-RU"/>
              </w:rPr>
              <w:t xml:space="preserve">26:04:090303:301; </w:t>
            </w:r>
            <w:r w:rsidRPr="005D2279">
              <w:rPr>
                <w:sz w:val="24"/>
                <w:szCs w:val="24"/>
                <w:lang w:val="ru-RU"/>
              </w:rPr>
              <w:t>земли се</w:t>
            </w:r>
            <w:r>
              <w:rPr>
                <w:sz w:val="24"/>
                <w:szCs w:val="24"/>
                <w:lang w:val="ru-RU"/>
              </w:rPr>
              <w:t xml:space="preserve">льскохозяйственного назначения; 7929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район, 600 метров юг</w:t>
            </w:r>
            <w:r>
              <w:rPr>
                <w:sz w:val="24"/>
                <w:szCs w:val="24"/>
                <w:lang w:val="ru-RU"/>
              </w:rPr>
              <w:t xml:space="preserve">о-западнее хутора Мокрая Балка;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2076</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62</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2076</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7.</w:t>
            </w:r>
          </w:p>
        </w:tc>
        <w:tc>
          <w:tcPr>
            <w:tcW w:w="6095" w:type="dxa"/>
          </w:tcPr>
          <w:p w:rsidR="000D5552" w:rsidRPr="005D2279" w:rsidRDefault="000D5552" w:rsidP="00717B7C">
            <w:pPr>
              <w:pStyle w:val="a3"/>
              <w:rPr>
                <w:sz w:val="24"/>
                <w:szCs w:val="24"/>
                <w:lang w:val="ru-RU"/>
              </w:rPr>
            </w:pPr>
            <w:r>
              <w:rPr>
                <w:sz w:val="24"/>
                <w:szCs w:val="24"/>
                <w:lang w:val="ru-RU"/>
              </w:rPr>
              <w:t xml:space="preserve">26:04:130503:471; </w:t>
            </w:r>
            <w:r w:rsidRPr="005D2279">
              <w:rPr>
                <w:sz w:val="24"/>
                <w:szCs w:val="24"/>
                <w:lang w:val="ru-RU"/>
              </w:rPr>
              <w:t>земли сельскох</w:t>
            </w:r>
            <w:r>
              <w:rPr>
                <w:sz w:val="24"/>
                <w:szCs w:val="24"/>
                <w:lang w:val="ru-RU"/>
              </w:rPr>
              <w:t xml:space="preserve">озяйственного назначения; 124266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1 км юго-</w:t>
            </w:r>
            <w:r>
              <w:rPr>
                <w:sz w:val="24"/>
                <w:szCs w:val="24"/>
                <w:lang w:val="ru-RU"/>
              </w:rPr>
              <w:t xml:space="preserve">западнее станицы Воскресенской;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32535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976</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32535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8.</w:t>
            </w:r>
          </w:p>
        </w:tc>
        <w:tc>
          <w:tcPr>
            <w:tcW w:w="6095" w:type="dxa"/>
          </w:tcPr>
          <w:p w:rsidR="000D5552" w:rsidRPr="005D2279" w:rsidRDefault="000D5552" w:rsidP="00717B7C">
            <w:pPr>
              <w:pStyle w:val="a3"/>
              <w:rPr>
                <w:sz w:val="24"/>
                <w:szCs w:val="24"/>
                <w:lang w:val="ru-RU"/>
              </w:rPr>
            </w:pPr>
            <w:r>
              <w:rPr>
                <w:sz w:val="24"/>
                <w:szCs w:val="24"/>
                <w:lang w:val="ru-RU"/>
              </w:rPr>
              <w:t xml:space="preserve">26:04:130503:470; </w:t>
            </w:r>
            <w:r w:rsidRPr="005D2279">
              <w:rPr>
                <w:sz w:val="24"/>
                <w:szCs w:val="24"/>
                <w:lang w:val="ru-RU"/>
              </w:rPr>
              <w:t>земли се</w:t>
            </w:r>
            <w:r>
              <w:rPr>
                <w:sz w:val="24"/>
                <w:szCs w:val="24"/>
                <w:lang w:val="ru-RU"/>
              </w:rPr>
              <w:t xml:space="preserve">льскохозяйственного назначения; 58186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1,3 км юго-</w:t>
            </w:r>
            <w:r>
              <w:rPr>
                <w:sz w:val="24"/>
                <w:szCs w:val="24"/>
                <w:lang w:val="ru-RU"/>
              </w:rPr>
              <w:t xml:space="preserve">западнее станицы Воскресенской;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15235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457</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15235</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9.</w:t>
            </w:r>
          </w:p>
        </w:tc>
        <w:tc>
          <w:tcPr>
            <w:tcW w:w="6095" w:type="dxa"/>
          </w:tcPr>
          <w:p w:rsidR="000D5552" w:rsidRPr="005D2279" w:rsidRDefault="000D5552" w:rsidP="00717B7C">
            <w:pPr>
              <w:pStyle w:val="a3"/>
              <w:rPr>
                <w:sz w:val="24"/>
                <w:szCs w:val="24"/>
                <w:lang w:val="ru-RU"/>
              </w:rPr>
            </w:pPr>
            <w:r>
              <w:rPr>
                <w:sz w:val="24"/>
                <w:szCs w:val="24"/>
                <w:lang w:val="ru-RU"/>
              </w:rPr>
              <w:t xml:space="preserve">26:04:130101:283; </w:t>
            </w:r>
            <w:r w:rsidRPr="005D2279">
              <w:rPr>
                <w:sz w:val="24"/>
                <w:szCs w:val="24"/>
                <w:lang w:val="ru-RU"/>
              </w:rPr>
              <w:t>земли се</w:t>
            </w:r>
            <w:r>
              <w:rPr>
                <w:sz w:val="24"/>
                <w:szCs w:val="24"/>
                <w:lang w:val="ru-RU"/>
              </w:rPr>
              <w:t xml:space="preserve">льскохозяйственного назначения; 104662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се</w:t>
            </w:r>
            <w:r>
              <w:rPr>
                <w:sz w:val="24"/>
                <w:szCs w:val="24"/>
                <w:lang w:val="ru-RU"/>
              </w:rPr>
              <w:t xml:space="preserve">вернее хутора Фельдмаршальский;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18683</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560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18683</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10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10.</w:t>
            </w:r>
          </w:p>
        </w:tc>
        <w:tc>
          <w:tcPr>
            <w:tcW w:w="6095" w:type="dxa"/>
          </w:tcPr>
          <w:p w:rsidR="000D5552" w:rsidRPr="005D2279" w:rsidRDefault="000D5552" w:rsidP="00717B7C">
            <w:pPr>
              <w:pStyle w:val="a3"/>
              <w:rPr>
                <w:sz w:val="24"/>
                <w:szCs w:val="24"/>
                <w:lang w:val="ru-RU"/>
              </w:rPr>
            </w:pPr>
            <w:r>
              <w:rPr>
                <w:sz w:val="24"/>
                <w:szCs w:val="24"/>
                <w:lang w:val="ru-RU"/>
              </w:rPr>
              <w:t xml:space="preserve">26:04:130503:475; </w:t>
            </w:r>
            <w:r w:rsidRPr="005D2279">
              <w:rPr>
                <w:sz w:val="24"/>
                <w:szCs w:val="24"/>
                <w:lang w:val="ru-RU"/>
              </w:rPr>
              <w:t>земли се</w:t>
            </w:r>
            <w:r>
              <w:rPr>
                <w:sz w:val="24"/>
                <w:szCs w:val="24"/>
                <w:lang w:val="ru-RU"/>
              </w:rPr>
              <w:t xml:space="preserve">льскохозяйственного назначения; 87690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4,2 км юго-</w:t>
            </w:r>
            <w:r>
              <w:rPr>
                <w:sz w:val="24"/>
                <w:szCs w:val="24"/>
                <w:lang w:val="ru-RU"/>
              </w:rPr>
              <w:t xml:space="preserve">восточнее хутора Румяная Балка;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22960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688</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22960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11.</w:t>
            </w:r>
          </w:p>
        </w:tc>
        <w:tc>
          <w:tcPr>
            <w:tcW w:w="6095" w:type="dxa"/>
          </w:tcPr>
          <w:p w:rsidR="000D5552" w:rsidRPr="005D2279" w:rsidRDefault="000D5552" w:rsidP="00717B7C">
            <w:pPr>
              <w:pStyle w:val="a3"/>
              <w:rPr>
                <w:sz w:val="24"/>
                <w:szCs w:val="24"/>
                <w:lang w:val="ru-RU"/>
              </w:rPr>
            </w:pPr>
            <w:r>
              <w:rPr>
                <w:sz w:val="24"/>
                <w:szCs w:val="24"/>
                <w:lang w:val="ru-RU"/>
              </w:rPr>
              <w:t xml:space="preserve">26:04:020206:63; </w:t>
            </w:r>
            <w:r w:rsidRPr="005D2279">
              <w:rPr>
                <w:sz w:val="24"/>
                <w:szCs w:val="24"/>
                <w:lang w:val="ru-RU"/>
              </w:rPr>
              <w:t>земли се</w:t>
            </w:r>
            <w:r>
              <w:rPr>
                <w:sz w:val="24"/>
                <w:szCs w:val="24"/>
                <w:lang w:val="ru-RU"/>
              </w:rPr>
              <w:t xml:space="preserve">льскохозяйственного назначения; 86277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Российская Федерация, Ставропольский к</w:t>
            </w:r>
            <w:r>
              <w:rPr>
                <w:sz w:val="24"/>
                <w:szCs w:val="24"/>
                <w:lang w:val="ru-RU"/>
              </w:rPr>
              <w:t xml:space="preserve">рай, </w:t>
            </w:r>
            <w:proofErr w:type="spellStart"/>
            <w:r>
              <w:rPr>
                <w:sz w:val="24"/>
                <w:szCs w:val="24"/>
                <w:lang w:val="ru-RU"/>
              </w:rPr>
              <w:t>Новоалександровский</w:t>
            </w:r>
            <w:proofErr w:type="spellEnd"/>
            <w:r>
              <w:rPr>
                <w:sz w:val="24"/>
                <w:szCs w:val="24"/>
                <w:lang w:val="ru-RU"/>
              </w:rPr>
              <w:t xml:space="preserve"> район; </w:t>
            </w:r>
            <w:r w:rsidRPr="005D2279">
              <w:rPr>
                <w:sz w:val="24"/>
                <w:szCs w:val="24"/>
                <w:lang w:val="ru-RU"/>
              </w:rPr>
              <w:t>растениеводство (код 1.1 осуществление хозяйственной деятельности, связанной с выращиванием сельскохозяйственных культур);</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24525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735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24525</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1</w:t>
            </w:r>
            <w:r>
              <w:rPr>
                <w:sz w:val="24"/>
                <w:szCs w:val="24"/>
              </w:rPr>
              <w:t>2</w:t>
            </w:r>
            <w:r w:rsidRPr="00CB7E05">
              <w:rPr>
                <w:sz w:val="24"/>
                <w:szCs w:val="24"/>
              </w:rPr>
              <w:t>.</w:t>
            </w:r>
          </w:p>
        </w:tc>
        <w:tc>
          <w:tcPr>
            <w:tcW w:w="6095" w:type="dxa"/>
          </w:tcPr>
          <w:p w:rsidR="000D5552" w:rsidRPr="005D2279" w:rsidRDefault="000D5552" w:rsidP="00717B7C">
            <w:pPr>
              <w:pStyle w:val="a3"/>
              <w:rPr>
                <w:sz w:val="24"/>
                <w:szCs w:val="24"/>
                <w:lang w:val="ru-RU"/>
              </w:rPr>
            </w:pPr>
            <w:r>
              <w:rPr>
                <w:sz w:val="24"/>
                <w:szCs w:val="24"/>
                <w:lang w:val="ru-RU"/>
              </w:rPr>
              <w:t xml:space="preserve">26:04:030302:171; </w:t>
            </w:r>
            <w:r w:rsidRPr="005D2279">
              <w:rPr>
                <w:sz w:val="24"/>
                <w:szCs w:val="24"/>
                <w:lang w:val="ru-RU"/>
              </w:rPr>
              <w:t>земли се</w:t>
            </w:r>
            <w:r>
              <w:rPr>
                <w:sz w:val="24"/>
                <w:szCs w:val="24"/>
                <w:lang w:val="ru-RU"/>
              </w:rPr>
              <w:t xml:space="preserve">льскохозяйственного назначения; 484564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w:t>
            </w:r>
            <w:r>
              <w:rPr>
                <w:sz w:val="24"/>
                <w:szCs w:val="24"/>
                <w:lang w:val="ru-RU"/>
              </w:rPr>
              <w:t xml:space="preserve">руг, западнее поселка Заречный;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86500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2590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86500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lastRenderedPageBreak/>
              <w:t>1</w:t>
            </w:r>
            <w:r>
              <w:rPr>
                <w:sz w:val="24"/>
                <w:szCs w:val="24"/>
              </w:rPr>
              <w:t>3</w:t>
            </w:r>
            <w:r w:rsidRPr="00CB7E05">
              <w:rPr>
                <w:sz w:val="24"/>
                <w:szCs w:val="24"/>
              </w:rPr>
              <w:t>.</w:t>
            </w:r>
          </w:p>
        </w:tc>
        <w:tc>
          <w:tcPr>
            <w:tcW w:w="6095" w:type="dxa"/>
          </w:tcPr>
          <w:p w:rsidR="000D5552" w:rsidRPr="005D2279" w:rsidRDefault="000D5552" w:rsidP="00717B7C">
            <w:pPr>
              <w:pStyle w:val="a3"/>
              <w:rPr>
                <w:sz w:val="24"/>
                <w:szCs w:val="24"/>
                <w:lang w:val="ru-RU"/>
              </w:rPr>
            </w:pPr>
            <w:r>
              <w:rPr>
                <w:sz w:val="24"/>
                <w:szCs w:val="24"/>
                <w:lang w:val="ru-RU"/>
              </w:rPr>
              <w:t xml:space="preserve">26:04:040101:94; </w:t>
            </w:r>
            <w:r w:rsidRPr="005D2279">
              <w:rPr>
                <w:sz w:val="24"/>
                <w:szCs w:val="24"/>
                <w:lang w:val="ru-RU"/>
              </w:rPr>
              <w:t>земли се</w:t>
            </w:r>
            <w:r>
              <w:rPr>
                <w:sz w:val="24"/>
                <w:szCs w:val="24"/>
                <w:lang w:val="ru-RU"/>
              </w:rPr>
              <w:t xml:space="preserve">льскохозяйственного назначения; 54955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7 км севе</w:t>
            </w:r>
            <w:r>
              <w:rPr>
                <w:sz w:val="24"/>
                <w:szCs w:val="24"/>
                <w:lang w:val="ru-RU"/>
              </w:rPr>
              <w:t xml:space="preserve">рнее города Новоалександровска;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14390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431</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14390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10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14.</w:t>
            </w:r>
          </w:p>
        </w:tc>
        <w:tc>
          <w:tcPr>
            <w:tcW w:w="6095" w:type="dxa"/>
          </w:tcPr>
          <w:p w:rsidR="000D5552" w:rsidRPr="005D2279" w:rsidRDefault="000D5552" w:rsidP="00717B7C">
            <w:pPr>
              <w:pStyle w:val="a3"/>
              <w:rPr>
                <w:sz w:val="24"/>
                <w:szCs w:val="24"/>
                <w:lang w:val="ru-RU"/>
              </w:rPr>
            </w:pPr>
            <w:r>
              <w:rPr>
                <w:sz w:val="24"/>
                <w:szCs w:val="24"/>
                <w:lang w:val="ru-RU"/>
              </w:rPr>
              <w:t xml:space="preserve">26:04:170701:1; земли населенных пунктов; 226836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район,</w:t>
            </w:r>
            <w:r>
              <w:rPr>
                <w:sz w:val="24"/>
                <w:szCs w:val="24"/>
                <w:lang w:val="ru-RU"/>
              </w:rPr>
              <w:t xml:space="preserve"> западнее </w:t>
            </w:r>
            <w:proofErr w:type="spellStart"/>
            <w:r>
              <w:rPr>
                <w:sz w:val="24"/>
                <w:szCs w:val="24"/>
                <w:lang w:val="ru-RU"/>
              </w:rPr>
              <w:t>г.Новоалександровска</w:t>
            </w:r>
            <w:proofErr w:type="spellEnd"/>
            <w:r>
              <w:rPr>
                <w:sz w:val="24"/>
                <w:szCs w:val="24"/>
                <w:lang w:val="ru-RU"/>
              </w:rPr>
              <w:t xml:space="preserve">; </w:t>
            </w:r>
            <w:r w:rsidRPr="005D2279">
              <w:rPr>
                <w:sz w:val="24"/>
                <w:szCs w:val="24"/>
                <w:lang w:val="ru-RU"/>
              </w:rPr>
              <w:t>для сельскохозяйственного производства;</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26915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807</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26915</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RPr="008F1636" w:rsidTr="00717B7C">
        <w:tc>
          <w:tcPr>
            <w:tcW w:w="993" w:type="dxa"/>
          </w:tcPr>
          <w:p w:rsidR="000D5552" w:rsidRPr="008F1636" w:rsidRDefault="000D5552" w:rsidP="00717B7C">
            <w:pPr>
              <w:pStyle w:val="a3"/>
              <w:jc w:val="center"/>
              <w:rPr>
                <w:sz w:val="24"/>
                <w:szCs w:val="24"/>
                <w:lang w:val="ru-RU"/>
              </w:rPr>
            </w:pPr>
            <w:r w:rsidRPr="008F1636">
              <w:rPr>
                <w:sz w:val="24"/>
                <w:szCs w:val="24"/>
                <w:lang w:val="ru-RU"/>
              </w:rPr>
              <w:t>15.</w:t>
            </w:r>
          </w:p>
        </w:tc>
        <w:tc>
          <w:tcPr>
            <w:tcW w:w="6095" w:type="dxa"/>
          </w:tcPr>
          <w:p w:rsidR="000D5552" w:rsidRDefault="000D5552" w:rsidP="00717B7C">
            <w:pPr>
              <w:pStyle w:val="a3"/>
              <w:rPr>
                <w:sz w:val="24"/>
                <w:szCs w:val="24"/>
                <w:lang w:val="ru-RU"/>
              </w:rPr>
            </w:pPr>
            <w:r w:rsidRPr="008F1636">
              <w:rPr>
                <w:sz w:val="24"/>
                <w:szCs w:val="24"/>
                <w:lang w:val="ru-RU"/>
              </w:rPr>
              <w:t>26:04:090303:302</w:t>
            </w:r>
            <w:r>
              <w:rPr>
                <w:sz w:val="24"/>
                <w:szCs w:val="24"/>
                <w:lang w:val="ru-RU"/>
              </w:rPr>
              <w:t xml:space="preserve">; </w:t>
            </w:r>
            <w:r w:rsidRPr="008F1636">
              <w:rPr>
                <w:sz w:val="24"/>
                <w:szCs w:val="24"/>
                <w:lang w:val="ru-RU"/>
              </w:rPr>
              <w:t>земли с</w:t>
            </w:r>
            <w:r>
              <w:rPr>
                <w:sz w:val="24"/>
                <w:szCs w:val="24"/>
                <w:lang w:val="ru-RU"/>
              </w:rPr>
              <w:t>ельскохозяйственного назначения;</w:t>
            </w:r>
            <w:r w:rsidRPr="008F1636">
              <w:rPr>
                <w:sz w:val="24"/>
                <w:szCs w:val="24"/>
                <w:lang w:val="ru-RU"/>
              </w:rPr>
              <w:t xml:space="preserve"> 55204 </w:t>
            </w:r>
            <w:proofErr w:type="spellStart"/>
            <w:proofErr w:type="gramStart"/>
            <w:r w:rsidRPr="008F1636">
              <w:rPr>
                <w:sz w:val="24"/>
                <w:szCs w:val="24"/>
                <w:lang w:val="ru-RU"/>
              </w:rPr>
              <w:t>кв.метров</w:t>
            </w:r>
            <w:proofErr w:type="spellEnd"/>
            <w:proofErr w:type="gramEnd"/>
            <w:r>
              <w:rPr>
                <w:sz w:val="24"/>
                <w:szCs w:val="24"/>
                <w:lang w:val="ru-RU"/>
              </w:rPr>
              <w:t>;</w:t>
            </w:r>
            <w:r w:rsidRPr="008F1636">
              <w:rPr>
                <w:sz w:val="24"/>
                <w:szCs w:val="24"/>
                <w:lang w:val="ru-RU"/>
              </w:rPr>
              <w:t xml:space="preserve"> Российская Федерация, Ставропольский край, </w:t>
            </w:r>
            <w:proofErr w:type="spellStart"/>
            <w:r w:rsidRPr="008F1636">
              <w:rPr>
                <w:sz w:val="24"/>
                <w:szCs w:val="24"/>
                <w:lang w:val="ru-RU"/>
              </w:rPr>
              <w:t>Новоалександровский</w:t>
            </w:r>
            <w:proofErr w:type="spellEnd"/>
            <w:r w:rsidRPr="008F1636">
              <w:rPr>
                <w:sz w:val="24"/>
                <w:szCs w:val="24"/>
                <w:lang w:val="ru-RU"/>
              </w:rPr>
              <w:t xml:space="preserve"> городской округ, 2,4 км северо-западнее хутора Мокрая Балка</w:t>
            </w:r>
            <w:r>
              <w:rPr>
                <w:sz w:val="24"/>
                <w:szCs w:val="24"/>
                <w:lang w:val="ru-RU"/>
              </w:rPr>
              <w:t xml:space="preserve">; </w:t>
            </w:r>
            <w:r w:rsidRPr="008F1636">
              <w:rPr>
                <w:sz w:val="24"/>
                <w:szCs w:val="24"/>
                <w:lang w:val="ru-RU"/>
              </w:rPr>
              <w:t>сельскохозяйственное использование</w:t>
            </w:r>
            <w:r>
              <w:rPr>
                <w:sz w:val="24"/>
                <w:szCs w:val="24"/>
                <w:lang w:val="ru-RU"/>
              </w:rPr>
              <w:t xml:space="preserve">; </w:t>
            </w:r>
            <w:r w:rsidRPr="0021538A">
              <w:rPr>
                <w:sz w:val="24"/>
                <w:szCs w:val="24"/>
              </w:rPr>
              <w:t>обременения не выявлены.</w:t>
            </w:r>
            <w:r>
              <w:rPr>
                <w:sz w:val="24"/>
                <w:szCs w:val="24"/>
                <w:lang w:val="ru-RU"/>
              </w:rPr>
              <w:t xml:space="preserve"> </w:t>
            </w:r>
          </w:p>
        </w:tc>
        <w:tc>
          <w:tcPr>
            <w:tcW w:w="2268" w:type="dxa"/>
          </w:tcPr>
          <w:p w:rsidR="000D5552" w:rsidRDefault="000D5552" w:rsidP="00717B7C">
            <w:pPr>
              <w:pStyle w:val="a3"/>
              <w:jc w:val="center"/>
              <w:rPr>
                <w:sz w:val="24"/>
                <w:szCs w:val="24"/>
                <w:lang w:val="ru-RU"/>
              </w:rPr>
            </w:pPr>
            <w:r>
              <w:rPr>
                <w:sz w:val="24"/>
                <w:szCs w:val="24"/>
                <w:lang w:val="ru-RU"/>
              </w:rPr>
              <w:t>14453</w:t>
            </w:r>
          </w:p>
          <w:p w:rsidR="000D5552" w:rsidRDefault="000D5552" w:rsidP="00717B7C">
            <w:pPr>
              <w:pStyle w:val="a3"/>
              <w:jc w:val="center"/>
              <w:rPr>
                <w:sz w:val="24"/>
                <w:szCs w:val="24"/>
                <w:lang w:val="ru-RU"/>
              </w:rPr>
            </w:pPr>
            <w:r>
              <w:rPr>
                <w:sz w:val="24"/>
                <w:szCs w:val="24"/>
                <w:lang w:val="ru-RU"/>
              </w:rPr>
              <w:t>433</w:t>
            </w:r>
          </w:p>
          <w:p w:rsidR="000D5552" w:rsidRDefault="000D5552" w:rsidP="00717B7C">
            <w:pPr>
              <w:pStyle w:val="a3"/>
              <w:jc w:val="center"/>
              <w:rPr>
                <w:sz w:val="24"/>
                <w:szCs w:val="24"/>
                <w:lang w:val="ru-RU"/>
              </w:rPr>
            </w:pPr>
            <w:r>
              <w:rPr>
                <w:sz w:val="24"/>
                <w:szCs w:val="24"/>
                <w:lang w:val="ru-RU"/>
              </w:rPr>
              <w:t>14453</w:t>
            </w:r>
          </w:p>
          <w:p w:rsidR="000D5552" w:rsidRPr="008F1636" w:rsidRDefault="000D5552" w:rsidP="00717B7C">
            <w:pPr>
              <w:pStyle w:val="a3"/>
              <w:jc w:val="center"/>
              <w:rPr>
                <w:sz w:val="24"/>
                <w:szCs w:val="24"/>
                <w:lang w:val="ru-RU"/>
              </w:rPr>
            </w:pPr>
            <w:r>
              <w:rPr>
                <w:sz w:val="24"/>
                <w:szCs w:val="24"/>
                <w:lang w:val="ru-RU"/>
              </w:rPr>
              <w:t>49 лет</w:t>
            </w:r>
          </w:p>
        </w:tc>
      </w:tr>
      <w:tr w:rsidR="000D5552" w:rsidRPr="008F1636" w:rsidTr="00717B7C">
        <w:tc>
          <w:tcPr>
            <w:tcW w:w="993" w:type="dxa"/>
          </w:tcPr>
          <w:p w:rsidR="000D5552" w:rsidRPr="008F1636" w:rsidRDefault="000D5552" w:rsidP="00717B7C">
            <w:pPr>
              <w:pStyle w:val="a3"/>
              <w:jc w:val="center"/>
              <w:rPr>
                <w:sz w:val="24"/>
                <w:szCs w:val="24"/>
                <w:lang w:val="ru-RU"/>
              </w:rPr>
            </w:pPr>
            <w:r>
              <w:rPr>
                <w:sz w:val="24"/>
                <w:szCs w:val="24"/>
                <w:lang w:val="ru-RU"/>
              </w:rPr>
              <w:t>16.</w:t>
            </w:r>
          </w:p>
        </w:tc>
        <w:tc>
          <w:tcPr>
            <w:tcW w:w="6095" w:type="dxa"/>
          </w:tcPr>
          <w:p w:rsidR="000D5552" w:rsidRDefault="000D5552" w:rsidP="00717B7C">
            <w:pPr>
              <w:pStyle w:val="a3"/>
              <w:rPr>
                <w:sz w:val="24"/>
                <w:szCs w:val="24"/>
                <w:lang w:val="ru-RU"/>
              </w:rPr>
            </w:pPr>
            <w:r w:rsidRPr="008F1636">
              <w:rPr>
                <w:sz w:val="24"/>
                <w:szCs w:val="24"/>
                <w:lang w:val="ru-RU"/>
              </w:rPr>
              <w:t>26:04:150101:150</w:t>
            </w:r>
            <w:r>
              <w:rPr>
                <w:sz w:val="24"/>
                <w:szCs w:val="24"/>
                <w:lang w:val="ru-RU"/>
              </w:rPr>
              <w:t>;</w:t>
            </w:r>
            <w:r w:rsidRPr="008F1636">
              <w:rPr>
                <w:sz w:val="24"/>
                <w:szCs w:val="24"/>
                <w:lang w:val="ru-RU"/>
              </w:rPr>
              <w:t xml:space="preserve"> </w:t>
            </w:r>
            <w:r>
              <w:rPr>
                <w:sz w:val="24"/>
                <w:szCs w:val="24"/>
                <w:lang w:val="ru-RU"/>
              </w:rPr>
              <w:t>земли населенных пунктов;</w:t>
            </w:r>
            <w:r w:rsidRPr="008F1636">
              <w:rPr>
                <w:sz w:val="24"/>
                <w:szCs w:val="24"/>
                <w:lang w:val="ru-RU"/>
              </w:rPr>
              <w:t xml:space="preserve"> 2640 </w:t>
            </w:r>
            <w:proofErr w:type="spellStart"/>
            <w:r>
              <w:rPr>
                <w:sz w:val="24"/>
                <w:szCs w:val="24"/>
                <w:lang w:val="ru-RU"/>
              </w:rPr>
              <w:t>кв.метров</w:t>
            </w:r>
            <w:proofErr w:type="spellEnd"/>
            <w:r>
              <w:rPr>
                <w:sz w:val="24"/>
                <w:szCs w:val="24"/>
                <w:lang w:val="ru-RU"/>
              </w:rPr>
              <w:t>;</w:t>
            </w:r>
            <w:r w:rsidRPr="008F1636">
              <w:rPr>
                <w:sz w:val="24"/>
                <w:szCs w:val="24"/>
                <w:lang w:val="ru-RU"/>
              </w:rPr>
              <w:t xml:space="preserve"> Российская Федерация, Ставропольский край, </w:t>
            </w:r>
            <w:proofErr w:type="spellStart"/>
            <w:r w:rsidRPr="008F1636">
              <w:rPr>
                <w:sz w:val="24"/>
                <w:szCs w:val="24"/>
                <w:lang w:val="ru-RU"/>
              </w:rPr>
              <w:t>Новоалександровский</w:t>
            </w:r>
            <w:proofErr w:type="spellEnd"/>
            <w:r w:rsidRPr="008F1636">
              <w:rPr>
                <w:sz w:val="24"/>
                <w:szCs w:val="24"/>
                <w:lang w:val="ru-RU"/>
              </w:rPr>
              <w:t xml:space="preserve"> городской округ, поселок </w:t>
            </w:r>
            <w:proofErr w:type="spellStart"/>
            <w:r w:rsidRPr="008F1636">
              <w:rPr>
                <w:sz w:val="24"/>
                <w:szCs w:val="24"/>
                <w:lang w:val="ru-RU"/>
              </w:rPr>
              <w:t>Краснозоринский</w:t>
            </w:r>
            <w:proofErr w:type="spellEnd"/>
            <w:r w:rsidRPr="008F1636">
              <w:rPr>
                <w:sz w:val="24"/>
                <w:szCs w:val="24"/>
                <w:lang w:val="ru-RU"/>
              </w:rPr>
              <w:t>, улица 60 лет СССР, 38</w:t>
            </w:r>
            <w:r>
              <w:rPr>
                <w:sz w:val="24"/>
                <w:szCs w:val="24"/>
                <w:lang w:val="ru-RU"/>
              </w:rPr>
              <w:t>;</w:t>
            </w:r>
            <w:r w:rsidRPr="008F1636">
              <w:rPr>
                <w:sz w:val="24"/>
                <w:szCs w:val="24"/>
                <w:lang w:val="ru-RU"/>
              </w:rPr>
              <w:t xml:space="preserve"> обслуживание автотранспорта</w:t>
            </w:r>
            <w:r>
              <w:rPr>
                <w:sz w:val="24"/>
                <w:szCs w:val="24"/>
                <w:lang w:val="ru-RU"/>
              </w:rPr>
              <w:t xml:space="preserve">; </w:t>
            </w:r>
            <w:r w:rsidRPr="0021538A">
              <w:rPr>
                <w:sz w:val="24"/>
                <w:szCs w:val="24"/>
              </w:rPr>
              <w:t>обременения не выявлены.</w:t>
            </w:r>
          </w:p>
        </w:tc>
        <w:tc>
          <w:tcPr>
            <w:tcW w:w="2268" w:type="dxa"/>
          </w:tcPr>
          <w:p w:rsidR="000D5552" w:rsidRDefault="000D5552" w:rsidP="00717B7C">
            <w:pPr>
              <w:pStyle w:val="a3"/>
              <w:jc w:val="center"/>
              <w:rPr>
                <w:sz w:val="24"/>
                <w:szCs w:val="24"/>
                <w:lang w:val="ru-RU"/>
              </w:rPr>
            </w:pPr>
            <w:r>
              <w:rPr>
                <w:sz w:val="24"/>
                <w:szCs w:val="24"/>
                <w:lang w:val="ru-RU"/>
              </w:rPr>
              <w:t>20400</w:t>
            </w:r>
          </w:p>
          <w:p w:rsidR="000D5552" w:rsidRDefault="000D5552" w:rsidP="00717B7C">
            <w:pPr>
              <w:pStyle w:val="a3"/>
              <w:jc w:val="center"/>
              <w:rPr>
                <w:sz w:val="24"/>
                <w:szCs w:val="24"/>
                <w:lang w:val="ru-RU"/>
              </w:rPr>
            </w:pPr>
            <w:r>
              <w:rPr>
                <w:sz w:val="24"/>
                <w:szCs w:val="24"/>
                <w:lang w:val="ru-RU"/>
              </w:rPr>
              <w:t>612</w:t>
            </w:r>
          </w:p>
          <w:p w:rsidR="000D5552" w:rsidRDefault="000D5552" w:rsidP="00717B7C">
            <w:pPr>
              <w:pStyle w:val="a3"/>
              <w:jc w:val="center"/>
              <w:rPr>
                <w:sz w:val="24"/>
                <w:szCs w:val="24"/>
                <w:lang w:val="ru-RU"/>
              </w:rPr>
            </w:pPr>
            <w:r>
              <w:rPr>
                <w:sz w:val="24"/>
                <w:szCs w:val="24"/>
                <w:lang w:val="ru-RU"/>
              </w:rPr>
              <w:t>20400</w:t>
            </w:r>
          </w:p>
          <w:p w:rsidR="000D5552" w:rsidRPr="008F1636" w:rsidRDefault="000D5552" w:rsidP="00717B7C">
            <w:pPr>
              <w:pStyle w:val="a3"/>
              <w:jc w:val="center"/>
              <w:rPr>
                <w:sz w:val="24"/>
                <w:szCs w:val="24"/>
                <w:lang w:val="ru-RU"/>
              </w:rPr>
            </w:pPr>
            <w:r>
              <w:rPr>
                <w:sz w:val="24"/>
                <w:szCs w:val="24"/>
                <w:lang w:val="ru-RU"/>
              </w:rPr>
              <w:t>20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1</w:t>
            </w:r>
            <w:r>
              <w:rPr>
                <w:sz w:val="24"/>
                <w:szCs w:val="24"/>
              </w:rPr>
              <w:t>7</w:t>
            </w:r>
            <w:r w:rsidRPr="00CB7E05">
              <w:rPr>
                <w:sz w:val="24"/>
                <w:szCs w:val="24"/>
              </w:rPr>
              <w:t>.</w:t>
            </w:r>
          </w:p>
        </w:tc>
        <w:tc>
          <w:tcPr>
            <w:tcW w:w="6095" w:type="dxa"/>
          </w:tcPr>
          <w:p w:rsidR="000D5552" w:rsidRPr="005D2279" w:rsidRDefault="000D5552" w:rsidP="00717B7C">
            <w:pPr>
              <w:pStyle w:val="a3"/>
              <w:rPr>
                <w:sz w:val="24"/>
                <w:szCs w:val="24"/>
                <w:lang w:val="ru-RU"/>
              </w:rPr>
            </w:pPr>
            <w:r w:rsidRPr="005D2279">
              <w:rPr>
                <w:sz w:val="24"/>
                <w:szCs w:val="24"/>
                <w:lang w:val="ru-RU"/>
              </w:rPr>
              <w:t>26:04:010202:21</w:t>
            </w:r>
            <w:r>
              <w:rPr>
                <w:sz w:val="24"/>
                <w:szCs w:val="24"/>
                <w:lang w:val="ru-RU"/>
              </w:rPr>
              <w:t xml:space="preserve">48; земли населенных пунктов; 15057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поселок Раду</w:t>
            </w:r>
            <w:r>
              <w:rPr>
                <w:sz w:val="24"/>
                <w:szCs w:val="24"/>
                <w:lang w:val="ru-RU"/>
              </w:rPr>
              <w:t xml:space="preserve">га, улица Северная, без номера; </w:t>
            </w:r>
            <w:r w:rsidRPr="005D2279">
              <w:rPr>
                <w:sz w:val="24"/>
                <w:szCs w:val="24"/>
                <w:lang w:val="ru-RU"/>
              </w:rPr>
              <w:t>для обеспечения сельскохозяйственного производства;</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1790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53</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1790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18 месяцев</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18</w:t>
            </w:r>
            <w:r w:rsidRPr="00CB7E05">
              <w:rPr>
                <w:sz w:val="24"/>
                <w:szCs w:val="24"/>
              </w:rPr>
              <w:t>.</w:t>
            </w:r>
          </w:p>
        </w:tc>
        <w:tc>
          <w:tcPr>
            <w:tcW w:w="6095" w:type="dxa"/>
          </w:tcPr>
          <w:p w:rsidR="000D5552" w:rsidRPr="005D2279" w:rsidRDefault="000D5552" w:rsidP="00717B7C">
            <w:pPr>
              <w:pStyle w:val="a3"/>
              <w:rPr>
                <w:sz w:val="24"/>
                <w:szCs w:val="24"/>
                <w:lang w:val="ru-RU"/>
              </w:rPr>
            </w:pPr>
            <w:r>
              <w:rPr>
                <w:sz w:val="24"/>
                <w:szCs w:val="24"/>
                <w:lang w:val="ru-RU"/>
              </w:rPr>
              <w:t xml:space="preserve">26:04:020425:82; земли населенных пунктов; 2400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юго-восточная часть ста</w:t>
            </w:r>
            <w:r>
              <w:rPr>
                <w:sz w:val="24"/>
                <w:szCs w:val="24"/>
                <w:lang w:val="ru-RU"/>
              </w:rPr>
              <w:t xml:space="preserve">ницы </w:t>
            </w:r>
            <w:proofErr w:type="spellStart"/>
            <w:r>
              <w:rPr>
                <w:sz w:val="24"/>
                <w:szCs w:val="24"/>
                <w:lang w:val="ru-RU"/>
              </w:rPr>
              <w:t>Расшеватская</w:t>
            </w:r>
            <w:proofErr w:type="spellEnd"/>
            <w:r>
              <w:rPr>
                <w:sz w:val="24"/>
                <w:szCs w:val="24"/>
                <w:lang w:val="ru-RU"/>
              </w:rPr>
              <w:t xml:space="preserve">; </w:t>
            </w:r>
            <w:r w:rsidRPr="005D2279">
              <w:rPr>
                <w:sz w:val="24"/>
                <w:szCs w:val="24"/>
                <w:lang w:val="ru-RU"/>
              </w:rPr>
              <w:t>автомобильные мойки;</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53970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1600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15000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18 месяцев</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19</w:t>
            </w:r>
            <w:r w:rsidRPr="00CB7E05">
              <w:rPr>
                <w:sz w:val="24"/>
                <w:szCs w:val="24"/>
              </w:rPr>
              <w:t>.</w:t>
            </w:r>
          </w:p>
        </w:tc>
        <w:tc>
          <w:tcPr>
            <w:tcW w:w="6095" w:type="dxa"/>
          </w:tcPr>
          <w:p w:rsidR="000D5552" w:rsidRPr="009E37D2" w:rsidRDefault="000D5552" w:rsidP="00717B7C">
            <w:pPr>
              <w:pStyle w:val="a3"/>
              <w:rPr>
                <w:sz w:val="24"/>
                <w:szCs w:val="24"/>
              </w:rPr>
            </w:pPr>
            <w:r>
              <w:rPr>
                <w:sz w:val="24"/>
                <w:szCs w:val="24"/>
                <w:lang w:val="ru-RU"/>
              </w:rPr>
              <w:t xml:space="preserve">26:04:171026:273; земли населенных пунктов; 9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w:t>
            </w:r>
            <w:proofErr w:type="spellStart"/>
            <w:r w:rsidRPr="005D2279">
              <w:rPr>
                <w:sz w:val="24"/>
                <w:szCs w:val="24"/>
                <w:lang w:val="ru-RU"/>
              </w:rPr>
              <w:t>г.Нов</w:t>
            </w:r>
            <w:r>
              <w:rPr>
                <w:sz w:val="24"/>
                <w:szCs w:val="24"/>
                <w:lang w:val="ru-RU"/>
              </w:rPr>
              <w:t>оалександровск</w:t>
            </w:r>
            <w:proofErr w:type="spellEnd"/>
            <w:r>
              <w:rPr>
                <w:sz w:val="24"/>
                <w:szCs w:val="24"/>
                <w:lang w:val="ru-RU"/>
              </w:rPr>
              <w:t xml:space="preserve">, </w:t>
            </w:r>
            <w:proofErr w:type="spellStart"/>
            <w:r>
              <w:rPr>
                <w:sz w:val="24"/>
                <w:szCs w:val="24"/>
                <w:lang w:val="ru-RU"/>
              </w:rPr>
              <w:t>ул.Победы</w:t>
            </w:r>
            <w:proofErr w:type="spellEnd"/>
            <w:r>
              <w:rPr>
                <w:sz w:val="24"/>
                <w:szCs w:val="24"/>
                <w:lang w:val="ru-RU"/>
              </w:rPr>
              <w:t xml:space="preserve">, б/н; </w:t>
            </w:r>
            <w:r w:rsidRPr="005D2279">
              <w:rPr>
                <w:sz w:val="24"/>
                <w:szCs w:val="24"/>
                <w:lang w:val="ru-RU"/>
              </w:rPr>
              <w:t>магазины</w:t>
            </w:r>
            <w:r>
              <w:rPr>
                <w:sz w:val="24"/>
                <w:szCs w:val="24"/>
                <w:lang w:val="ru-RU"/>
              </w:rPr>
              <w:t xml:space="preserve">; </w:t>
            </w:r>
            <w:r w:rsidRPr="0021538A">
              <w:rPr>
                <w:sz w:val="24"/>
                <w:szCs w:val="24"/>
              </w:rPr>
              <w:t>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14</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18 месяцев</w:t>
            </w:r>
          </w:p>
        </w:tc>
      </w:tr>
    </w:tbl>
    <w:p w:rsidR="000D5552" w:rsidRPr="00B67089" w:rsidRDefault="000D5552" w:rsidP="000D5552">
      <w:pPr>
        <w:tabs>
          <w:tab w:val="left" w:pos="567"/>
        </w:tabs>
        <w:jc w:val="both"/>
        <w:rPr>
          <w:sz w:val="24"/>
          <w:szCs w:val="24"/>
        </w:rPr>
      </w:pPr>
    </w:p>
    <w:p w:rsidR="000D5552" w:rsidRPr="00B67089" w:rsidRDefault="000D5552" w:rsidP="000D5552">
      <w:pPr>
        <w:tabs>
          <w:tab w:val="left" w:pos="567"/>
        </w:tabs>
        <w:ind w:firstLine="567"/>
        <w:jc w:val="both"/>
        <w:rPr>
          <w:sz w:val="24"/>
          <w:szCs w:val="24"/>
          <w:u w:val="single"/>
        </w:rPr>
      </w:pPr>
      <w:r w:rsidRPr="00B67089">
        <w:rPr>
          <w:sz w:val="24"/>
          <w:szCs w:val="24"/>
          <w:u w:val="single"/>
        </w:rPr>
        <w:t>5.По лот</w:t>
      </w:r>
      <w:r>
        <w:rPr>
          <w:sz w:val="24"/>
          <w:szCs w:val="24"/>
          <w:u w:val="single"/>
        </w:rPr>
        <w:t>у №17</w:t>
      </w:r>
      <w:r w:rsidRPr="00B67089">
        <w:rPr>
          <w:sz w:val="24"/>
          <w:szCs w:val="24"/>
          <w:u w:val="single"/>
        </w:rPr>
        <w:t>:</w:t>
      </w:r>
    </w:p>
    <w:p w:rsidR="000D5552" w:rsidRDefault="000D5552" w:rsidP="000D5552">
      <w:pPr>
        <w:tabs>
          <w:tab w:val="left" w:pos="567"/>
        </w:tabs>
        <w:ind w:firstLine="567"/>
        <w:jc w:val="both"/>
        <w:rPr>
          <w:sz w:val="24"/>
          <w:szCs w:val="24"/>
        </w:rPr>
      </w:pPr>
    </w:p>
    <w:p w:rsidR="000D5552" w:rsidRPr="00B67089" w:rsidRDefault="000D5552" w:rsidP="000D5552">
      <w:pPr>
        <w:tabs>
          <w:tab w:val="left" w:pos="567"/>
        </w:tabs>
        <w:ind w:firstLine="567"/>
        <w:jc w:val="both"/>
        <w:rPr>
          <w:sz w:val="24"/>
          <w:szCs w:val="24"/>
        </w:rPr>
      </w:pPr>
      <w:r>
        <w:rPr>
          <w:sz w:val="24"/>
          <w:szCs w:val="24"/>
        </w:rPr>
        <w:t>5</w:t>
      </w:r>
      <w:r w:rsidRPr="00B67089">
        <w:rPr>
          <w:sz w:val="24"/>
          <w:szCs w:val="24"/>
        </w:rPr>
        <w:t>.</w:t>
      </w:r>
      <w:proofErr w:type="gramStart"/>
      <w:r w:rsidRPr="00B67089">
        <w:rPr>
          <w:sz w:val="24"/>
          <w:szCs w:val="24"/>
        </w:rPr>
        <w:t>1.Земельный</w:t>
      </w:r>
      <w:proofErr w:type="gramEnd"/>
      <w:r w:rsidRPr="00B67089">
        <w:rPr>
          <w:sz w:val="24"/>
          <w:szCs w:val="24"/>
        </w:rPr>
        <w:t xml:space="preserve"> участок с КН 26:04:</w:t>
      </w:r>
      <w:r>
        <w:rPr>
          <w:sz w:val="24"/>
          <w:szCs w:val="24"/>
        </w:rPr>
        <w:t>010202:2148</w:t>
      </w:r>
      <w:r w:rsidRPr="00B67089">
        <w:rPr>
          <w:sz w:val="24"/>
          <w:szCs w:val="24"/>
        </w:rPr>
        <w:t xml:space="preserve"> предоставляется в аренду под строительство</w:t>
      </w:r>
      <w:r>
        <w:rPr>
          <w:sz w:val="24"/>
          <w:szCs w:val="24"/>
        </w:rPr>
        <w:t xml:space="preserve"> </w:t>
      </w:r>
      <w:r w:rsidRPr="002B352F">
        <w:rPr>
          <w:sz w:val="24"/>
          <w:szCs w:val="24"/>
        </w:rPr>
        <w:t>объектов для обеспечения сельскохозяйственного производства</w:t>
      </w:r>
      <w:r w:rsidRPr="00B67089">
        <w:rPr>
          <w:sz w:val="24"/>
          <w:szCs w:val="24"/>
        </w:rPr>
        <w:t>.</w:t>
      </w:r>
    </w:p>
    <w:p w:rsidR="000D5552" w:rsidRPr="00B67089" w:rsidRDefault="000D5552" w:rsidP="000D5552">
      <w:pPr>
        <w:tabs>
          <w:tab w:val="left" w:pos="567"/>
        </w:tabs>
        <w:ind w:firstLine="567"/>
        <w:jc w:val="both"/>
        <w:rPr>
          <w:sz w:val="24"/>
          <w:szCs w:val="24"/>
        </w:rPr>
      </w:pPr>
      <w:r>
        <w:rPr>
          <w:sz w:val="24"/>
          <w:szCs w:val="24"/>
        </w:rPr>
        <w:t>5.</w:t>
      </w:r>
      <w:proofErr w:type="gramStart"/>
      <w:r w:rsidRPr="00B67089">
        <w:rPr>
          <w:sz w:val="24"/>
          <w:szCs w:val="24"/>
        </w:rPr>
        <w:t>2.Максимально</w:t>
      </w:r>
      <w:proofErr w:type="gramEnd"/>
      <w:r w:rsidRPr="00B67089">
        <w:rPr>
          <w:sz w:val="24"/>
          <w:szCs w:val="24"/>
        </w:rPr>
        <w:t xml:space="preserve"> и (или) минимально допустимые параметры разрешенного строительства объектов на земельном участке с КН 26:04:</w:t>
      </w:r>
      <w:r>
        <w:rPr>
          <w:sz w:val="24"/>
          <w:szCs w:val="24"/>
        </w:rPr>
        <w:t>010202:2148</w:t>
      </w:r>
      <w:r w:rsidRPr="00B67089">
        <w:rPr>
          <w:sz w:val="24"/>
          <w:szCs w:val="24"/>
        </w:rPr>
        <w:t>: максимальная высота зданий, строений, сооружений определяются в соответствии с требованиями нормативов градостроительного проектировании Ставропольского края и иного законодатель</w:t>
      </w:r>
      <w:r>
        <w:rPr>
          <w:sz w:val="24"/>
          <w:szCs w:val="24"/>
        </w:rPr>
        <w:t>ства РФ и Ставропольского края.</w:t>
      </w:r>
    </w:p>
    <w:p w:rsidR="000D5552" w:rsidRPr="00B67089" w:rsidRDefault="000D5552" w:rsidP="000D5552">
      <w:pPr>
        <w:tabs>
          <w:tab w:val="left" w:pos="567"/>
        </w:tabs>
        <w:ind w:firstLine="567"/>
        <w:jc w:val="both"/>
        <w:rPr>
          <w:sz w:val="24"/>
          <w:szCs w:val="24"/>
        </w:rPr>
      </w:pPr>
      <w:r w:rsidRPr="005E62A5">
        <w:rPr>
          <w:sz w:val="24"/>
          <w:szCs w:val="24"/>
        </w:rPr>
        <w:t xml:space="preserve">Земельный участок входит в границы поселка Радуга в состав </w:t>
      </w:r>
      <w:r>
        <w:rPr>
          <w:sz w:val="24"/>
          <w:szCs w:val="24"/>
        </w:rPr>
        <w:t xml:space="preserve">территориальной </w:t>
      </w:r>
      <w:r w:rsidRPr="005E62A5">
        <w:rPr>
          <w:sz w:val="24"/>
          <w:szCs w:val="24"/>
        </w:rPr>
        <w:t>зоны П-</w:t>
      </w:r>
      <w:r>
        <w:rPr>
          <w:sz w:val="24"/>
          <w:szCs w:val="24"/>
        </w:rPr>
        <w:t>2</w:t>
      </w:r>
      <w:r w:rsidRPr="005E62A5">
        <w:rPr>
          <w:sz w:val="24"/>
          <w:szCs w:val="24"/>
        </w:rPr>
        <w:t xml:space="preserve"> </w:t>
      </w:r>
      <w:r>
        <w:rPr>
          <w:sz w:val="24"/>
          <w:szCs w:val="24"/>
        </w:rPr>
        <w:t>-</w:t>
      </w:r>
      <w:r w:rsidRPr="005E62A5">
        <w:rPr>
          <w:sz w:val="24"/>
          <w:szCs w:val="24"/>
        </w:rPr>
        <w:t xml:space="preserve"> </w:t>
      </w:r>
      <w:r>
        <w:rPr>
          <w:sz w:val="24"/>
          <w:szCs w:val="24"/>
        </w:rPr>
        <w:t xml:space="preserve">Производственная зона </w:t>
      </w:r>
      <w:r>
        <w:rPr>
          <w:sz w:val="24"/>
          <w:szCs w:val="24"/>
          <w:lang w:val="en-US"/>
        </w:rPr>
        <w:t>II</w:t>
      </w:r>
      <w:r>
        <w:rPr>
          <w:sz w:val="24"/>
          <w:szCs w:val="24"/>
        </w:rPr>
        <w:t xml:space="preserve"> типа (4-5 класс вредности)</w:t>
      </w:r>
      <w:r w:rsidRPr="005E62A5">
        <w:rPr>
          <w:sz w:val="24"/>
          <w:szCs w:val="24"/>
        </w:rPr>
        <w:t>, для которой определены виды разрешенного использования и установлены параметры использования земельных участков и объектов капитального строительства: ст.</w:t>
      </w:r>
      <w:r>
        <w:rPr>
          <w:sz w:val="24"/>
          <w:szCs w:val="24"/>
        </w:rPr>
        <w:t>46</w:t>
      </w:r>
      <w:r w:rsidRPr="005E62A5">
        <w:rPr>
          <w:sz w:val="24"/>
          <w:szCs w:val="24"/>
        </w:rPr>
        <w:t xml:space="preserve"> «</w:t>
      </w:r>
      <w:r>
        <w:rPr>
          <w:sz w:val="24"/>
          <w:szCs w:val="24"/>
        </w:rPr>
        <w:t>П-2</w:t>
      </w:r>
      <w:r w:rsidRPr="005E62A5">
        <w:rPr>
          <w:sz w:val="24"/>
          <w:szCs w:val="24"/>
        </w:rPr>
        <w:t>.</w:t>
      </w:r>
      <w:r>
        <w:rPr>
          <w:sz w:val="24"/>
          <w:szCs w:val="24"/>
        </w:rPr>
        <w:t xml:space="preserve"> Производственная зона </w:t>
      </w:r>
      <w:r>
        <w:rPr>
          <w:sz w:val="24"/>
          <w:szCs w:val="24"/>
          <w:lang w:val="en-US"/>
        </w:rPr>
        <w:t>II</w:t>
      </w:r>
      <w:r>
        <w:rPr>
          <w:sz w:val="24"/>
          <w:szCs w:val="24"/>
        </w:rPr>
        <w:t xml:space="preserve"> типа (4-5 </w:t>
      </w:r>
      <w:r>
        <w:rPr>
          <w:sz w:val="24"/>
          <w:szCs w:val="24"/>
        </w:rPr>
        <w:lastRenderedPageBreak/>
        <w:t>класс вредности)</w:t>
      </w:r>
      <w:r w:rsidRPr="005E62A5">
        <w:rPr>
          <w:sz w:val="24"/>
          <w:szCs w:val="24"/>
        </w:rPr>
        <w:t xml:space="preserve"> </w:t>
      </w:r>
      <w:r w:rsidRPr="005E62A5">
        <w:rPr>
          <w:bCs/>
          <w:sz w:val="24"/>
          <w:szCs w:val="24"/>
        </w:rPr>
        <w:t xml:space="preserve">Правил землепользования и застройки муниципального образования </w:t>
      </w:r>
      <w:proofErr w:type="spellStart"/>
      <w:r w:rsidRPr="005E62A5">
        <w:rPr>
          <w:bCs/>
          <w:sz w:val="24"/>
          <w:szCs w:val="24"/>
        </w:rPr>
        <w:t>Радужского</w:t>
      </w:r>
      <w:proofErr w:type="spellEnd"/>
      <w:r w:rsidRPr="005E62A5">
        <w:rPr>
          <w:bCs/>
          <w:sz w:val="24"/>
          <w:szCs w:val="24"/>
        </w:rPr>
        <w:t xml:space="preserve"> сельсовета </w:t>
      </w:r>
      <w:proofErr w:type="spellStart"/>
      <w:r w:rsidRPr="005E62A5">
        <w:rPr>
          <w:bCs/>
          <w:sz w:val="24"/>
          <w:szCs w:val="24"/>
        </w:rPr>
        <w:t>Новоалександровского</w:t>
      </w:r>
      <w:proofErr w:type="spellEnd"/>
      <w:r w:rsidRPr="005E62A5">
        <w:rPr>
          <w:bCs/>
          <w:sz w:val="24"/>
          <w:szCs w:val="24"/>
        </w:rPr>
        <w:t xml:space="preserve"> района Ставропольского края</w:t>
      </w:r>
      <w:r w:rsidRPr="005E62A5">
        <w:rPr>
          <w:sz w:val="24"/>
          <w:szCs w:val="24"/>
        </w:rPr>
        <w:t xml:space="preserve">, утвержденных решением Совета </w:t>
      </w:r>
      <w:proofErr w:type="spellStart"/>
      <w:r w:rsidRPr="005E62A5">
        <w:rPr>
          <w:bCs/>
          <w:sz w:val="24"/>
          <w:szCs w:val="24"/>
        </w:rPr>
        <w:t>Новоалександровского</w:t>
      </w:r>
      <w:proofErr w:type="spellEnd"/>
      <w:r w:rsidRPr="005E62A5">
        <w:rPr>
          <w:bCs/>
          <w:sz w:val="24"/>
          <w:szCs w:val="24"/>
        </w:rPr>
        <w:t xml:space="preserve"> муниципального района Ставропольского края</w:t>
      </w:r>
      <w:r w:rsidRPr="005E62A5">
        <w:rPr>
          <w:sz w:val="24"/>
          <w:szCs w:val="24"/>
        </w:rPr>
        <w:t xml:space="preserve"> от 27.04.2017 №28/386.</w:t>
      </w:r>
    </w:p>
    <w:p w:rsidR="000D5552" w:rsidRDefault="000D5552" w:rsidP="000D5552">
      <w:pPr>
        <w:tabs>
          <w:tab w:val="left" w:pos="567"/>
        </w:tabs>
        <w:ind w:firstLine="567"/>
        <w:jc w:val="both"/>
        <w:rPr>
          <w:sz w:val="24"/>
          <w:szCs w:val="24"/>
        </w:rPr>
      </w:pPr>
      <w:r>
        <w:rPr>
          <w:sz w:val="24"/>
          <w:szCs w:val="24"/>
        </w:rPr>
        <w:t>5.</w:t>
      </w:r>
      <w:proofErr w:type="gramStart"/>
      <w:r w:rsidRPr="00B67089">
        <w:rPr>
          <w:sz w:val="24"/>
          <w:szCs w:val="24"/>
        </w:rPr>
        <w:t>3.Технические</w:t>
      </w:r>
      <w:proofErr w:type="gramEnd"/>
      <w:r w:rsidRPr="00B67089">
        <w:rPr>
          <w:sz w:val="24"/>
          <w:szCs w:val="24"/>
        </w:rPr>
        <w:t xml:space="preserve"> условия подключения объектов капитального строительства к сетям инженерно-технического обеспечения, срок действия технических условий, информация о плате за подключение для земельного участка с КН 26:04:</w:t>
      </w:r>
      <w:r>
        <w:rPr>
          <w:sz w:val="24"/>
          <w:szCs w:val="24"/>
        </w:rPr>
        <w:t>010202:2148</w:t>
      </w:r>
      <w:r w:rsidRPr="00B67089">
        <w:rPr>
          <w:sz w:val="24"/>
          <w:szCs w:val="24"/>
        </w:rPr>
        <w:t>:</w:t>
      </w:r>
    </w:p>
    <w:p w:rsidR="000D5552" w:rsidRDefault="000D5552" w:rsidP="000D5552">
      <w:pPr>
        <w:tabs>
          <w:tab w:val="left" w:pos="567"/>
          <w:tab w:val="left" w:pos="3410"/>
        </w:tabs>
        <w:ind w:firstLine="567"/>
        <w:jc w:val="both"/>
        <w:rPr>
          <w:sz w:val="24"/>
          <w:szCs w:val="24"/>
          <w:u w:val="single"/>
        </w:rPr>
      </w:pPr>
      <w:r w:rsidRPr="00B67089">
        <w:rPr>
          <w:sz w:val="24"/>
          <w:szCs w:val="24"/>
          <w:u w:val="single"/>
        </w:rPr>
        <w:t>1) Электроснабжение:</w:t>
      </w:r>
    </w:p>
    <w:p w:rsidR="000D5552" w:rsidRDefault="000D5552" w:rsidP="000D5552">
      <w:pPr>
        <w:tabs>
          <w:tab w:val="left" w:pos="567"/>
          <w:tab w:val="left" w:pos="3410"/>
        </w:tabs>
        <w:ind w:firstLine="567"/>
        <w:jc w:val="both"/>
        <w:rPr>
          <w:sz w:val="24"/>
          <w:szCs w:val="24"/>
        </w:rPr>
      </w:pPr>
      <w:r w:rsidRPr="00B67089">
        <w:rPr>
          <w:sz w:val="24"/>
          <w:szCs w:val="24"/>
        </w:rPr>
        <w:t xml:space="preserve">Технические условия подключения выданы филиалом </w:t>
      </w:r>
      <w:r>
        <w:rPr>
          <w:sz w:val="24"/>
          <w:szCs w:val="24"/>
        </w:rPr>
        <w:t>ПАО «МРСК Северного Кавказа» - «Ставропольэнерго» №03/567 от 17.06.2019</w:t>
      </w:r>
      <w:r w:rsidRPr="00B67089">
        <w:rPr>
          <w:sz w:val="24"/>
          <w:szCs w:val="24"/>
        </w:rPr>
        <w:t>. Конкретные условия технологического присоединения объектов к сетям электроснабжения определяются при подаче соответствующей заявки. Плата за подключение к сетям электроснабжения определяется исходя из конкретных условий технологического присоединения.</w:t>
      </w:r>
    </w:p>
    <w:p w:rsidR="000D5552" w:rsidRPr="00ED4FB1" w:rsidRDefault="000D5552" w:rsidP="000D5552">
      <w:pPr>
        <w:tabs>
          <w:tab w:val="left" w:pos="567"/>
          <w:tab w:val="left" w:pos="3410"/>
        </w:tabs>
        <w:ind w:firstLine="567"/>
        <w:jc w:val="both"/>
        <w:rPr>
          <w:sz w:val="24"/>
          <w:szCs w:val="24"/>
          <w:u w:val="single"/>
        </w:rPr>
      </w:pPr>
      <w:r w:rsidRPr="00ED4FB1">
        <w:rPr>
          <w:sz w:val="24"/>
          <w:szCs w:val="24"/>
          <w:u w:val="single"/>
        </w:rPr>
        <w:t>2) Водоснабжение:</w:t>
      </w:r>
    </w:p>
    <w:p w:rsidR="000D5552" w:rsidRDefault="000D5552" w:rsidP="000D5552">
      <w:pPr>
        <w:pStyle w:val="a5"/>
        <w:ind w:firstLine="567"/>
        <w:jc w:val="both"/>
      </w:pPr>
      <w:r>
        <w:t>Сети водоснабжения в поселке Радуга находятся в собственности СХАО «Радуга», в соответствии с информацией которого возможности подключения объектов капитального строительства к сетям водоснабжения не имеется.</w:t>
      </w:r>
    </w:p>
    <w:p w:rsidR="000D5552" w:rsidRDefault="000D5552" w:rsidP="000D5552">
      <w:pPr>
        <w:pStyle w:val="a5"/>
        <w:ind w:firstLine="567"/>
        <w:jc w:val="both"/>
        <w:rPr>
          <w:u w:val="single"/>
        </w:rPr>
      </w:pPr>
      <w:r w:rsidRPr="00B67089">
        <w:rPr>
          <w:u w:val="single"/>
        </w:rPr>
        <w:t>3) Газоснабжение:</w:t>
      </w:r>
    </w:p>
    <w:p w:rsidR="000D5552" w:rsidRDefault="000D5552" w:rsidP="000D5552">
      <w:pPr>
        <w:pStyle w:val="a5"/>
        <w:ind w:firstLine="567"/>
        <w:jc w:val="both"/>
      </w:pPr>
      <w:r w:rsidRPr="00B67089">
        <w:t>Технические условия подключения выданы АО «Газпром газораспреде</w:t>
      </w:r>
      <w:r>
        <w:t>ление Ставрополь» №ТУ0015-000482-01-1 от 17.06</w:t>
      </w:r>
      <w:r w:rsidRPr="00B67089">
        <w:t>.2019</w:t>
      </w:r>
      <w:r>
        <w:t>.</w:t>
      </w:r>
      <w:r w:rsidRPr="00B67089">
        <w:t xml:space="preserve"> Источник газоснабжения: АГРС </w:t>
      </w:r>
      <w:proofErr w:type="spellStart"/>
      <w:r>
        <w:t>ст-ца</w:t>
      </w:r>
      <w:proofErr w:type="spellEnd"/>
      <w:r>
        <w:t xml:space="preserve"> Григорополисская</w:t>
      </w:r>
      <w:r w:rsidRPr="00B67089">
        <w:t xml:space="preserve">, выход: </w:t>
      </w:r>
      <w:proofErr w:type="spellStart"/>
      <w:r w:rsidRPr="002D39DF">
        <w:t>ст-ца</w:t>
      </w:r>
      <w:proofErr w:type="spellEnd"/>
      <w:r w:rsidRPr="002D39DF">
        <w:t xml:space="preserve"> </w:t>
      </w:r>
      <w:r>
        <w:t>Григорополисская</w:t>
      </w:r>
      <w:r w:rsidRPr="00B67089">
        <w:t xml:space="preserve"> (1); ма</w:t>
      </w:r>
      <w:r>
        <w:t>ксимальный часовой расход газа 4,64</w:t>
      </w:r>
      <w:r w:rsidRPr="00B67089">
        <w:t xml:space="preserve"> </w:t>
      </w:r>
      <w:proofErr w:type="gramStart"/>
      <w:r w:rsidRPr="00B67089">
        <w:t>н.м</w:t>
      </w:r>
      <w:proofErr w:type="gramEnd"/>
      <w:r w:rsidRPr="00B67089">
        <w:t>3/час.</w:t>
      </w:r>
    </w:p>
    <w:p w:rsidR="000D5552" w:rsidRDefault="000D5552" w:rsidP="000D5552">
      <w:pPr>
        <w:pStyle w:val="a5"/>
        <w:ind w:firstLine="567"/>
        <w:jc w:val="both"/>
      </w:pPr>
      <w:r w:rsidRPr="00B67089">
        <w:t xml:space="preserve">Сроки подключения (технологического присоединения): будут определены при заключении договора о подключении. </w:t>
      </w:r>
    </w:p>
    <w:p w:rsidR="000D5552" w:rsidRPr="007E6CEC" w:rsidRDefault="000D5552" w:rsidP="000D5552">
      <w:pPr>
        <w:tabs>
          <w:tab w:val="left" w:pos="567"/>
        </w:tabs>
        <w:ind w:firstLine="567"/>
        <w:jc w:val="both"/>
        <w:rPr>
          <w:sz w:val="24"/>
          <w:szCs w:val="24"/>
          <w:u w:val="single"/>
        </w:rPr>
      </w:pPr>
      <w:r w:rsidRPr="007E6CEC">
        <w:rPr>
          <w:sz w:val="24"/>
          <w:szCs w:val="24"/>
          <w:u w:val="single"/>
        </w:rPr>
        <w:t>6.По лоту №18:</w:t>
      </w:r>
    </w:p>
    <w:p w:rsidR="000D5552" w:rsidRPr="00B67089" w:rsidRDefault="000D5552" w:rsidP="000D5552">
      <w:pPr>
        <w:tabs>
          <w:tab w:val="left" w:pos="567"/>
        </w:tabs>
        <w:ind w:firstLine="567"/>
        <w:jc w:val="both"/>
        <w:rPr>
          <w:sz w:val="24"/>
          <w:szCs w:val="24"/>
        </w:rPr>
      </w:pPr>
      <w:r w:rsidRPr="007E6CEC">
        <w:rPr>
          <w:sz w:val="24"/>
          <w:szCs w:val="24"/>
        </w:rPr>
        <w:t xml:space="preserve">6.1. Земельный участок с КН </w:t>
      </w:r>
      <w:r>
        <w:rPr>
          <w:sz w:val="24"/>
          <w:szCs w:val="24"/>
        </w:rPr>
        <w:t>26:04:020425:82</w:t>
      </w:r>
      <w:r w:rsidRPr="007E6CEC">
        <w:rPr>
          <w:sz w:val="24"/>
          <w:szCs w:val="24"/>
        </w:rPr>
        <w:t xml:space="preserve"> предоставляется в аре</w:t>
      </w:r>
      <w:r>
        <w:rPr>
          <w:sz w:val="24"/>
          <w:szCs w:val="24"/>
        </w:rPr>
        <w:t>нду под строительство автомобильной мойки</w:t>
      </w:r>
      <w:r w:rsidRPr="007E6CEC">
        <w:rPr>
          <w:sz w:val="24"/>
          <w:szCs w:val="24"/>
        </w:rPr>
        <w:t>.</w:t>
      </w:r>
    </w:p>
    <w:p w:rsidR="000D5552" w:rsidRDefault="000D5552" w:rsidP="000D5552">
      <w:pPr>
        <w:tabs>
          <w:tab w:val="left" w:pos="567"/>
        </w:tabs>
        <w:ind w:firstLine="567"/>
        <w:jc w:val="both"/>
        <w:rPr>
          <w:sz w:val="24"/>
          <w:szCs w:val="24"/>
        </w:rPr>
      </w:pPr>
      <w:r>
        <w:rPr>
          <w:sz w:val="24"/>
          <w:szCs w:val="24"/>
        </w:rPr>
        <w:t>6</w:t>
      </w:r>
      <w:r w:rsidRPr="00B67089">
        <w:rPr>
          <w:sz w:val="24"/>
          <w:szCs w:val="24"/>
        </w:rPr>
        <w:t xml:space="preserve">.2. Максимально и (или) минимально допустимые параметры разрешенного строительства объектов на земельном участке с КН </w:t>
      </w:r>
      <w:r>
        <w:rPr>
          <w:sz w:val="24"/>
          <w:szCs w:val="24"/>
        </w:rPr>
        <w:t>26:04:020425:82</w:t>
      </w:r>
      <w:r w:rsidRPr="00B67089">
        <w:rPr>
          <w:sz w:val="24"/>
          <w:szCs w:val="24"/>
        </w:rPr>
        <w:t>: максимальная высота зданий, строений, сооружений определяются в соответствии с требованиями нормативов градостроительного проектировании Ставропольского края и иного законодательства РФ и Ставропольского края</w:t>
      </w:r>
      <w:r>
        <w:rPr>
          <w:sz w:val="24"/>
          <w:szCs w:val="24"/>
        </w:rPr>
        <w:t>.</w:t>
      </w:r>
    </w:p>
    <w:p w:rsidR="000D5552" w:rsidRDefault="000D5552" w:rsidP="000D5552">
      <w:pPr>
        <w:tabs>
          <w:tab w:val="left" w:pos="567"/>
        </w:tabs>
        <w:ind w:firstLine="567"/>
        <w:jc w:val="both"/>
        <w:rPr>
          <w:sz w:val="24"/>
          <w:szCs w:val="24"/>
        </w:rPr>
      </w:pPr>
      <w:r w:rsidRPr="002336BF">
        <w:rPr>
          <w:sz w:val="24"/>
          <w:szCs w:val="24"/>
        </w:rPr>
        <w:t>Земельный участок входит</w:t>
      </w:r>
      <w:r w:rsidRPr="00B67089">
        <w:rPr>
          <w:sz w:val="24"/>
          <w:szCs w:val="24"/>
        </w:rPr>
        <w:t xml:space="preserve"> в границы </w:t>
      </w:r>
      <w:r>
        <w:rPr>
          <w:sz w:val="24"/>
          <w:szCs w:val="24"/>
        </w:rPr>
        <w:t xml:space="preserve">станицы </w:t>
      </w:r>
      <w:proofErr w:type="spellStart"/>
      <w:r>
        <w:rPr>
          <w:sz w:val="24"/>
          <w:szCs w:val="24"/>
        </w:rPr>
        <w:t>Расшеватской</w:t>
      </w:r>
      <w:proofErr w:type="spellEnd"/>
      <w:r w:rsidRPr="00B67089">
        <w:rPr>
          <w:sz w:val="24"/>
          <w:szCs w:val="24"/>
        </w:rPr>
        <w:t xml:space="preserve"> в состав </w:t>
      </w:r>
      <w:r>
        <w:rPr>
          <w:sz w:val="24"/>
          <w:szCs w:val="24"/>
        </w:rPr>
        <w:t xml:space="preserve">территориальной </w:t>
      </w:r>
      <w:r w:rsidRPr="00B67089">
        <w:rPr>
          <w:sz w:val="24"/>
          <w:szCs w:val="24"/>
        </w:rPr>
        <w:t xml:space="preserve">зоны </w:t>
      </w:r>
      <w:r w:rsidRPr="007F2A47">
        <w:rPr>
          <w:sz w:val="24"/>
          <w:szCs w:val="24"/>
        </w:rPr>
        <w:t>Ж - зона застройки индивидуальными жилыми домами</w:t>
      </w:r>
      <w:r w:rsidRPr="00B67089">
        <w:rPr>
          <w:sz w:val="24"/>
          <w:szCs w:val="24"/>
        </w:rPr>
        <w:t>, для котор</w:t>
      </w:r>
      <w:r>
        <w:rPr>
          <w:sz w:val="24"/>
          <w:szCs w:val="24"/>
        </w:rPr>
        <w:t>ой</w:t>
      </w:r>
      <w:r w:rsidRPr="00B67089">
        <w:rPr>
          <w:sz w:val="24"/>
          <w:szCs w:val="24"/>
        </w:rPr>
        <w:t xml:space="preserve"> определены виды разрешенного использования и установлены параметры использования земельных участков и объектов капитального строительства: ст.</w:t>
      </w:r>
      <w:r>
        <w:rPr>
          <w:sz w:val="24"/>
          <w:szCs w:val="24"/>
        </w:rPr>
        <w:t xml:space="preserve">36.1. </w:t>
      </w:r>
      <w:r w:rsidRPr="00B67089">
        <w:rPr>
          <w:sz w:val="24"/>
          <w:szCs w:val="24"/>
        </w:rPr>
        <w:t>«</w:t>
      </w:r>
      <w:r>
        <w:rPr>
          <w:sz w:val="24"/>
          <w:szCs w:val="24"/>
        </w:rPr>
        <w:t>Градостроительные регламенты. Жилые зоны</w:t>
      </w:r>
      <w:r w:rsidRPr="00B67089">
        <w:rPr>
          <w:sz w:val="24"/>
          <w:szCs w:val="24"/>
        </w:rPr>
        <w:t xml:space="preserve">» </w:t>
      </w:r>
      <w:r w:rsidRPr="007F2A47">
        <w:rPr>
          <w:sz w:val="24"/>
          <w:szCs w:val="24"/>
        </w:rPr>
        <w:t xml:space="preserve">Правил землепользования и застройки муниципального образования станицы </w:t>
      </w:r>
      <w:proofErr w:type="spellStart"/>
      <w:r w:rsidRPr="007F2A47">
        <w:rPr>
          <w:sz w:val="24"/>
          <w:szCs w:val="24"/>
        </w:rPr>
        <w:t>Расшеватской</w:t>
      </w:r>
      <w:proofErr w:type="spellEnd"/>
      <w:r w:rsidRPr="007F2A47">
        <w:rPr>
          <w:sz w:val="24"/>
          <w:szCs w:val="24"/>
        </w:rPr>
        <w:t xml:space="preserve"> </w:t>
      </w:r>
      <w:proofErr w:type="spellStart"/>
      <w:r w:rsidRPr="007F2A47">
        <w:rPr>
          <w:sz w:val="24"/>
          <w:szCs w:val="24"/>
        </w:rPr>
        <w:t>Новоалександровского</w:t>
      </w:r>
      <w:proofErr w:type="spellEnd"/>
      <w:r w:rsidRPr="007F2A47">
        <w:rPr>
          <w:sz w:val="24"/>
          <w:szCs w:val="24"/>
        </w:rPr>
        <w:t xml:space="preserve"> района Ставропольского края</w:t>
      </w:r>
      <w:r w:rsidRPr="00B67089">
        <w:rPr>
          <w:sz w:val="24"/>
          <w:szCs w:val="24"/>
        </w:rPr>
        <w:t>, утвержденны</w:t>
      </w:r>
      <w:r>
        <w:rPr>
          <w:sz w:val="24"/>
          <w:szCs w:val="24"/>
        </w:rPr>
        <w:t>х</w:t>
      </w:r>
      <w:r w:rsidRPr="00B67089">
        <w:rPr>
          <w:sz w:val="24"/>
          <w:szCs w:val="24"/>
        </w:rPr>
        <w:t xml:space="preserve"> </w:t>
      </w:r>
      <w:r w:rsidRPr="007F2A47">
        <w:rPr>
          <w:sz w:val="24"/>
          <w:szCs w:val="24"/>
        </w:rPr>
        <w:t xml:space="preserve">решением Совета депутатов местного самоуправления станицы </w:t>
      </w:r>
      <w:proofErr w:type="spellStart"/>
      <w:r w:rsidRPr="007F2A47">
        <w:rPr>
          <w:sz w:val="24"/>
          <w:szCs w:val="24"/>
        </w:rPr>
        <w:t>Расшеватской</w:t>
      </w:r>
      <w:proofErr w:type="spellEnd"/>
      <w:r w:rsidRPr="007F2A47">
        <w:rPr>
          <w:sz w:val="24"/>
          <w:szCs w:val="24"/>
        </w:rPr>
        <w:t xml:space="preserve"> </w:t>
      </w:r>
      <w:proofErr w:type="spellStart"/>
      <w:r w:rsidRPr="007F2A47">
        <w:rPr>
          <w:sz w:val="24"/>
          <w:szCs w:val="24"/>
        </w:rPr>
        <w:t>Новоалександровского</w:t>
      </w:r>
      <w:proofErr w:type="spellEnd"/>
      <w:r w:rsidRPr="007F2A47">
        <w:rPr>
          <w:sz w:val="24"/>
          <w:szCs w:val="24"/>
        </w:rPr>
        <w:t xml:space="preserve"> района Ставропольского края от 14.05.2012 №21</w:t>
      </w:r>
      <w:r w:rsidRPr="00B67089">
        <w:rPr>
          <w:sz w:val="24"/>
          <w:szCs w:val="24"/>
        </w:rPr>
        <w:t>.</w:t>
      </w:r>
    </w:p>
    <w:p w:rsidR="000D5552" w:rsidRDefault="000D5552" w:rsidP="000D5552">
      <w:pPr>
        <w:tabs>
          <w:tab w:val="left" w:pos="567"/>
        </w:tabs>
        <w:ind w:firstLine="567"/>
        <w:jc w:val="both"/>
        <w:rPr>
          <w:sz w:val="24"/>
          <w:szCs w:val="24"/>
        </w:rPr>
      </w:pPr>
      <w:r>
        <w:rPr>
          <w:sz w:val="24"/>
          <w:szCs w:val="24"/>
        </w:rPr>
        <w:t>6</w:t>
      </w:r>
      <w:r w:rsidRPr="00B67089">
        <w:rPr>
          <w:sz w:val="24"/>
          <w:szCs w:val="24"/>
        </w:rPr>
        <w:t>.</w:t>
      </w:r>
      <w:proofErr w:type="gramStart"/>
      <w:r w:rsidRPr="00B67089">
        <w:rPr>
          <w:sz w:val="24"/>
          <w:szCs w:val="24"/>
        </w:rPr>
        <w:t>3.Технические</w:t>
      </w:r>
      <w:proofErr w:type="gramEnd"/>
      <w:r w:rsidRPr="00B67089">
        <w:rPr>
          <w:sz w:val="24"/>
          <w:szCs w:val="24"/>
        </w:rPr>
        <w:t xml:space="preserve"> условия подключения объектов капитального строительства к сетям инженерно-технического обеспечения, срок действия технических условий, информация о плате за подключение для земельного участка с КН </w:t>
      </w:r>
      <w:r>
        <w:rPr>
          <w:sz w:val="24"/>
          <w:szCs w:val="24"/>
        </w:rPr>
        <w:t>26:04:020425:82</w:t>
      </w:r>
      <w:r w:rsidRPr="00B67089">
        <w:rPr>
          <w:sz w:val="24"/>
          <w:szCs w:val="24"/>
        </w:rPr>
        <w:t>:</w:t>
      </w:r>
    </w:p>
    <w:p w:rsidR="000D5552" w:rsidRDefault="000D5552" w:rsidP="000D5552">
      <w:pPr>
        <w:tabs>
          <w:tab w:val="left" w:pos="567"/>
          <w:tab w:val="left" w:pos="3410"/>
        </w:tabs>
        <w:ind w:firstLine="567"/>
        <w:jc w:val="both"/>
        <w:rPr>
          <w:sz w:val="24"/>
          <w:szCs w:val="24"/>
          <w:u w:val="single"/>
        </w:rPr>
      </w:pPr>
      <w:r w:rsidRPr="00B67089">
        <w:rPr>
          <w:sz w:val="24"/>
          <w:szCs w:val="24"/>
          <w:u w:val="single"/>
        </w:rPr>
        <w:t>1) Электроснабжение:</w:t>
      </w:r>
    </w:p>
    <w:p w:rsidR="000D5552" w:rsidRDefault="000D5552" w:rsidP="000D5552">
      <w:pPr>
        <w:tabs>
          <w:tab w:val="left" w:pos="567"/>
          <w:tab w:val="left" w:pos="3410"/>
        </w:tabs>
        <w:ind w:firstLine="567"/>
        <w:jc w:val="both"/>
        <w:rPr>
          <w:sz w:val="24"/>
          <w:szCs w:val="24"/>
        </w:rPr>
      </w:pPr>
      <w:r w:rsidRPr="00B67089">
        <w:rPr>
          <w:sz w:val="24"/>
          <w:szCs w:val="24"/>
        </w:rPr>
        <w:t xml:space="preserve">Технические условия подключения выданы филиалом </w:t>
      </w:r>
      <w:r>
        <w:rPr>
          <w:sz w:val="24"/>
          <w:szCs w:val="24"/>
        </w:rPr>
        <w:t>ПАО «МРСК Северного Кавказа» - «Ставропольэнерго» №03/566 от 17.06.2019</w:t>
      </w:r>
      <w:r w:rsidRPr="00B67089">
        <w:rPr>
          <w:sz w:val="24"/>
          <w:szCs w:val="24"/>
        </w:rPr>
        <w:t>. Конкретные условия технологического присоединения объект</w:t>
      </w:r>
      <w:r>
        <w:rPr>
          <w:sz w:val="24"/>
          <w:szCs w:val="24"/>
        </w:rPr>
        <w:t>а</w:t>
      </w:r>
      <w:r w:rsidRPr="00B67089">
        <w:rPr>
          <w:sz w:val="24"/>
          <w:szCs w:val="24"/>
        </w:rPr>
        <w:t xml:space="preserve"> к сетям электроснабжения определяются при подаче соответствующей заявки. Плата за подключение к сетям электроснабжения определяется исходя из конкретных условий технологического присоединения.</w:t>
      </w:r>
    </w:p>
    <w:p w:rsidR="000D5552" w:rsidRPr="001C2298" w:rsidRDefault="000D5552" w:rsidP="000D5552">
      <w:pPr>
        <w:tabs>
          <w:tab w:val="left" w:pos="567"/>
          <w:tab w:val="left" w:pos="3410"/>
        </w:tabs>
        <w:ind w:firstLine="567"/>
        <w:jc w:val="both"/>
        <w:rPr>
          <w:sz w:val="24"/>
          <w:szCs w:val="24"/>
          <w:u w:val="single"/>
        </w:rPr>
      </w:pPr>
      <w:r w:rsidRPr="001C2298">
        <w:rPr>
          <w:sz w:val="24"/>
          <w:szCs w:val="24"/>
          <w:u w:val="single"/>
        </w:rPr>
        <w:t>2) Водоснабжение:</w:t>
      </w:r>
    </w:p>
    <w:p w:rsidR="000D5552" w:rsidRDefault="000D5552" w:rsidP="000D5552">
      <w:pPr>
        <w:pStyle w:val="a5"/>
        <w:ind w:firstLine="567"/>
        <w:jc w:val="both"/>
      </w:pPr>
      <w:r w:rsidRPr="00B67089">
        <w:t xml:space="preserve">Технические условия подключения выданы </w:t>
      </w:r>
      <w:r>
        <w:t>МП НГО СК «</w:t>
      </w:r>
      <w:proofErr w:type="spellStart"/>
      <w:r>
        <w:t>Расшеватский</w:t>
      </w:r>
      <w:proofErr w:type="spellEnd"/>
      <w:r>
        <w:t xml:space="preserve"> водоканал». </w:t>
      </w:r>
      <w:r w:rsidRPr="00B67089">
        <w:t xml:space="preserve">Подключение объекта производится к существующим разводящим сетям водоснабжения, </w:t>
      </w:r>
      <w:r w:rsidRPr="00B67089">
        <w:lastRenderedPageBreak/>
        <w:t xml:space="preserve">принадлежащим </w:t>
      </w:r>
      <w:r>
        <w:t>МП НГО СК «</w:t>
      </w:r>
      <w:proofErr w:type="spellStart"/>
      <w:r>
        <w:t>Расшеватский</w:t>
      </w:r>
      <w:proofErr w:type="spellEnd"/>
      <w:r>
        <w:t xml:space="preserve"> водоканал»</w:t>
      </w:r>
      <w:r w:rsidRPr="00B67089">
        <w:t>, устройство подвода от разводящей сети до объекта осуществляется собств</w:t>
      </w:r>
      <w:r>
        <w:t xml:space="preserve">енником объекта самостоятельно. </w:t>
      </w:r>
      <w:r w:rsidRPr="00B67089">
        <w:t>Конкретные условия технологического присоединения объект</w:t>
      </w:r>
      <w:r>
        <w:t>а</w:t>
      </w:r>
      <w:r w:rsidRPr="00B67089">
        <w:t xml:space="preserve"> к сетям водоснабжения определяются при подаче соответствующей заявки</w:t>
      </w:r>
      <w:r>
        <w:t xml:space="preserve">. </w:t>
      </w:r>
      <w:r w:rsidRPr="00B67089">
        <w:t>Плата за подключение к сетям водоснабжения определяется исходя из конкретных условий технологического присоединения.</w:t>
      </w:r>
    </w:p>
    <w:p w:rsidR="000D5552" w:rsidRDefault="000D5552" w:rsidP="000D5552">
      <w:pPr>
        <w:pStyle w:val="a5"/>
        <w:ind w:firstLine="567"/>
        <w:jc w:val="both"/>
        <w:rPr>
          <w:u w:val="single"/>
        </w:rPr>
      </w:pPr>
      <w:r w:rsidRPr="00B67089">
        <w:rPr>
          <w:u w:val="single"/>
        </w:rPr>
        <w:t>3) Газоснабжение:</w:t>
      </w:r>
    </w:p>
    <w:p w:rsidR="000D5552" w:rsidRDefault="000D5552" w:rsidP="000D5552">
      <w:pPr>
        <w:pStyle w:val="a5"/>
        <w:ind w:firstLine="567"/>
        <w:jc w:val="both"/>
      </w:pPr>
      <w:r w:rsidRPr="00B67089">
        <w:t>Технические условия подключения выданы АО «Газпром газораспреде</w:t>
      </w:r>
      <w:r>
        <w:t>ление Ставрополь» №ТУ0015-000481-01-1 от 17.06</w:t>
      </w:r>
      <w:r w:rsidRPr="00B67089">
        <w:t xml:space="preserve">.2019г. Источник газоснабжения: АГРС </w:t>
      </w:r>
      <w:proofErr w:type="spellStart"/>
      <w:r>
        <w:t>ст-ца</w:t>
      </w:r>
      <w:proofErr w:type="spellEnd"/>
      <w:r>
        <w:t xml:space="preserve"> </w:t>
      </w:r>
      <w:proofErr w:type="spellStart"/>
      <w:r>
        <w:t>Расшеватская</w:t>
      </w:r>
      <w:proofErr w:type="spellEnd"/>
      <w:r w:rsidRPr="00B67089">
        <w:t xml:space="preserve">, выход: АГРС </w:t>
      </w:r>
      <w:proofErr w:type="spellStart"/>
      <w:r>
        <w:t>ст-ца</w:t>
      </w:r>
      <w:proofErr w:type="spellEnd"/>
      <w:r>
        <w:t xml:space="preserve"> </w:t>
      </w:r>
      <w:proofErr w:type="spellStart"/>
      <w:r>
        <w:t>Расшеватская</w:t>
      </w:r>
      <w:proofErr w:type="spellEnd"/>
      <w:r w:rsidRPr="00B67089">
        <w:t xml:space="preserve"> (1); максимальный часовой расход газа </w:t>
      </w:r>
      <w:r>
        <w:t>5,22</w:t>
      </w:r>
      <w:r w:rsidRPr="00B67089">
        <w:t xml:space="preserve"> </w:t>
      </w:r>
      <w:proofErr w:type="gramStart"/>
      <w:r w:rsidRPr="00B67089">
        <w:t>н.м</w:t>
      </w:r>
      <w:proofErr w:type="gramEnd"/>
      <w:r w:rsidRPr="00B67089">
        <w:t>3/час.</w:t>
      </w:r>
    </w:p>
    <w:p w:rsidR="000D5552" w:rsidRDefault="000D5552" w:rsidP="000D5552">
      <w:pPr>
        <w:pStyle w:val="a5"/>
        <w:ind w:firstLine="567"/>
        <w:jc w:val="both"/>
      </w:pPr>
      <w:r w:rsidRPr="00B67089">
        <w:t xml:space="preserve">Сроки подключения (технологического присоединения): будут определены при заключении договора о подключении. </w:t>
      </w:r>
    </w:p>
    <w:p w:rsidR="000D5552" w:rsidRPr="007E6CEC" w:rsidRDefault="000D5552" w:rsidP="000D5552">
      <w:pPr>
        <w:tabs>
          <w:tab w:val="left" w:pos="567"/>
        </w:tabs>
        <w:ind w:firstLine="567"/>
        <w:jc w:val="both"/>
        <w:rPr>
          <w:sz w:val="24"/>
          <w:szCs w:val="24"/>
          <w:u w:val="single"/>
        </w:rPr>
      </w:pPr>
      <w:r>
        <w:rPr>
          <w:sz w:val="24"/>
          <w:szCs w:val="24"/>
          <w:u w:val="single"/>
        </w:rPr>
        <w:t>7</w:t>
      </w:r>
      <w:r w:rsidRPr="007E6CEC">
        <w:rPr>
          <w:sz w:val="24"/>
          <w:szCs w:val="24"/>
          <w:u w:val="single"/>
        </w:rPr>
        <w:t>.По лоту №1</w:t>
      </w:r>
      <w:r>
        <w:rPr>
          <w:sz w:val="24"/>
          <w:szCs w:val="24"/>
          <w:u w:val="single"/>
        </w:rPr>
        <w:t>9</w:t>
      </w:r>
      <w:r w:rsidRPr="007E6CEC">
        <w:rPr>
          <w:sz w:val="24"/>
          <w:szCs w:val="24"/>
          <w:u w:val="single"/>
        </w:rPr>
        <w:t>:</w:t>
      </w:r>
    </w:p>
    <w:p w:rsidR="000D5552" w:rsidRPr="00B67089" w:rsidRDefault="000D5552" w:rsidP="000D5552">
      <w:pPr>
        <w:tabs>
          <w:tab w:val="left" w:pos="567"/>
        </w:tabs>
        <w:ind w:firstLine="567"/>
        <w:jc w:val="both"/>
        <w:rPr>
          <w:sz w:val="24"/>
          <w:szCs w:val="24"/>
        </w:rPr>
      </w:pPr>
      <w:r>
        <w:rPr>
          <w:sz w:val="24"/>
          <w:szCs w:val="24"/>
        </w:rPr>
        <w:t>7</w:t>
      </w:r>
      <w:r w:rsidRPr="00B67089">
        <w:rPr>
          <w:sz w:val="24"/>
          <w:szCs w:val="24"/>
        </w:rPr>
        <w:t xml:space="preserve">.1. Земельный участок с КН </w:t>
      </w:r>
      <w:r w:rsidRPr="007E6CEC">
        <w:rPr>
          <w:sz w:val="24"/>
          <w:szCs w:val="24"/>
        </w:rPr>
        <w:t xml:space="preserve">26:04:171026:273 </w:t>
      </w:r>
      <w:r w:rsidRPr="00B67089">
        <w:rPr>
          <w:sz w:val="24"/>
          <w:szCs w:val="24"/>
        </w:rPr>
        <w:t xml:space="preserve">предоставляется в аренду под строительство </w:t>
      </w:r>
      <w:r>
        <w:rPr>
          <w:sz w:val="24"/>
          <w:szCs w:val="24"/>
        </w:rPr>
        <w:t>магазина</w:t>
      </w:r>
      <w:r w:rsidRPr="00B67089">
        <w:rPr>
          <w:sz w:val="24"/>
          <w:szCs w:val="24"/>
        </w:rPr>
        <w:t>.</w:t>
      </w:r>
    </w:p>
    <w:p w:rsidR="000D5552" w:rsidRDefault="000D5552" w:rsidP="000D5552">
      <w:pPr>
        <w:tabs>
          <w:tab w:val="left" w:pos="567"/>
        </w:tabs>
        <w:ind w:firstLine="567"/>
        <w:jc w:val="both"/>
        <w:rPr>
          <w:sz w:val="24"/>
          <w:szCs w:val="24"/>
        </w:rPr>
      </w:pPr>
      <w:r>
        <w:rPr>
          <w:sz w:val="24"/>
          <w:szCs w:val="24"/>
        </w:rPr>
        <w:t>7</w:t>
      </w:r>
      <w:r w:rsidRPr="00B67089">
        <w:rPr>
          <w:sz w:val="24"/>
          <w:szCs w:val="24"/>
        </w:rPr>
        <w:t xml:space="preserve">.2. Максимально и (или) минимально допустимые параметры разрешенного строительства объектов на земельном участке с КН </w:t>
      </w:r>
      <w:r w:rsidRPr="007E6CEC">
        <w:rPr>
          <w:sz w:val="24"/>
          <w:szCs w:val="24"/>
        </w:rPr>
        <w:t>26:04:171026:273</w:t>
      </w:r>
      <w:r w:rsidRPr="00B67089">
        <w:rPr>
          <w:sz w:val="24"/>
          <w:szCs w:val="24"/>
        </w:rPr>
        <w:t>: максимальная высота зданий, строений, сооружений определяются в соответствии с требованиями нормативов градостроительного проектировании Ставропольского края и иного законодательства РФ и Ставропольского края</w:t>
      </w:r>
      <w:r>
        <w:rPr>
          <w:sz w:val="24"/>
          <w:szCs w:val="24"/>
        </w:rPr>
        <w:t>.</w:t>
      </w:r>
    </w:p>
    <w:p w:rsidR="000D5552" w:rsidRPr="00B67089" w:rsidRDefault="000D5552" w:rsidP="000D5552">
      <w:pPr>
        <w:tabs>
          <w:tab w:val="left" w:pos="567"/>
        </w:tabs>
        <w:ind w:firstLine="567"/>
        <w:jc w:val="both"/>
        <w:rPr>
          <w:sz w:val="24"/>
          <w:szCs w:val="24"/>
        </w:rPr>
      </w:pPr>
      <w:r w:rsidRPr="002336BF">
        <w:rPr>
          <w:sz w:val="24"/>
          <w:szCs w:val="24"/>
        </w:rPr>
        <w:t>Земельный участок входит</w:t>
      </w:r>
      <w:r w:rsidRPr="00B67089">
        <w:rPr>
          <w:sz w:val="24"/>
          <w:szCs w:val="24"/>
        </w:rPr>
        <w:t xml:space="preserve"> в границы города Новоалександровск в состав зоны ОИ - Общественное использование объектов капитального строительства, для котор</w:t>
      </w:r>
      <w:r>
        <w:rPr>
          <w:sz w:val="24"/>
          <w:szCs w:val="24"/>
        </w:rPr>
        <w:t>ой</w:t>
      </w:r>
      <w:r w:rsidRPr="00B67089">
        <w:rPr>
          <w:sz w:val="24"/>
          <w:szCs w:val="24"/>
        </w:rPr>
        <w:t xml:space="preserve"> определены виды разрешенного использования и установлены параметры использования земельных участков и объектов капитального строительства: ст.25.2 «Общественно-деловая зона» </w:t>
      </w:r>
      <w:r w:rsidRPr="00B67089">
        <w:rPr>
          <w:bCs/>
          <w:sz w:val="24"/>
          <w:szCs w:val="24"/>
        </w:rPr>
        <w:t xml:space="preserve">Правил землепользования и застройки муниципального образования город Новоалександровск </w:t>
      </w:r>
      <w:proofErr w:type="spellStart"/>
      <w:r w:rsidRPr="00B67089">
        <w:rPr>
          <w:bCs/>
          <w:sz w:val="24"/>
          <w:szCs w:val="24"/>
        </w:rPr>
        <w:t>Новоалександровского</w:t>
      </w:r>
      <w:proofErr w:type="spellEnd"/>
      <w:r w:rsidRPr="00B67089">
        <w:rPr>
          <w:bCs/>
          <w:sz w:val="24"/>
          <w:szCs w:val="24"/>
        </w:rPr>
        <w:t xml:space="preserve"> района Ставропольского края</w:t>
      </w:r>
      <w:r w:rsidRPr="00B67089">
        <w:rPr>
          <w:sz w:val="24"/>
          <w:szCs w:val="24"/>
        </w:rPr>
        <w:t>, утвержденны</w:t>
      </w:r>
      <w:r>
        <w:rPr>
          <w:sz w:val="24"/>
          <w:szCs w:val="24"/>
        </w:rPr>
        <w:t>х</w:t>
      </w:r>
      <w:r w:rsidRPr="00B67089">
        <w:rPr>
          <w:sz w:val="24"/>
          <w:szCs w:val="24"/>
        </w:rPr>
        <w:t xml:space="preserve"> Решением Думы муниципального образования город Новоалександровск </w:t>
      </w:r>
      <w:proofErr w:type="spellStart"/>
      <w:r w:rsidRPr="00B67089">
        <w:rPr>
          <w:sz w:val="24"/>
          <w:szCs w:val="24"/>
        </w:rPr>
        <w:t>Новоалександровского</w:t>
      </w:r>
      <w:proofErr w:type="spellEnd"/>
      <w:r w:rsidRPr="00B67089">
        <w:rPr>
          <w:sz w:val="24"/>
          <w:szCs w:val="24"/>
        </w:rPr>
        <w:t xml:space="preserve"> района Ставропольского края от 25.11.2016 №45.</w:t>
      </w:r>
    </w:p>
    <w:p w:rsidR="000D5552" w:rsidRDefault="000D5552" w:rsidP="000D5552">
      <w:pPr>
        <w:tabs>
          <w:tab w:val="left" w:pos="567"/>
        </w:tabs>
        <w:ind w:firstLine="567"/>
        <w:jc w:val="both"/>
        <w:rPr>
          <w:sz w:val="24"/>
          <w:szCs w:val="24"/>
        </w:rPr>
      </w:pPr>
      <w:r>
        <w:rPr>
          <w:sz w:val="24"/>
          <w:szCs w:val="24"/>
        </w:rPr>
        <w:t>7</w:t>
      </w:r>
      <w:r w:rsidRPr="00B67089">
        <w:rPr>
          <w:sz w:val="24"/>
          <w:szCs w:val="24"/>
        </w:rPr>
        <w:t>.</w:t>
      </w:r>
      <w:proofErr w:type="gramStart"/>
      <w:r w:rsidRPr="00B67089">
        <w:rPr>
          <w:sz w:val="24"/>
          <w:szCs w:val="24"/>
        </w:rPr>
        <w:t>3.Технические</w:t>
      </w:r>
      <w:proofErr w:type="gramEnd"/>
      <w:r w:rsidRPr="00B67089">
        <w:rPr>
          <w:sz w:val="24"/>
          <w:szCs w:val="24"/>
        </w:rPr>
        <w:t xml:space="preserve"> условия подключения объект</w:t>
      </w:r>
      <w:r>
        <w:rPr>
          <w:sz w:val="24"/>
          <w:szCs w:val="24"/>
        </w:rPr>
        <w:t>а</w:t>
      </w:r>
      <w:r w:rsidRPr="00B67089">
        <w:rPr>
          <w:sz w:val="24"/>
          <w:szCs w:val="24"/>
        </w:rPr>
        <w:t xml:space="preserve"> капитального строительства к сетям инженерно-технического обеспечения, срок действия технических условий, информация о плате за подключение для земельного участка с КН </w:t>
      </w:r>
      <w:r w:rsidRPr="007F3DFB">
        <w:rPr>
          <w:sz w:val="24"/>
          <w:szCs w:val="24"/>
        </w:rPr>
        <w:t>26:04:171026:273</w:t>
      </w:r>
      <w:r w:rsidRPr="00B67089">
        <w:rPr>
          <w:sz w:val="24"/>
          <w:szCs w:val="24"/>
        </w:rPr>
        <w:t>:</w:t>
      </w:r>
    </w:p>
    <w:p w:rsidR="000D5552" w:rsidRDefault="000D5552" w:rsidP="000D5552">
      <w:pPr>
        <w:tabs>
          <w:tab w:val="left" w:pos="567"/>
          <w:tab w:val="left" w:pos="3410"/>
        </w:tabs>
        <w:ind w:firstLine="567"/>
        <w:jc w:val="both"/>
        <w:rPr>
          <w:sz w:val="24"/>
          <w:szCs w:val="24"/>
          <w:u w:val="single"/>
        </w:rPr>
      </w:pPr>
      <w:r w:rsidRPr="00B67089">
        <w:rPr>
          <w:sz w:val="24"/>
          <w:szCs w:val="24"/>
          <w:u w:val="single"/>
        </w:rPr>
        <w:t>1) Электроснабжение:</w:t>
      </w:r>
    </w:p>
    <w:p w:rsidR="000D5552" w:rsidRDefault="000D5552" w:rsidP="000D5552">
      <w:pPr>
        <w:tabs>
          <w:tab w:val="left" w:pos="567"/>
          <w:tab w:val="left" w:pos="3410"/>
        </w:tabs>
        <w:ind w:firstLine="567"/>
        <w:jc w:val="both"/>
        <w:rPr>
          <w:sz w:val="24"/>
          <w:szCs w:val="24"/>
        </w:rPr>
      </w:pPr>
      <w:r w:rsidRPr="00B67089">
        <w:rPr>
          <w:sz w:val="24"/>
          <w:szCs w:val="24"/>
        </w:rPr>
        <w:t>Технические условия подключения выданы филиалом ГУП СК «</w:t>
      </w:r>
      <w:proofErr w:type="spellStart"/>
      <w:r w:rsidRPr="00B67089">
        <w:rPr>
          <w:sz w:val="24"/>
          <w:szCs w:val="24"/>
        </w:rPr>
        <w:t>Ставрополькоммунэлектро</w:t>
      </w:r>
      <w:proofErr w:type="spellEnd"/>
      <w:r w:rsidRPr="00B67089">
        <w:rPr>
          <w:sz w:val="24"/>
          <w:szCs w:val="24"/>
        </w:rPr>
        <w:t xml:space="preserve">» </w:t>
      </w:r>
      <w:proofErr w:type="spellStart"/>
      <w:r w:rsidRPr="00B67089">
        <w:rPr>
          <w:sz w:val="24"/>
          <w:szCs w:val="24"/>
        </w:rPr>
        <w:t>г.Новоалександровск</w:t>
      </w:r>
      <w:proofErr w:type="spellEnd"/>
      <w:r>
        <w:rPr>
          <w:sz w:val="24"/>
          <w:szCs w:val="24"/>
        </w:rPr>
        <w:t xml:space="preserve"> - </w:t>
      </w:r>
      <w:r w:rsidRPr="00B67089">
        <w:rPr>
          <w:sz w:val="24"/>
          <w:szCs w:val="24"/>
        </w:rPr>
        <w:t>сетевое обособленное подраз</w:t>
      </w:r>
      <w:r>
        <w:rPr>
          <w:sz w:val="24"/>
          <w:szCs w:val="24"/>
        </w:rPr>
        <w:t>деление «Электросеть» №405 от 03.07</w:t>
      </w:r>
      <w:r w:rsidRPr="00B67089">
        <w:rPr>
          <w:sz w:val="24"/>
          <w:szCs w:val="24"/>
        </w:rPr>
        <w:t>.2019. Конкретные условия технологического присоединения объектов к сетям электроснабжения определяются при подаче соответствующей заявки в вышеуказанную организацию. Плата за подключение к сетям электроснабжения определяется исходя из конкретных условий технологического присоединения.</w:t>
      </w:r>
    </w:p>
    <w:p w:rsidR="000D5552" w:rsidRPr="001C2298" w:rsidRDefault="000D5552" w:rsidP="000D5552">
      <w:pPr>
        <w:tabs>
          <w:tab w:val="left" w:pos="567"/>
          <w:tab w:val="left" w:pos="3410"/>
        </w:tabs>
        <w:ind w:firstLine="567"/>
        <w:jc w:val="both"/>
        <w:rPr>
          <w:sz w:val="24"/>
          <w:szCs w:val="24"/>
          <w:u w:val="single"/>
        </w:rPr>
      </w:pPr>
      <w:r w:rsidRPr="001C2298">
        <w:rPr>
          <w:sz w:val="24"/>
          <w:szCs w:val="24"/>
          <w:u w:val="single"/>
        </w:rPr>
        <w:t>2) Водоснабжение:</w:t>
      </w:r>
    </w:p>
    <w:p w:rsidR="000D5552" w:rsidRDefault="000D5552" w:rsidP="000D5552">
      <w:pPr>
        <w:pStyle w:val="a5"/>
        <w:ind w:firstLine="567"/>
        <w:jc w:val="both"/>
        <w:rPr>
          <w:lang w:eastAsia="ru-RU"/>
        </w:rPr>
      </w:pPr>
      <w:r w:rsidRPr="00B67089">
        <w:t>Технические условия подключения выданы ГУП СК «</w:t>
      </w:r>
      <w:proofErr w:type="spellStart"/>
      <w:r w:rsidRPr="00B67089">
        <w:t>Ста</w:t>
      </w:r>
      <w:r>
        <w:t>врополькрайводоканал</w:t>
      </w:r>
      <w:proofErr w:type="spellEnd"/>
      <w:r>
        <w:t>» №04-08/553-ТУ от 10.07</w:t>
      </w:r>
      <w:r w:rsidRPr="00B67089">
        <w:t>.2019</w:t>
      </w:r>
      <w:r>
        <w:t>.</w:t>
      </w:r>
      <w:r w:rsidRPr="00B67089">
        <w:t xml:space="preserve"> Подключение объекта производится к существующим разводящим сетям водоснабжения, принадлежащим ГУП СК «</w:t>
      </w:r>
      <w:proofErr w:type="spellStart"/>
      <w:r w:rsidRPr="00B67089">
        <w:t>Ставрополькрайводоканал</w:t>
      </w:r>
      <w:proofErr w:type="spellEnd"/>
      <w:r w:rsidRPr="00B67089">
        <w:t>», устройство подвода от разводящей сети до объекта осуществляется собственником объекта самостоятельно. Предельная свободная мощность существующих водопроводных сетей и максимальная нагрузка в возможных точках подключения к сети водоснабжения:</w:t>
      </w:r>
      <w:r>
        <w:t xml:space="preserve"> 1</w:t>
      </w:r>
      <w:r w:rsidRPr="00B67089">
        <w:t xml:space="preserve">,0 </w:t>
      </w:r>
      <w:proofErr w:type="spellStart"/>
      <w:proofErr w:type="gramStart"/>
      <w:r w:rsidRPr="00B67089">
        <w:t>куб.м</w:t>
      </w:r>
      <w:proofErr w:type="spellEnd"/>
      <w:proofErr w:type="gramEnd"/>
      <w:r w:rsidRPr="00B67089">
        <w:t>/сутки</w:t>
      </w:r>
      <w:r w:rsidRPr="00B67089">
        <w:rPr>
          <w:lang w:eastAsia="ru-RU"/>
        </w:rPr>
        <w:t>.</w:t>
      </w:r>
    </w:p>
    <w:p w:rsidR="000D5552" w:rsidRDefault="000D5552" w:rsidP="000D5552">
      <w:pPr>
        <w:pStyle w:val="a5"/>
        <w:ind w:firstLine="567"/>
        <w:jc w:val="both"/>
      </w:pPr>
      <w:r w:rsidRPr="00B67089">
        <w:t>Конкретные условия технологического присоединения объектов к сетям водоснабжения определяются при подаче соответствующей заявки</w:t>
      </w:r>
      <w:r>
        <w:t xml:space="preserve">. </w:t>
      </w:r>
      <w:r w:rsidRPr="00B67089">
        <w:t>Плата за подключение к сетям водоснабжения определяется исходя из конкретных условий технологического присоединения.</w:t>
      </w:r>
    </w:p>
    <w:p w:rsidR="000D5552" w:rsidRDefault="000D5552" w:rsidP="000D5552">
      <w:pPr>
        <w:pStyle w:val="a5"/>
        <w:ind w:firstLine="567"/>
        <w:jc w:val="both"/>
        <w:rPr>
          <w:u w:val="single"/>
        </w:rPr>
      </w:pPr>
      <w:r w:rsidRPr="00B67089">
        <w:rPr>
          <w:u w:val="single"/>
        </w:rPr>
        <w:t>3) Газоснабжение:</w:t>
      </w:r>
    </w:p>
    <w:p w:rsidR="000D5552" w:rsidRDefault="000D5552" w:rsidP="000D5552">
      <w:pPr>
        <w:pStyle w:val="a5"/>
        <w:ind w:firstLine="567"/>
        <w:jc w:val="both"/>
      </w:pPr>
      <w:r w:rsidRPr="00B67089">
        <w:lastRenderedPageBreak/>
        <w:t>Технические условия подключения выданы АО «Газпром газораспреде</w:t>
      </w:r>
      <w:r>
        <w:t>ление Ставрополь» №ТУ0015-000490-01-1 от 17.07</w:t>
      </w:r>
      <w:r w:rsidRPr="00B67089">
        <w:t xml:space="preserve">.2019г. Источник газоснабжения: АГРС </w:t>
      </w:r>
      <w:proofErr w:type="spellStart"/>
      <w:r w:rsidRPr="00B67089">
        <w:t>г.Новоалександровск</w:t>
      </w:r>
      <w:proofErr w:type="spellEnd"/>
      <w:r w:rsidRPr="00B67089">
        <w:t xml:space="preserve">, выход: </w:t>
      </w:r>
      <w:proofErr w:type="spellStart"/>
      <w:r w:rsidRPr="00B67089">
        <w:t>г.Новоалександровск</w:t>
      </w:r>
      <w:proofErr w:type="spellEnd"/>
      <w:r w:rsidRPr="00B67089">
        <w:t xml:space="preserve"> (1); максимальный часовой расход газа 4,64 </w:t>
      </w:r>
      <w:proofErr w:type="gramStart"/>
      <w:r w:rsidRPr="00B67089">
        <w:t>н.м</w:t>
      </w:r>
      <w:proofErr w:type="gramEnd"/>
      <w:r w:rsidRPr="00B67089">
        <w:t>3/час.</w:t>
      </w:r>
    </w:p>
    <w:p w:rsidR="000D5552" w:rsidRDefault="000D5552" w:rsidP="000D5552">
      <w:pPr>
        <w:pStyle w:val="a5"/>
        <w:ind w:firstLine="567"/>
        <w:jc w:val="both"/>
      </w:pPr>
      <w:r w:rsidRPr="00B67089">
        <w:t xml:space="preserve">Сроки подключения (технологического присоединения): будут определены при заключении договора о подключении. </w:t>
      </w:r>
    </w:p>
    <w:p w:rsidR="000D5552" w:rsidRDefault="000D5552" w:rsidP="000D5552">
      <w:pPr>
        <w:pStyle w:val="a5"/>
        <w:ind w:firstLine="567"/>
        <w:jc w:val="both"/>
      </w:pPr>
      <w:r>
        <w:t>8.</w:t>
      </w:r>
      <w:r w:rsidRPr="00B67089">
        <w:t>Ответы филиал</w:t>
      </w:r>
      <w:r>
        <w:t>а</w:t>
      </w:r>
      <w:r w:rsidRPr="00B67089">
        <w:t xml:space="preserve"> </w:t>
      </w:r>
      <w:r>
        <w:t>ПАО «МРСК Северного Кавказа» - «Ставропольэнерго»,</w:t>
      </w:r>
      <w:r w:rsidRPr="00C15B81">
        <w:t xml:space="preserve"> </w:t>
      </w:r>
      <w:r w:rsidRPr="00B67089">
        <w:t>филиал</w:t>
      </w:r>
      <w:r>
        <w:t>а</w:t>
      </w:r>
      <w:r w:rsidRPr="00B67089">
        <w:t xml:space="preserve"> ГУП СК «</w:t>
      </w:r>
      <w:proofErr w:type="spellStart"/>
      <w:r w:rsidRPr="00B67089">
        <w:t>Ставрополькоммунэлектро</w:t>
      </w:r>
      <w:proofErr w:type="spellEnd"/>
      <w:r w:rsidRPr="00B67089">
        <w:t xml:space="preserve">» </w:t>
      </w:r>
      <w:proofErr w:type="spellStart"/>
      <w:r w:rsidRPr="00B67089">
        <w:t>г.Новоалександровск</w:t>
      </w:r>
      <w:proofErr w:type="spellEnd"/>
      <w:r>
        <w:t xml:space="preserve"> </w:t>
      </w:r>
      <w:r w:rsidRPr="00B67089">
        <w:t>-</w:t>
      </w:r>
      <w:r>
        <w:t xml:space="preserve"> </w:t>
      </w:r>
      <w:r w:rsidRPr="00B67089">
        <w:t>сетевое обособленное подраз</w:t>
      </w:r>
      <w:r>
        <w:t>деление «Электросеть»</w:t>
      </w:r>
      <w:r w:rsidRPr="00B67089">
        <w:t>, ГУП СК «</w:t>
      </w:r>
      <w:proofErr w:type="spellStart"/>
      <w:r w:rsidRPr="00B67089">
        <w:t>Ставрополькрайводоканал</w:t>
      </w:r>
      <w:proofErr w:type="spellEnd"/>
      <w:r w:rsidRPr="00B67089">
        <w:t>», АО «Газпром газораспределение Ставрополь»</w:t>
      </w:r>
      <w:r>
        <w:t>, МП НГО СК «</w:t>
      </w:r>
      <w:proofErr w:type="spellStart"/>
      <w:r>
        <w:t>Расшеватский</w:t>
      </w:r>
      <w:proofErr w:type="spellEnd"/>
      <w:r>
        <w:t xml:space="preserve"> водоканал», СХАО «Радуга» </w:t>
      </w:r>
      <w:r w:rsidRPr="00B67089">
        <w:t xml:space="preserve"> по техническим условиям, размещены на официальном портале </w:t>
      </w:r>
      <w:proofErr w:type="spellStart"/>
      <w:r w:rsidRPr="00B67089">
        <w:t>Новоалександровского</w:t>
      </w:r>
      <w:proofErr w:type="spellEnd"/>
      <w:r w:rsidRPr="00B67089">
        <w:t xml:space="preserve"> городского округа Ставропольского края в сети «Интернет» </w:t>
      </w:r>
      <w:hyperlink r:id="rId4" w:history="1">
        <w:r w:rsidRPr="00B67089">
          <w:t>www.newalexandrovsk.ru</w:t>
        </w:r>
      </w:hyperlink>
      <w:r w:rsidRPr="00B67089">
        <w:t xml:space="preserve">, и официальном сайте Российской Федерации </w:t>
      </w:r>
      <w:hyperlink r:id="rId5" w:history="1">
        <w:r w:rsidRPr="00B67089">
          <w:t>www.torgi.gov.ru</w:t>
        </w:r>
      </w:hyperlink>
      <w:r w:rsidRPr="00B67089">
        <w:t xml:space="preserve"> в качестве приложения к извещению.</w:t>
      </w:r>
    </w:p>
    <w:p w:rsidR="000D5552" w:rsidRDefault="000D5552" w:rsidP="000D5552">
      <w:pPr>
        <w:pStyle w:val="a5"/>
        <w:ind w:firstLine="567"/>
        <w:jc w:val="both"/>
      </w:pPr>
      <w:r w:rsidRPr="00CE49DD">
        <w:rPr>
          <w:u w:val="single"/>
        </w:rPr>
        <w:t>9.</w:t>
      </w:r>
      <w:r w:rsidRPr="00CE49DD">
        <w:rPr>
          <w:u w:val="single"/>
          <w:lang w:eastAsia="x-none"/>
        </w:rPr>
        <w:t>Для</w:t>
      </w:r>
      <w:r w:rsidRPr="00B67089">
        <w:rPr>
          <w:u w:val="single"/>
          <w:lang w:eastAsia="x-none"/>
        </w:rPr>
        <w:t xml:space="preserve"> о</w:t>
      </w:r>
      <w:r w:rsidRPr="00B67089">
        <w:rPr>
          <w:u w:val="single"/>
        </w:rPr>
        <w:t>смотра земельных участков</w:t>
      </w:r>
      <w:r w:rsidRPr="00B67089">
        <w:t xml:space="preserve"> заявителям необходимо подать заявку в письменном виде, по адресу: </w:t>
      </w:r>
      <w:r>
        <w:t>Ставропольский край,</w:t>
      </w:r>
      <w:r w:rsidRPr="00B67089">
        <w:t xml:space="preserve"> </w:t>
      </w:r>
      <w:proofErr w:type="spellStart"/>
      <w:r w:rsidRPr="00B67089">
        <w:t>г.Новоалександровск</w:t>
      </w:r>
      <w:proofErr w:type="spellEnd"/>
      <w:r w:rsidRPr="00B67089">
        <w:t xml:space="preserve">, </w:t>
      </w:r>
      <w:proofErr w:type="spellStart"/>
      <w:r w:rsidRPr="00B67089">
        <w:t>ул.Гагарина</w:t>
      </w:r>
      <w:proofErr w:type="spellEnd"/>
      <w:r w:rsidRPr="00B67089">
        <w:t>, 31</w:t>
      </w:r>
      <w:r>
        <w:t>3</w:t>
      </w:r>
      <w:r w:rsidRPr="00B67089">
        <w:t>,</w:t>
      </w:r>
      <w:r>
        <w:t xml:space="preserve"> кабинет №15,</w:t>
      </w:r>
      <w:r w:rsidRPr="00B67089">
        <w:t xml:space="preserve"> в срок до </w:t>
      </w:r>
      <w:r>
        <w:t>03.10.</w:t>
      </w:r>
      <w:r w:rsidRPr="00B67089">
        <w:t xml:space="preserve">2019. Заявители могут осмотреть земельные участки самостоятельно. </w:t>
      </w:r>
    </w:p>
    <w:p w:rsidR="000D5552" w:rsidRPr="00CE49DD" w:rsidRDefault="000D5552" w:rsidP="000D5552">
      <w:pPr>
        <w:pStyle w:val="a5"/>
        <w:tabs>
          <w:tab w:val="left" w:pos="3198"/>
        </w:tabs>
        <w:ind w:firstLine="567"/>
        <w:jc w:val="both"/>
        <w:rPr>
          <w:u w:val="single"/>
        </w:rPr>
      </w:pPr>
      <w:r w:rsidRPr="00CE49DD">
        <w:rPr>
          <w:u w:val="single"/>
        </w:rPr>
        <w:t>10.Прием заявок:</w:t>
      </w:r>
    </w:p>
    <w:p w:rsidR="000D5552" w:rsidRDefault="000D5552" w:rsidP="000D5552">
      <w:pPr>
        <w:pStyle w:val="a5"/>
        <w:tabs>
          <w:tab w:val="left" w:pos="3198"/>
        </w:tabs>
        <w:ind w:firstLine="567"/>
        <w:jc w:val="both"/>
      </w:pPr>
      <w:r w:rsidRPr="00B67089">
        <w:t xml:space="preserve">Форма заявки, проекты договоров аренды земельных участков размещены на официальном портале </w:t>
      </w:r>
      <w:proofErr w:type="spellStart"/>
      <w:r w:rsidRPr="00B67089">
        <w:t>Новоалександровского</w:t>
      </w:r>
      <w:proofErr w:type="spellEnd"/>
      <w:r w:rsidRPr="00B67089">
        <w:t xml:space="preserve"> городского округа Ставропольского края в сети «Интернет» </w:t>
      </w:r>
      <w:hyperlink r:id="rId6" w:history="1">
        <w:r w:rsidRPr="00B67089">
          <w:t>www.newalexandrovsk.ru</w:t>
        </w:r>
      </w:hyperlink>
      <w:r w:rsidRPr="00B67089">
        <w:t xml:space="preserve">, и официальном сайте Российской Федерации www.torgi.gov.ru, а также могут быть получены по адресу приема заявок. </w:t>
      </w:r>
    </w:p>
    <w:p w:rsidR="000D5552" w:rsidRDefault="000D5552" w:rsidP="000D5552">
      <w:pPr>
        <w:pStyle w:val="a5"/>
        <w:tabs>
          <w:tab w:val="left" w:pos="3198"/>
        </w:tabs>
        <w:ind w:firstLine="567"/>
        <w:jc w:val="both"/>
      </w:pPr>
      <w:r w:rsidRPr="00B67089">
        <w:t xml:space="preserve">Прием заявок на участие в аукционе осуществляется </w:t>
      </w:r>
      <w:r w:rsidRPr="009C15A6">
        <w:rPr>
          <w:b/>
        </w:rPr>
        <w:t>с 11.09.2019 по 07.10.2019</w:t>
      </w:r>
      <w:r w:rsidRPr="00B67089">
        <w:t xml:space="preserve"> в рабочие дни с 9.00 до 15.00 час. (перерыв с 12.00 до 13.00 час.) по адресу: </w:t>
      </w:r>
      <w:r>
        <w:t xml:space="preserve">Ставропольский край, </w:t>
      </w:r>
      <w:proofErr w:type="spellStart"/>
      <w:r w:rsidRPr="00B67089">
        <w:t>г.Новоалександровск</w:t>
      </w:r>
      <w:proofErr w:type="spellEnd"/>
      <w:r w:rsidRPr="00B67089">
        <w:t xml:space="preserve">, </w:t>
      </w:r>
      <w:proofErr w:type="spellStart"/>
      <w:r w:rsidRPr="00B67089">
        <w:t>ул.Гагарина</w:t>
      </w:r>
      <w:proofErr w:type="spellEnd"/>
      <w:r w:rsidRPr="00B67089">
        <w:t>, 31</w:t>
      </w:r>
      <w:r>
        <w:t>3</w:t>
      </w:r>
      <w:r w:rsidRPr="00B67089">
        <w:t>, 1 этаж, кабинет №</w:t>
      </w:r>
      <w:r>
        <w:t>15</w:t>
      </w:r>
      <w:r w:rsidRPr="00B67089">
        <w:t>, телефон для справок: (86544) 6-22-46.</w:t>
      </w:r>
    </w:p>
    <w:p w:rsidR="000D5552" w:rsidRDefault="000D5552" w:rsidP="000D5552">
      <w:pPr>
        <w:pStyle w:val="a5"/>
        <w:tabs>
          <w:tab w:val="left" w:pos="3198"/>
        </w:tabs>
        <w:ind w:firstLine="567"/>
        <w:jc w:val="both"/>
      </w:pPr>
      <w:r w:rsidRPr="00B67089">
        <w:t>Для участия в аукционе заявители представляют в установленный срок следующие документы:</w:t>
      </w:r>
    </w:p>
    <w:p w:rsidR="000D5552" w:rsidRDefault="000D5552" w:rsidP="000D5552">
      <w:pPr>
        <w:pStyle w:val="a5"/>
        <w:tabs>
          <w:tab w:val="left" w:pos="3198"/>
        </w:tabs>
        <w:ind w:firstLine="567"/>
        <w:jc w:val="both"/>
      </w:pPr>
      <w:r w:rsidRPr="00B67089">
        <w:t>1) заявка на участие в аукционе по установленной форме с указанием банковских реквизитов счета для возврата задатка (составляется в 2 экземплярах, один из которых остается у Организатора аукциона, другой - у заявителя);</w:t>
      </w:r>
    </w:p>
    <w:p w:rsidR="000D5552" w:rsidRDefault="000D5552" w:rsidP="000D5552">
      <w:pPr>
        <w:pStyle w:val="a5"/>
        <w:tabs>
          <w:tab w:val="left" w:pos="3198"/>
        </w:tabs>
        <w:ind w:firstLine="567"/>
        <w:jc w:val="both"/>
      </w:pPr>
      <w:r w:rsidRPr="00B67089">
        <w:t>2) копии документов, удостоверяющих личность заявителя (для граждан);</w:t>
      </w:r>
    </w:p>
    <w:p w:rsidR="000D5552" w:rsidRDefault="000D5552" w:rsidP="000D5552">
      <w:pPr>
        <w:pStyle w:val="a5"/>
        <w:tabs>
          <w:tab w:val="left" w:pos="3198"/>
        </w:tabs>
        <w:ind w:firstLine="567"/>
        <w:jc w:val="both"/>
      </w:pPr>
      <w:r w:rsidRPr="00B67089">
        <w:t xml:space="preserve">3) </w:t>
      </w:r>
      <w:proofErr w:type="gramStart"/>
      <w:r w:rsidRPr="00B67089">
        <w:t>надлежащим образом</w:t>
      </w:r>
      <w:proofErr w:type="gramEnd"/>
      <w:r w:rsidRPr="00B67089">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5552" w:rsidRDefault="000D5552" w:rsidP="000D5552">
      <w:pPr>
        <w:pStyle w:val="a5"/>
        <w:tabs>
          <w:tab w:val="left" w:pos="3198"/>
        </w:tabs>
        <w:ind w:firstLine="567"/>
        <w:jc w:val="both"/>
      </w:pPr>
      <w:r w:rsidRPr="00B67089">
        <w:t>4) документы, подтверждающие внесение задатка.</w:t>
      </w:r>
    </w:p>
    <w:p w:rsidR="000D5552" w:rsidRDefault="000D5552" w:rsidP="000D5552">
      <w:pPr>
        <w:pStyle w:val="a5"/>
        <w:tabs>
          <w:tab w:val="left" w:pos="3198"/>
        </w:tabs>
        <w:ind w:firstLine="567"/>
        <w:jc w:val="both"/>
      </w:pPr>
      <w:r w:rsidRPr="00B67089">
        <w:t xml:space="preserve">Представление документов, подтверждающих внесение задатка, признается заключением соглашения о задатке. </w:t>
      </w:r>
    </w:p>
    <w:p w:rsidR="000D5552" w:rsidRDefault="000D5552" w:rsidP="000D5552">
      <w:pPr>
        <w:pStyle w:val="a5"/>
        <w:tabs>
          <w:tab w:val="left" w:pos="3198"/>
        </w:tabs>
        <w:ind w:firstLine="567"/>
        <w:jc w:val="both"/>
      </w:pPr>
      <w:r w:rsidRPr="00B67089">
        <w:t xml:space="preserve">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должна быть оформлена и выдана в соответствии с гражданским законодательством. </w:t>
      </w:r>
    </w:p>
    <w:p w:rsidR="000D5552" w:rsidRDefault="000D5552" w:rsidP="000D5552">
      <w:pPr>
        <w:pStyle w:val="a5"/>
        <w:tabs>
          <w:tab w:val="left" w:pos="3198"/>
        </w:tabs>
        <w:ind w:firstLine="567"/>
        <w:jc w:val="both"/>
      </w:pPr>
      <w:r w:rsidRPr="00B67089">
        <w:t>Один заявитель вправе подать только одну заявку на участие в аукционе.</w:t>
      </w:r>
    </w:p>
    <w:p w:rsidR="000D5552" w:rsidRDefault="000D5552" w:rsidP="000D5552">
      <w:pPr>
        <w:pStyle w:val="a5"/>
        <w:tabs>
          <w:tab w:val="left" w:pos="3198"/>
        </w:tabs>
        <w:ind w:firstLine="567"/>
        <w:jc w:val="both"/>
      </w:pPr>
      <w:r w:rsidRPr="00B67089">
        <w:t>Заявка на участие в аукционе, поступившая по истечении срока приема заявок, возвращается заявителю в день ее поступления.</w:t>
      </w:r>
    </w:p>
    <w:p w:rsidR="000D5552" w:rsidRDefault="000D5552" w:rsidP="000D5552">
      <w:pPr>
        <w:pStyle w:val="a5"/>
        <w:tabs>
          <w:tab w:val="left" w:pos="3198"/>
        </w:tabs>
        <w:ind w:firstLine="567"/>
        <w:jc w:val="both"/>
      </w:pPr>
      <w:r w:rsidRPr="00B67089">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D5552" w:rsidRDefault="000D5552" w:rsidP="000D5552">
      <w:pPr>
        <w:pStyle w:val="a5"/>
        <w:tabs>
          <w:tab w:val="left" w:pos="3198"/>
        </w:tabs>
        <w:ind w:firstLine="567"/>
        <w:jc w:val="both"/>
      </w:pPr>
      <w:r w:rsidRPr="00B67089">
        <w:t xml:space="preserve">Определение участников аукциона осуществляется </w:t>
      </w:r>
      <w:r w:rsidRPr="00BF0097">
        <w:rPr>
          <w:b/>
        </w:rPr>
        <w:t>08.10.2019</w:t>
      </w:r>
      <w:r w:rsidRPr="00B67089">
        <w:t xml:space="preserve"> по адресу: </w:t>
      </w:r>
      <w:r>
        <w:t xml:space="preserve">Ставропольский край, </w:t>
      </w:r>
      <w:proofErr w:type="spellStart"/>
      <w:r w:rsidRPr="00B67089">
        <w:t>г.Новоалександровск</w:t>
      </w:r>
      <w:proofErr w:type="spellEnd"/>
      <w:r w:rsidRPr="00B67089">
        <w:t xml:space="preserve">, </w:t>
      </w:r>
      <w:proofErr w:type="spellStart"/>
      <w:r w:rsidRPr="00B67089">
        <w:t>ул.Гагарина</w:t>
      </w:r>
      <w:proofErr w:type="spellEnd"/>
      <w:r w:rsidRPr="00B67089">
        <w:t xml:space="preserve">, 313. Протокол рассмотрения </w:t>
      </w:r>
      <w:r w:rsidRPr="00B67089">
        <w:lastRenderedPageBreak/>
        <w:t xml:space="preserve">заявок на участие в аукционе размещается на официальном портале </w:t>
      </w:r>
      <w:proofErr w:type="spellStart"/>
      <w:r w:rsidRPr="00B67089">
        <w:t>Новоалександровского</w:t>
      </w:r>
      <w:proofErr w:type="spellEnd"/>
      <w:r w:rsidRPr="00B67089">
        <w:t xml:space="preserve"> городского округа Ставропольского края </w:t>
      </w:r>
      <w:hyperlink r:id="rId7" w:history="1">
        <w:r w:rsidRPr="00B67089">
          <w:t>www.newalexandrovsk.ru</w:t>
        </w:r>
      </w:hyperlink>
      <w:r w:rsidRPr="00B67089">
        <w:t xml:space="preserve">, и официальном сайте Российской Федерации </w:t>
      </w:r>
      <w:hyperlink r:id="rId8" w:history="1">
        <w:r w:rsidRPr="009428D0">
          <w:t>www.torgi.gov.ru</w:t>
        </w:r>
      </w:hyperlink>
    </w:p>
    <w:p w:rsidR="000D5552" w:rsidRDefault="000D5552" w:rsidP="000D5552">
      <w:pPr>
        <w:pStyle w:val="a5"/>
        <w:tabs>
          <w:tab w:val="left" w:pos="3198"/>
        </w:tabs>
        <w:ind w:firstLine="567"/>
        <w:jc w:val="both"/>
      </w:pPr>
      <w:r>
        <w:rPr>
          <w:u w:val="single"/>
        </w:rPr>
        <w:t>11</w:t>
      </w:r>
      <w:r w:rsidRPr="00B67089">
        <w:rPr>
          <w:u w:val="single"/>
        </w:rPr>
        <w:t>.Аукцион проводится</w:t>
      </w:r>
      <w:r w:rsidRPr="00B67089">
        <w:t xml:space="preserve"> </w:t>
      </w:r>
      <w:r w:rsidRPr="009C15A6">
        <w:rPr>
          <w:b/>
        </w:rPr>
        <w:t>11.10.</w:t>
      </w:r>
      <w:r w:rsidRPr="00B67089">
        <w:rPr>
          <w:b/>
        </w:rPr>
        <w:t xml:space="preserve">2019 </w:t>
      </w:r>
      <w:r w:rsidRPr="00B67089">
        <w:t xml:space="preserve">по адресу: Ставропольский край, </w:t>
      </w:r>
      <w:proofErr w:type="spellStart"/>
      <w:r w:rsidRPr="00B67089">
        <w:t>Новоалександровский</w:t>
      </w:r>
      <w:proofErr w:type="spellEnd"/>
      <w:r w:rsidRPr="00B67089">
        <w:t xml:space="preserve"> район, город Новоалександровск, </w:t>
      </w:r>
      <w:proofErr w:type="spellStart"/>
      <w:r w:rsidRPr="00B67089">
        <w:t>ул.Гагарина</w:t>
      </w:r>
      <w:proofErr w:type="spellEnd"/>
      <w:r w:rsidRPr="00B67089">
        <w:t xml:space="preserve">, 313, второй этаж, </w:t>
      </w:r>
      <w:r>
        <w:t xml:space="preserve">зал заседаний </w:t>
      </w:r>
      <w:r w:rsidRPr="00B67089">
        <w:rPr>
          <w:b/>
        </w:rPr>
        <w:t>с 09 час. 00 мин</w:t>
      </w:r>
      <w:r w:rsidRPr="00B67089">
        <w:t>.</w:t>
      </w:r>
      <w:r>
        <w:t xml:space="preserve"> </w:t>
      </w:r>
    </w:p>
    <w:p w:rsidR="000D5552" w:rsidRDefault="000D5552" w:rsidP="000D5552">
      <w:pPr>
        <w:pStyle w:val="a5"/>
        <w:tabs>
          <w:tab w:val="left" w:pos="3198"/>
        </w:tabs>
        <w:ind w:firstLine="567"/>
        <w:jc w:val="both"/>
      </w:pPr>
      <w:r w:rsidRPr="00B67089">
        <w:t>Регистрация участников аукциона осуществляется отдельно по каждому лоту в течение часа до начала проведения аукциона. Участники аукциона или их представители, опоздавшие на аукцион, считаются неявившимися и в зал для проведения аукциона не допускаются.</w:t>
      </w:r>
    </w:p>
    <w:p w:rsidR="000D5552" w:rsidRDefault="000D5552" w:rsidP="000D5552">
      <w:pPr>
        <w:pStyle w:val="a5"/>
        <w:tabs>
          <w:tab w:val="left" w:pos="3198"/>
        </w:tabs>
        <w:ind w:firstLine="567"/>
        <w:jc w:val="both"/>
      </w:pPr>
      <w:r w:rsidRPr="00B67089">
        <w:t>Аукцион проводится отдельно по каждому лоту.</w:t>
      </w:r>
    </w:p>
    <w:p w:rsidR="000D5552" w:rsidRDefault="000D5552" w:rsidP="000D5552">
      <w:pPr>
        <w:pStyle w:val="a5"/>
        <w:tabs>
          <w:tab w:val="left" w:pos="3198"/>
        </w:tabs>
        <w:ind w:firstLine="567"/>
        <w:jc w:val="both"/>
      </w:pPr>
      <w:r w:rsidRPr="00B67089">
        <w:t>Аукцион начинается с объявления аукционистом начала проведения аукциона, номера лота, наименования предмета аукциона и основных его характеристик, начальной цены (размера ежегодной арендной платы), шага аукциона, после чего аукционист предлагает участникам аукциона заявлять свои предложения по начальной цене аукциона путем поднятия карточек.</w:t>
      </w:r>
    </w:p>
    <w:p w:rsidR="000D5552" w:rsidRDefault="000D5552" w:rsidP="000D5552">
      <w:pPr>
        <w:pStyle w:val="a5"/>
        <w:tabs>
          <w:tab w:val="left" w:pos="3198"/>
        </w:tabs>
        <w:ind w:firstLine="567"/>
        <w:jc w:val="both"/>
      </w:pPr>
      <w:r w:rsidRPr="00B67089">
        <w:t>Аукцион проводится путем повышения начальной цены аукциона на шаг аукциона, который устанавливается в фиксированной сумме и не изменяется в течение всего аукциона.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0D5552" w:rsidRDefault="000D5552" w:rsidP="000D5552">
      <w:pPr>
        <w:pStyle w:val="a5"/>
        <w:tabs>
          <w:tab w:val="left" w:pos="3198"/>
        </w:tabs>
        <w:ind w:firstLine="567"/>
        <w:jc w:val="both"/>
      </w:pPr>
      <w:r w:rsidRPr="00B67089">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0D5552" w:rsidRDefault="000D5552" w:rsidP="000D5552">
      <w:pPr>
        <w:pStyle w:val="a5"/>
        <w:tabs>
          <w:tab w:val="left" w:pos="3198"/>
        </w:tabs>
        <w:ind w:firstLine="567"/>
        <w:jc w:val="both"/>
      </w:pPr>
      <w:r w:rsidRPr="00B67089">
        <w:t>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D5552" w:rsidRDefault="000D5552" w:rsidP="000D5552">
      <w:pPr>
        <w:pStyle w:val="a5"/>
        <w:tabs>
          <w:tab w:val="left" w:pos="3198"/>
        </w:tabs>
        <w:ind w:firstLine="567"/>
        <w:jc w:val="both"/>
      </w:pPr>
      <w:r w:rsidRPr="00B67089">
        <w:t>Победителем аукциона признается участник аукциона, номер карточки которого был назван аукционистом последним, и который предложил наибольший размер ежегодной арендной платы за земельный участок.</w:t>
      </w:r>
    </w:p>
    <w:p w:rsidR="000D5552" w:rsidRDefault="000D5552" w:rsidP="000D5552">
      <w:pPr>
        <w:pStyle w:val="a5"/>
        <w:tabs>
          <w:tab w:val="left" w:pos="3198"/>
        </w:tabs>
        <w:ind w:firstLine="567"/>
        <w:jc w:val="both"/>
      </w:pPr>
      <w:r w:rsidRPr="00B67089">
        <w:t>Подведение итогов аукциона, определение победителей и подписание протокола о результатах аукциона осуществляется в день проведения аукциона.</w:t>
      </w:r>
    </w:p>
    <w:p w:rsidR="000D5552" w:rsidRDefault="000D5552" w:rsidP="000D5552">
      <w:pPr>
        <w:pStyle w:val="a5"/>
        <w:tabs>
          <w:tab w:val="left" w:pos="3198"/>
        </w:tabs>
        <w:ind w:firstLine="567"/>
        <w:jc w:val="both"/>
      </w:pPr>
      <w:r>
        <w:rPr>
          <w:u w:val="single"/>
        </w:rPr>
        <w:t>12</w:t>
      </w:r>
      <w:r w:rsidRPr="00B67089">
        <w:rPr>
          <w:u w:val="single"/>
        </w:rPr>
        <w:t>.Задатки для участия в аукционе</w:t>
      </w:r>
      <w:r w:rsidRPr="00B67089">
        <w:t xml:space="preserve"> перечисляются по следующим банковским реквизитам:</w:t>
      </w:r>
    </w:p>
    <w:p w:rsidR="000D5552" w:rsidRDefault="000D5552" w:rsidP="000D5552">
      <w:pPr>
        <w:pStyle w:val="a5"/>
        <w:tabs>
          <w:tab w:val="left" w:pos="3198"/>
        </w:tabs>
        <w:ind w:firstLine="567"/>
        <w:jc w:val="both"/>
      </w:pPr>
      <w:r w:rsidRPr="00B67089">
        <w:t xml:space="preserve">Получатель: ИНН 2615016432, КПП 261501001, УФК по Ставропольскому краю (Управление имущественных отношений администрации </w:t>
      </w:r>
      <w:proofErr w:type="spellStart"/>
      <w:r w:rsidRPr="00B67089">
        <w:t>Новоалександровского</w:t>
      </w:r>
      <w:proofErr w:type="spellEnd"/>
      <w:r w:rsidRPr="00B67089">
        <w:t xml:space="preserve"> городского округа Ставропольского края, л/с 05213D05860);</w:t>
      </w:r>
    </w:p>
    <w:p w:rsidR="000D5552" w:rsidRDefault="000D5552" w:rsidP="000D5552">
      <w:pPr>
        <w:pStyle w:val="a5"/>
        <w:tabs>
          <w:tab w:val="left" w:pos="3198"/>
        </w:tabs>
        <w:ind w:firstLine="567"/>
        <w:jc w:val="both"/>
      </w:pPr>
      <w:r w:rsidRPr="00B67089">
        <w:t xml:space="preserve">банк получателя: ОТДЕЛЕНИЕ СТАВРОПОЛЬ </w:t>
      </w:r>
      <w:proofErr w:type="spellStart"/>
      <w:r w:rsidRPr="00B67089">
        <w:t>г.Ставрополь</w:t>
      </w:r>
      <w:proofErr w:type="spellEnd"/>
      <w:r w:rsidRPr="00B67089">
        <w:t>, расчетный счет 40302810907023000346, БИК 040702001;</w:t>
      </w:r>
    </w:p>
    <w:p w:rsidR="000D5552" w:rsidRDefault="000D5552" w:rsidP="000D5552">
      <w:pPr>
        <w:pStyle w:val="a5"/>
        <w:tabs>
          <w:tab w:val="left" w:pos="3198"/>
        </w:tabs>
        <w:ind w:firstLine="567"/>
        <w:jc w:val="both"/>
      </w:pPr>
      <w:r w:rsidRPr="00B67089">
        <w:t xml:space="preserve">КБК: 0, ОКТМО: 07726000; </w:t>
      </w:r>
    </w:p>
    <w:p w:rsidR="000D5552" w:rsidRDefault="000D5552" w:rsidP="000D5552">
      <w:pPr>
        <w:pStyle w:val="a5"/>
        <w:tabs>
          <w:tab w:val="left" w:pos="3198"/>
        </w:tabs>
        <w:ind w:firstLine="567"/>
        <w:jc w:val="both"/>
      </w:pPr>
      <w:r w:rsidRPr="00B67089">
        <w:t>поле «назначение платежа»: задаток для участия в аукционе на право заключения договора аренды земельного участка, лот №__.</w:t>
      </w:r>
    </w:p>
    <w:p w:rsidR="000D5552" w:rsidRDefault="000D5552" w:rsidP="000D5552">
      <w:pPr>
        <w:pStyle w:val="a5"/>
        <w:tabs>
          <w:tab w:val="left" w:pos="3198"/>
        </w:tabs>
        <w:ind w:firstLine="567"/>
        <w:jc w:val="both"/>
      </w:pPr>
      <w:r w:rsidRPr="00B67089">
        <w:t xml:space="preserve">Задатки перечисляются единовременно не позднее </w:t>
      </w:r>
      <w:r w:rsidRPr="00BF0097">
        <w:rPr>
          <w:b/>
        </w:rPr>
        <w:t>07.10.2019</w:t>
      </w:r>
      <w:r w:rsidRPr="00B67089">
        <w:t xml:space="preserve"> и должны поступить на указанный счет не позднее </w:t>
      </w:r>
      <w:r w:rsidRPr="00BF0097">
        <w:rPr>
          <w:b/>
        </w:rPr>
        <w:t>08.10.2019</w:t>
      </w:r>
      <w:r w:rsidRPr="00B67089">
        <w:t>.</w:t>
      </w:r>
    </w:p>
    <w:p w:rsidR="000D5552" w:rsidRDefault="000D5552" w:rsidP="000D5552">
      <w:pPr>
        <w:pStyle w:val="a5"/>
        <w:tabs>
          <w:tab w:val="left" w:pos="3198"/>
        </w:tabs>
        <w:ind w:firstLine="567"/>
        <w:jc w:val="both"/>
      </w:pPr>
      <w:r w:rsidRPr="00B67089">
        <w:t xml:space="preserve">Задаток возвращается в течение трех рабочих дней: </w:t>
      </w:r>
    </w:p>
    <w:p w:rsidR="000D5552" w:rsidRDefault="000D5552" w:rsidP="000D5552">
      <w:pPr>
        <w:pStyle w:val="a5"/>
        <w:tabs>
          <w:tab w:val="left" w:pos="3198"/>
        </w:tabs>
        <w:ind w:firstLine="567"/>
        <w:jc w:val="both"/>
      </w:pPr>
      <w:r w:rsidRPr="00B67089">
        <w:t>со дня поступления уведомления об отзыве заявки заявителю в случае отзыва в установленном порядке заявки на участие в аукционе;</w:t>
      </w:r>
    </w:p>
    <w:p w:rsidR="000D5552" w:rsidRDefault="000D5552" w:rsidP="000D5552">
      <w:pPr>
        <w:pStyle w:val="a5"/>
        <w:tabs>
          <w:tab w:val="left" w:pos="3198"/>
        </w:tabs>
        <w:ind w:firstLine="567"/>
        <w:jc w:val="both"/>
      </w:pPr>
      <w:r w:rsidRPr="00B67089">
        <w:lastRenderedPageBreak/>
        <w:t>со дня оформления протокола приема заявок на участие в аукционе заявителю, не допущенному к участию в аукционе;</w:t>
      </w:r>
    </w:p>
    <w:p w:rsidR="000D5552" w:rsidRDefault="000D5552" w:rsidP="000D5552">
      <w:pPr>
        <w:pStyle w:val="a5"/>
        <w:tabs>
          <w:tab w:val="left" w:pos="3198"/>
        </w:tabs>
        <w:ind w:firstLine="567"/>
        <w:jc w:val="both"/>
      </w:pPr>
      <w:r w:rsidRPr="00B67089">
        <w:t>со дня подписания протокола о результатах аукциона лицам, участвовавшим в аукционе, но не победившим в нем.</w:t>
      </w:r>
    </w:p>
    <w:p w:rsidR="000D5552" w:rsidRPr="00B67089" w:rsidRDefault="000D5552" w:rsidP="000D5552">
      <w:pPr>
        <w:pStyle w:val="a5"/>
        <w:tabs>
          <w:tab w:val="left" w:pos="3198"/>
        </w:tabs>
        <w:ind w:firstLine="567"/>
        <w:jc w:val="both"/>
      </w:pPr>
      <w:r w:rsidRPr="00B67089">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РФ, засчитывается в счет арендной платы за него. Задатки, внесенные этими лицами, не заключившими в установленном статьей 39.12 Земельного кодекса РФ порядке договор аренды земельного участка вследствие уклонения от заключения договора аренды, не возвращаются.</w:t>
      </w:r>
    </w:p>
    <w:p w:rsidR="000D5552" w:rsidRDefault="000D5552" w:rsidP="000D5552">
      <w:pPr>
        <w:tabs>
          <w:tab w:val="left" w:pos="567"/>
          <w:tab w:val="left" w:pos="709"/>
          <w:tab w:val="left" w:pos="864"/>
        </w:tabs>
        <w:jc w:val="both"/>
        <w:rPr>
          <w:sz w:val="24"/>
          <w:szCs w:val="24"/>
        </w:rPr>
      </w:pPr>
    </w:p>
    <w:p w:rsidR="000D5552" w:rsidRDefault="000D5552" w:rsidP="000D5552">
      <w:pPr>
        <w:tabs>
          <w:tab w:val="left" w:pos="567"/>
          <w:tab w:val="left" w:pos="709"/>
          <w:tab w:val="left" w:pos="864"/>
        </w:tabs>
        <w:jc w:val="both"/>
        <w:rPr>
          <w:sz w:val="24"/>
          <w:szCs w:val="24"/>
        </w:rPr>
      </w:pPr>
    </w:p>
    <w:p w:rsidR="000D5552" w:rsidRPr="00B67089" w:rsidRDefault="000D5552" w:rsidP="000D5552">
      <w:pPr>
        <w:ind w:firstLine="567"/>
        <w:jc w:val="center"/>
        <w:rPr>
          <w:sz w:val="24"/>
          <w:szCs w:val="24"/>
        </w:rPr>
      </w:pPr>
      <w:r w:rsidRPr="00B67089">
        <w:rPr>
          <w:sz w:val="24"/>
          <w:szCs w:val="24"/>
        </w:rPr>
        <w:t xml:space="preserve">Извещение о проведении аукциона на право заключения договоров аренды земельных участков с кадастровыми номерами </w:t>
      </w:r>
      <w:r w:rsidRPr="009D74F5">
        <w:rPr>
          <w:sz w:val="24"/>
          <w:szCs w:val="24"/>
        </w:rPr>
        <w:t>26:04:050301:320, 26:04:030303:372, 26:04:050302:374, 26:04:130402:119, 26:04:140102:377, 26:04:090303:301, 26:04:130503:471, 26:04:130503:470, 26:04:130101:283, 26:04:130503:475, 26:04:020206:63, 26:04:030302:171, 26:04:040101:94, 26:04:170701:1, 26:04:090303:302, 26:04:150101:150, 26:04:010202:2148, 26:04:020425:82, 26:04:171026:273</w:t>
      </w:r>
      <w:r w:rsidRPr="00787B7A">
        <w:rPr>
          <w:sz w:val="24"/>
          <w:szCs w:val="24"/>
        </w:rPr>
        <w:t xml:space="preserve">, </w:t>
      </w:r>
      <w:r w:rsidRPr="00B67089">
        <w:rPr>
          <w:sz w:val="24"/>
          <w:szCs w:val="24"/>
        </w:rPr>
        <w:t>государственная собственность на которые не разграничена</w:t>
      </w:r>
    </w:p>
    <w:p w:rsidR="000D5552" w:rsidRPr="00B67089" w:rsidRDefault="000D5552" w:rsidP="000D5552">
      <w:pPr>
        <w:ind w:firstLine="567"/>
        <w:jc w:val="center"/>
        <w:rPr>
          <w:sz w:val="24"/>
          <w:szCs w:val="24"/>
        </w:rPr>
      </w:pPr>
    </w:p>
    <w:p w:rsidR="000D5552" w:rsidRPr="00B67089" w:rsidRDefault="000D5552" w:rsidP="000D5552">
      <w:pPr>
        <w:tabs>
          <w:tab w:val="left" w:pos="851"/>
        </w:tabs>
        <w:ind w:firstLine="567"/>
        <w:jc w:val="both"/>
        <w:rPr>
          <w:sz w:val="24"/>
          <w:szCs w:val="24"/>
        </w:rPr>
      </w:pPr>
      <w:r w:rsidRPr="00B67089">
        <w:rPr>
          <w:sz w:val="24"/>
          <w:szCs w:val="24"/>
        </w:rPr>
        <w:t xml:space="preserve">1.Организатор аукциона: администрация </w:t>
      </w:r>
      <w:proofErr w:type="spellStart"/>
      <w:r w:rsidRPr="00B67089">
        <w:rPr>
          <w:sz w:val="24"/>
          <w:szCs w:val="24"/>
        </w:rPr>
        <w:t>Новоалександровского</w:t>
      </w:r>
      <w:proofErr w:type="spellEnd"/>
      <w:r w:rsidRPr="00B67089">
        <w:rPr>
          <w:sz w:val="24"/>
          <w:szCs w:val="24"/>
        </w:rPr>
        <w:t xml:space="preserve"> городского округа Ставропольского края, адрес: 356000, РФ, Ставропольский край, </w:t>
      </w:r>
      <w:proofErr w:type="spellStart"/>
      <w:r w:rsidRPr="00B67089">
        <w:rPr>
          <w:sz w:val="24"/>
          <w:szCs w:val="24"/>
        </w:rPr>
        <w:t>Новоалександровский</w:t>
      </w:r>
      <w:proofErr w:type="spellEnd"/>
      <w:r w:rsidRPr="00B67089">
        <w:rPr>
          <w:sz w:val="24"/>
          <w:szCs w:val="24"/>
        </w:rPr>
        <w:t xml:space="preserve"> район, город Новоалександровск, </w:t>
      </w:r>
      <w:proofErr w:type="spellStart"/>
      <w:r w:rsidRPr="00B67089">
        <w:rPr>
          <w:sz w:val="24"/>
          <w:szCs w:val="24"/>
        </w:rPr>
        <w:t>ул.Гагарина</w:t>
      </w:r>
      <w:proofErr w:type="spellEnd"/>
      <w:r w:rsidRPr="00B67089">
        <w:rPr>
          <w:sz w:val="24"/>
          <w:szCs w:val="24"/>
        </w:rPr>
        <w:t xml:space="preserve">, 315. </w:t>
      </w:r>
    </w:p>
    <w:p w:rsidR="000D5552" w:rsidRPr="009D74F5" w:rsidRDefault="000D5552" w:rsidP="000D5552">
      <w:pPr>
        <w:tabs>
          <w:tab w:val="left" w:pos="851"/>
        </w:tabs>
        <w:ind w:firstLine="567"/>
        <w:jc w:val="both"/>
        <w:rPr>
          <w:sz w:val="24"/>
          <w:szCs w:val="24"/>
        </w:rPr>
      </w:pPr>
      <w:r w:rsidRPr="00B67089">
        <w:rPr>
          <w:sz w:val="24"/>
          <w:szCs w:val="24"/>
        </w:rPr>
        <w:t xml:space="preserve">2.Основание проведения аукциона: постановление администрации </w:t>
      </w:r>
      <w:proofErr w:type="spellStart"/>
      <w:r w:rsidRPr="00B67089">
        <w:rPr>
          <w:sz w:val="24"/>
          <w:szCs w:val="24"/>
        </w:rPr>
        <w:t>Новоалександровского</w:t>
      </w:r>
      <w:proofErr w:type="spellEnd"/>
      <w:r w:rsidRPr="00B67089">
        <w:rPr>
          <w:sz w:val="24"/>
          <w:szCs w:val="24"/>
        </w:rPr>
        <w:t xml:space="preserve"> городского округа Ставропольского края </w:t>
      </w:r>
      <w:r w:rsidRPr="009D74F5">
        <w:rPr>
          <w:sz w:val="24"/>
          <w:szCs w:val="24"/>
        </w:rPr>
        <w:t>№</w:t>
      </w:r>
      <w:r>
        <w:rPr>
          <w:sz w:val="24"/>
          <w:szCs w:val="24"/>
        </w:rPr>
        <w:t>1279</w:t>
      </w:r>
      <w:r w:rsidRPr="009D74F5">
        <w:rPr>
          <w:sz w:val="24"/>
          <w:szCs w:val="24"/>
        </w:rPr>
        <w:t xml:space="preserve"> от 28.08.2019.</w:t>
      </w:r>
    </w:p>
    <w:p w:rsidR="000D5552" w:rsidRPr="00B67089" w:rsidRDefault="000D5552" w:rsidP="000D5552">
      <w:pPr>
        <w:tabs>
          <w:tab w:val="left" w:pos="851"/>
        </w:tabs>
        <w:ind w:firstLine="567"/>
        <w:jc w:val="both"/>
        <w:rPr>
          <w:sz w:val="24"/>
          <w:szCs w:val="24"/>
        </w:rPr>
      </w:pPr>
      <w:r w:rsidRPr="009D74F5">
        <w:rPr>
          <w:sz w:val="24"/>
          <w:szCs w:val="24"/>
        </w:rPr>
        <w:t>3.Аукцион является открытым по форме подачи предложений о размере арендной платы и открытым по составу участников</w:t>
      </w:r>
      <w:r w:rsidRPr="00B67089">
        <w:rPr>
          <w:sz w:val="24"/>
          <w:szCs w:val="24"/>
        </w:rPr>
        <w:t>.</w:t>
      </w:r>
    </w:p>
    <w:p w:rsidR="000D5552" w:rsidRPr="00B67089" w:rsidRDefault="000D5552" w:rsidP="000D5552">
      <w:pPr>
        <w:tabs>
          <w:tab w:val="left" w:pos="851"/>
        </w:tabs>
        <w:ind w:firstLine="567"/>
        <w:jc w:val="both"/>
        <w:rPr>
          <w:color w:val="000000"/>
          <w:sz w:val="24"/>
          <w:szCs w:val="24"/>
        </w:rPr>
      </w:pPr>
      <w:r w:rsidRPr="00B67089">
        <w:rPr>
          <w:color w:val="000000"/>
          <w:sz w:val="24"/>
          <w:szCs w:val="24"/>
        </w:rPr>
        <w:t>4.Предмет аукциона.</w:t>
      </w:r>
    </w:p>
    <w:p w:rsidR="000D5552" w:rsidRDefault="000D5552" w:rsidP="000D5552">
      <w:pPr>
        <w:tabs>
          <w:tab w:val="left" w:pos="851"/>
        </w:tabs>
        <w:ind w:firstLine="567"/>
        <w:jc w:val="both"/>
        <w:rPr>
          <w:color w:val="000000"/>
          <w:sz w:val="24"/>
          <w:szCs w:val="24"/>
        </w:rPr>
      </w:pPr>
      <w:r w:rsidRPr="00B67089">
        <w:rPr>
          <w:color w:val="000000"/>
          <w:sz w:val="24"/>
          <w:szCs w:val="24"/>
        </w:rPr>
        <w:t>Право заключения договоров аренды земельных участков, государственная собственность на которые не разграничена:</w:t>
      </w:r>
    </w:p>
    <w:p w:rsidR="000D5552" w:rsidRPr="00B67089" w:rsidRDefault="000D5552" w:rsidP="000D5552">
      <w:pPr>
        <w:tabs>
          <w:tab w:val="left" w:pos="851"/>
        </w:tabs>
        <w:ind w:firstLine="567"/>
        <w:jc w:val="both"/>
        <w:rPr>
          <w:color w:val="000000"/>
          <w:sz w:val="28"/>
          <w:szCs w:val="28"/>
        </w:rPr>
      </w:pPr>
      <w:r>
        <w:rPr>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2268"/>
      </w:tblGrid>
      <w:tr w:rsidR="000D5552" w:rsidRPr="007531CA"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Номер лота</w:t>
            </w:r>
          </w:p>
        </w:tc>
        <w:tc>
          <w:tcPr>
            <w:tcW w:w="6095" w:type="dxa"/>
          </w:tcPr>
          <w:p w:rsidR="000D5552" w:rsidRPr="00193421" w:rsidRDefault="000D5552" w:rsidP="00717B7C">
            <w:pPr>
              <w:ind w:firstLine="360"/>
              <w:jc w:val="center"/>
              <w:rPr>
                <w:sz w:val="24"/>
                <w:szCs w:val="24"/>
              </w:rPr>
            </w:pPr>
            <w:r w:rsidRPr="00193421">
              <w:rPr>
                <w:sz w:val="24"/>
                <w:szCs w:val="24"/>
              </w:rPr>
              <w:t xml:space="preserve">Характеристика земельного участка: </w:t>
            </w:r>
          </w:p>
          <w:p w:rsidR="000D5552" w:rsidRPr="00193421" w:rsidRDefault="000D5552" w:rsidP="00717B7C">
            <w:pPr>
              <w:ind w:firstLine="360"/>
              <w:jc w:val="center"/>
              <w:rPr>
                <w:sz w:val="24"/>
                <w:szCs w:val="24"/>
              </w:rPr>
            </w:pPr>
            <w:r w:rsidRPr="00193421">
              <w:rPr>
                <w:sz w:val="24"/>
                <w:szCs w:val="24"/>
              </w:rPr>
              <w:t xml:space="preserve">кадастровый номер; категория земель; площадь; адрес; разрешенное использование; обременения </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p>
        </w:tc>
        <w:tc>
          <w:tcPr>
            <w:tcW w:w="2268" w:type="dxa"/>
          </w:tcPr>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sidRPr="00193421">
              <w:rPr>
                <w:sz w:val="24"/>
                <w:szCs w:val="24"/>
              </w:rPr>
              <w:t xml:space="preserve">Начальная цена (размер ежегодной арендной платы); «шаг аукциона»; размер </w:t>
            </w:r>
            <w:proofErr w:type="gramStart"/>
            <w:r w:rsidRPr="00193421">
              <w:rPr>
                <w:sz w:val="24"/>
                <w:szCs w:val="24"/>
              </w:rPr>
              <w:t>задатка  (</w:t>
            </w:r>
            <w:proofErr w:type="gramEnd"/>
            <w:r w:rsidRPr="00193421">
              <w:rPr>
                <w:sz w:val="24"/>
                <w:szCs w:val="24"/>
              </w:rPr>
              <w:t xml:space="preserve">рублей); </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sidRPr="00193421">
              <w:rPr>
                <w:sz w:val="24"/>
                <w:szCs w:val="24"/>
              </w:rPr>
              <w:t>срок аренды</w:t>
            </w:r>
          </w:p>
        </w:tc>
      </w:tr>
      <w:tr w:rsidR="000D5552" w:rsidRPr="007531CA"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1</w:t>
            </w:r>
          </w:p>
        </w:tc>
        <w:tc>
          <w:tcPr>
            <w:tcW w:w="6095" w:type="dxa"/>
          </w:tcPr>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sidRPr="00193421">
              <w:rPr>
                <w:sz w:val="24"/>
                <w:szCs w:val="24"/>
              </w:rPr>
              <w:t>2</w:t>
            </w:r>
          </w:p>
        </w:tc>
        <w:tc>
          <w:tcPr>
            <w:tcW w:w="2268" w:type="dxa"/>
          </w:tcPr>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sidRPr="00193421">
              <w:rPr>
                <w:sz w:val="24"/>
                <w:szCs w:val="24"/>
              </w:rPr>
              <w:t>3</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1.</w:t>
            </w:r>
          </w:p>
        </w:tc>
        <w:tc>
          <w:tcPr>
            <w:tcW w:w="6095" w:type="dxa"/>
          </w:tcPr>
          <w:p w:rsidR="000D5552" w:rsidRPr="00D45271" w:rsidRDefault="000D5552" w:rsidP="00717B7C">
            <w:pPr>
              <w:pStyle w:val="a3"/>
              <w:rPr>
                <w:sz w:val="24"/>
                <w:szCs w:val="24"/>
                <w:lang w:val="ru-RU"/>
              </w:rPr>
            </w:pPr>
            <w:r>
              <w:rPr>
                <w:sz w:val="24"/>
                <w:szCs w:val="24"/>
                <w:lang w:val="ru-RU"/>
              </w:rPr>
              <w:t xml:space="preserve">26:04:050301:320; </w:t>
            </w:r>
            <w:r w:rsidRPr="005D2279">
              <w:rPr>
                <w:sz w:val="24"/>
                <w:szCs w:val="24"/>
                <w:lang w:val="ru-RU"/>
              </w:rPr>
              <w:t>земли се</w:t>
            </w:r>
            <w:r>
              <w:rPr>
                <w:sz w:val="24"/>
                <w:szCs w:val="24"/>
                <w:lang w:val="ru-RU"/>
              </w:rPr>
              <w:t xml:space="preserve">льскохозяйственного назначения; 16500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на территории </w:t>
            </w:r>
            <w:proofErr w:type="spellStart"/>
            <w:r w:rsidRPr="005D2279">
              <w:rPr>
                <w:sz w:val="24"/>
                <w:szCs w:val="24"/>
                <w:lang w:val="ru-RU"/>
              </w:rPr>
              <w:t>Новоалександровского</w:t>
            </w:r>
            <w:proofErr w:type="spellEnd"/>
            <w:r w:rsidRPr="005D2279">
              <w:rPr>
                <w:sz w:val="24"/>
                <w:szCs w:val="24"/>
                <w:lang w:val="ru-RU"/>
              </w:rPr>
              <w:t xml:space="preserve"> городского </w:t>
            </w:r>
            <w:r>
              <w:rPr>
                <w:sz w:val="24"/>
                <w:szCs w:val="24"/>
                <w:lang w:val="ru-RU"/>
              </w:rPr>
              <w:t xml:space="preserve">округа, западнее поселка Южный; </w:t>
            </w:r>
            <w:r w:rsidRPr="005D2279">
              <w:rPr>
                <w:sz w:val="24"/>
                <w:szCs w:val="24"/>
                <w:lang w:val="ru-RU"/>
              </w:rPr>
              <w:t>сельскохозяйственное использование</w:t>
            </w:r>
            <w:r>
              <w:rPr>
                <w:sz w:val="24"/>
                <w:szCs w:val="24"/>
                <w:lang w:val="ru-RU"/>
              </w:rPr>
              <w:t xml:space="preserve">; </w:t>
            </w:r>
            <w:r w:rsidRPr="0021538A">
              <w:rPr>
                <w:sz w:val="24"/>
                <w:szCs w:val="24"/>
              </w:rPr>
              <w:t>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4690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140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4690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2.</w:t>
            </w:r>
          </w:p>
        </w:tc>
        <w:tc>
          <w:tcPr>
            <w:tcW w:w="6095" w:type="dxa"/>
          </w:tcPr>
          <w:p w:rsidR="000D5552" w:rsidRPr="00DC1A04" w:rsidRDefault="000D5552" w:rsidP="00717B7C">
            <w:pPr>
              <w:pStyle w:val="a3"/>
              <w:rPr>
                <w:sz w:val="24"/>
                <w:szCs w:val="24"/>
                <w:lang w:val="ru-RU"/>
              </w:rPr>
            </w:pPr>
            <w:r>
              <w:rPr>
                <w:sz w:val="24"/>
                <w:szCs w:val="24"/>
                <w:lang w:val="ru-RU"/>
              </w:rPr>
              <w:t xml:space="preserve">26:04:030303:372; </w:t>
            </w:r>
            <w:r w:rsidRPr="005D2279">
              <w:rPr>
                <w:sz w:val="24"/>
                <w:szCs w:val="24"/>
                <w:lang w:val="ru-RU"/>
              </w:rPr>
              <w:t>земли се</w:t>
            </w:r>
            <w:r>
              <w:rPr>
                <w:sz w:val="24"/>
                <w:szCs w:val="24"/>
                <w:lang w:val="ru-RU"/>
              </w:rPr>
              <w:t xml:space="preserve">льскохозяйственного назначения; 153071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район, установлено относительно ориентира, расположенного за пределами участка, ориентир </w:t>
            </w:r>
            <w:proofErr w:type="spellStart"/>
            <w:r w:rsidRPr="005D2279">
              <w:rPr>
                <w:sz w:val="24"/>
                <w:szCs w:val="24"/>
                <w:lang w:val="ru-RU"/>
              </w:rPr>
              <w:t>п.Заречный</w:t>
            </w:r>
            <w:proofErr w:type="spellEnd"/>
            <w:r w:rsidRPr="005D2279">
              <w:rPr>
                <w:sz w:val="24"/>
                <w:szCs w:val="24"/>
                <w:lang w:val="ru-RU"/>
              </w:rPr>
              <w:t xml:space="preserve">, участок находится примерно в 0,9 км от ориентира по направлению на запад, почтовый адрес ориентира: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район, секция 15, контур 30, поле </w:t>
            </w:r>
            <w:r w:rsidRPr="005D2279">
              <w:rPr>
                <w:sz w:val="24"/>
                <w:szCs w:val="24"/>
                <w:lang w:val="ru-RU"/>
              </w:rPr>
              <w:lastRenderedPageBreak/>
              <w:t>4, сев</w:t>
            </w:r>
            <w:r>
              <w:rPr>
                <w:sz w:val="24"/>
                <w:szCs w:val="24"/>
                <w:lang w:val="ru-RU"/>
              </w:rPr>
              <w:t xml:space="preserve">ооборот 3, рабочий участок 4,5; </w:t>
            </w:r>
            <w:r w:rsidRPr="005D2279">
              <w:rPr>
                <w:sz w:val="24"/>
                <w:szCs w:val="24"/>
                <w:lang w:val="ru-RU"/>
              </w:rPr>
              <w:t>для сельскохозяйственного производства;</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lastRenderedPageBreak/>
              <w:t>43685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1310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43685</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lastRenderedPageBreak/>
              <w:t>3.</w:t>
            </w:r>
          </w:p>
        </w:tc>
        <w:tc>
          <w:tcPr>
            <w:tcW w:w="6095" w:type="dxa"/>
          </w:tcPr>
          <w:p w:rsidR="000D5552" w:rsidRPr="005D2279" w:rsidRDefault="000D5552" w:rsidP="00717B7C">
            <w:pPr>
              <w:pStyle w:val="a3"/>
              <w:rPr>
                <w:sz w:val="24"/>
                <w:szCs w:val="24"/>
                <w:lang w:val="ru-RU"/>
              </w:rPr>
            </w:pPr>
            <w:r>
              <w:rPr>
                <w:sz w:val="24"/>
                <w:szCs w:val="24"/>
                <w:lang w:val="ru-RU"/>
              </w:rPr>
              <w:t xml:space="preserve">26:04:050302:374; </w:t>
            </w:r>
            <w:r w:rsidRPr="005D2279">
              <w:rPr>
                <w:sz w:val="24"/>
                <w:szCs w:val="24"/>
                <w:lang w:val="ru-RU"/>
              </w:rPr>
              <w:t>земли се</w:t>
            </w:r>
            <w:r>
              <w:rPr>
                <w:sz w:val="24"/>
                <w:szCs w:val="24"/>
                <w:lang w:val="ru-RU"/>
              </w:rPr>
              <w:t xml:space="preserve">льскохозяйственного назначения; 10406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w:t>
            </w:r>
            <w:r>
              <w:rPr>
                <w:sz w:val="24"/>
                <w:szCs w:val="24"/>
                <w:lang w:val="ru-RU"/>
              </w:rPr>
              <w:t xml:space="preserve">северо-восточнее поселка Южный;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2725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80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2725</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4.</w:t>
            </w:r>
          </w:p>
        </w:tc>
        <w:tc>
          <w:tcPr>
            <w:tcW w:w="6095" w:type="dxa"/>
          </w:tcPr>
          <w:p w:rsidR="000D5552" w:rsidRPr="005D2279" w:rsidRDefault="000D5552" w:rsidP="00717B7C">
            <w:pPr>
              <w:pStyle w:val="a3"/>
              <w:rPr>
                <w:sz w:val="24"/>
                <w:szCs w:val="24"/>
                <w:lang w:val="ru-RU"/>
              </w:rPr>
            </w:pPr>
            <w:r w:rsidRPr="005D2279">
              <w:rPr>
                <w:sz w:val="24"/>
                <w:szCs w:val="24"/>
                <w:lang w:val="ru-RU"/>
              </w:rPr>
              <w:t>26:</w:t>
            </w:r>
            <w:r>
              <w:rPr>
                <w:sz w:val="24"/>
                <w:szCs w:val="24"/>
                <w:lang w:val="ru-RU"/>
              </w:rPr>
              <w:t xml:space="preserve">04:130402:119; </w:t>
            </w:r>
            <w:r w:rsidRPr="005D2279">
              <w:rPr>
                <w:sz w:val="24"/>
                <w:szCs w:val="24"/>
                <w:lang w:val="ru-RU"/>
              </w:rPr>
              <w:t>земли се</w:t>
            </w:r>
            <w:r>
              <w:rPr>
                <w:sz w:val="24"/>
                <w:szCs w:val="24"/>
                <w:lang w:val="ru-RU"/>
              </w:rPr>
              <w:t xml:space="preserve">льскохозяйственного назначения; 72337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0,5 км северо-западнее хутора Румяная Бал</w:t>
            </w:r>
            <w:r>
              <w:rPr>
                <w:sz w:val="24"/>
                <w:szCs w:val="24"/>
                <w:lang w:val="ru-RU"/>
              </w:rPr>
              <w:t xml:space="preserve">ка; </w:t>
            </w:r>
            <w:r w:rsidRPr="005D2279">
              <w:rPr>
                <w:sz w:val="24"/>
                <w:szCs w:val="24"/>
                <w:lang w:val="ru-RU"/>
              </w:rPr>
              <w:t>сельскохозяйственное использование;</w:t>
            </w:r>
            <w:r w:rsidRPr="004F4ABC">
              <w:rPr>
                <w:sz w:val="24"/>
                <w:szCs w:val="24"/>
                <w:lang w:val="ru-RU" w:eastAsia="ru-RU"/>
              </w:rPr>
              <w:t xml:space="preserve"> </w:t>
            </w:r>
            <w:r w:rsidRPr="004F4ABC">
              <w:rPr>
                <w:sz w:val="24"/>
                <w:szCs w:val="24"/>
                <w:lang w:val="ru-RU"/>
              </w:rPr>
              <w:t>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18940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568</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18940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rPr>
          <w:trHeight w:val="291"/>
        </w:trPr>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5.</w:t>
            </w:r>
          </w:p>
        </w:tc>
        <w:tc>
          <w:tcPr>
            <w:tcW w:w="6095" w:type="dxa"/>
          </w:tcPr>
          <w:p w:rsidR="000D5552" w:rsidRPr="005D2279" w:rsidRDefault="000D5552" w:rsidP="00717B7C">
            <w:pPr>
              <w:pStyle w:val="a3"/>
              <w:rPr>
                <w:sz w:val="24"/>
                <w:szCs w:val="24"/>
                <w:lang w:val="ru-RU"/>
              </w:rPr>
            </w:pPr>
            <w:r>
              <w:rPr>
                <w:sz w:val="24"/>
                <w:szCs w:val="24"/>
                <w:lang w:val="ru-RU"/>
              </w:rPr>
              <w:t xml:space="preserve">26:04:140102:377; </w:t>
            </w:r>
            <w:r w:rsidRPr="005D2279">
              <w:rPr>
                <w:sz w:val="24"/>
                <w:szCs w:val="24"/>
                <w:lang w:val="ru-RU"/>
              </w:rPr>
              <w:t>земли се</w:t>
            </w:r>
            <w:r>
              <w:rPr>
                <w:sz w:val="24"/>
                <w:szCs w:val="24"/>
                <w:lang w:val="ru-RU"/>
              </w:rPr>
              <w:t xml:space="preserve">льскохозяйственного назначения; 103031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w:t>
            </w:r>
            <w:r>
              <w:rPr>
                <w:sz w:val="24"/>
                <w:szCs w:val="24"/>
                <w:lang w:val="ru-RU"/>
              </w:rPr>
              <w:t xml:space="preserve">руг, западнее хутора Курганный;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26975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809</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26975</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6.</w:t>
            </w:r>
          </w:p>
        </w:tc>
        <w:tc>
          <w:tcPr>
            <w:tcW w:w="6095" w:type="dxa"/>
          </w:tcPr>
          <w:p w:rsidR="000D5552" w:rsidRPr="005D2279" w:rsidRDefault="000D5552" w:rsidP="00717B7C">
            <w:pPr>
              <w:pStyle w:val="a3"/>
              <w:rPr>
                <w:sz w:val="24"/>
                <w:szCs w:val="24"/>
                <w:lang w:val="ru-RU"/>
              </w:rPr>
            </w:pPr>
            <w:r>
              <w:rPr>
                <w:sz w:val="24"/>
                <w:szCs w:val="24"/>
                <w:lang w:val="ru-RU"/>
              </w:rPr>
              <w:t xml:space="preserve">26:04:090303:301; </w:t>
            </w:r>
            <w:r w:rsidRPr="005D2279">
              <w:rPr>
                <w:sz w:val="24"/>
                <w:szCs w:val="24"/>
                <w:lang w:val="ru-RU"/>
              </w:rPr>
              <w:t>земли се</w:t>
            </w:r>
            <w:r>
              <w:rPr>
                <w:sz w:val="24"/>
                <w:szCs w:val="24"/>
                <w:lang w:val="ru-RU"/>
              </w:rPr>
              <w:t xml:space="preserve">льскохозяйственного назначения; 7929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район, 600 метров юг</w:t>
            </w:r>
            <w:r>
              <w:rPr>
                <w:sz w:val="24"/>
                <w:szCs w:val="24"/>
                <w:lang w:val="ru-RU"/>
              </w:rPr>
              <w:t xml:space="preserve">о-западнее хутора Мокрая Балка;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2076</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62</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2076</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7.</w:t>
            </w:r>
          </w:p>
        </w:tc>
        <w:tc>
          <w:tcPr>
            <w:tcW w:w="6095" w:type="dxa"/>
          </w:tcPr>
          <w:p w:rsidR="000D5552" w:rsidRPr="005D2279" w:rsidRDefault="000D5552" w:rsidP="00717B7C">
            <w:pPr>
              <w:pStyle w:val="a3"/>
              <w:rPr>
                <w:sz w:val="24"/>
                <w:szCs w:val="24"/>
                <w:lang w:val="ru-RU"/>
              </w:rPr>
            </w:pPr>
            <w:r>
              <w:rPr>
                <w:sz w:val="24"/>
                <w:szCs w:val="24"/>
                <w:lang w:val="ru-RU"/>
              </w:rPr>
              <w:t xml:space="preserve">26:04:130503:471; </w:t>
            </w:r>
            <w:r w:rsidRPr="005D2279">
              <w:rPr>
                <w:sz w:val="24"/>
                <w:szCs w:val="24"/>
                <w:lang w:val="ru-RU"/>
              </w:rPr>
              <w:t>земли сельскох</w:t>
            </w:r>
            <w:r>
              <w:rPr>
                <w:sz w:val="24"/>
                <w:szCs w:val="24"/>
                <w:lang w:val="ru-RU"/>
              </w:rPr>
              <w:t xml:space="preserve">озяйственного назначения; 124266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1 км юго-</w:t>
            </w:r>
            <w:r>
              <w:rPr>
                <w:sz w:val="24"/>
                <w:szCs w:val="24"/>
                <w:lang w:val="ru-RU"/>
              </w:rPr>
              <w:t xml:space="preserve">западнее станицы Воскресенской;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32535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976</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32535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8.</w:t>
            </w:r>
          </w:p>
        </w:tc>
        <w:tc>
          <w:tcPr>
            <w:tcW w:w="6095" w:type="dxa"/>
          </w:tcPr>
          <w:p w:rsidR="000D5552" w:rsidRPr="005D2279" w:rsidRDefault="000D5552" w:rsidP="00717B7C">
            <w:pPr>
              <w:pStyle w:val="a3"/>
              <w:rPr>
                <w:sz w:val="24"/>
                <w:szCs w:val="24"/>
                <w:lang w:val="ru-RU"/>
              </w:rPr>
            </w:pPr>
            <w:r>
              <w:rPr>
                <w:sz w:val="24"/>
                <w:szCs w:val="24"/>
                <w:lang w:val="ru-RU"/>
              </w:rPr>
              <w:t xml:space="preserve">26:04:130503:470; </w:t>
            </w:r>
            <w:r w:rsidRPr="005D2279">
              <w:rPr>
                <w:sz w:val="24"/>
                <w:szCs w:val="24"/>
                <w:lang w:val="ru-RU"/>
              </w:rPr>
              <w:t>земли се</w:t>
            </w:r>
            <w:r>
              <w:rPr>
                <w:sz w:val="24"/>
                <w:szCs w:val="24"/>
                <w:lang w:val="ru-RU"/>
              </w:rPr>
              <w:t xml:space="preserve">льскохозяйственного назначения; 58186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1,3 км юго-</w:t>
            </w:r>
            <w:r>
              <w:rPr>
                <w:sz w:val="24"/>
                <w:szCs w:val="24"/>
                <w:lang w:val="ru-RU"/>
              </w:rPr>
              <w:t xml:space="preserve">западнее станицы Воскресенской;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15235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457</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15235</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9.</w:t>
            </w:r>
          </w:p>
        </w:tc>
        <w:tc>
          <w:tcPr>
            <w:tcW w:w="6095" w:type="dxa"/>
          </w:tcPr>
          <w:p w:rsidR="000D5552" w:rsidRPr="005D2279" w:rsidRDefault="000D5552" w:rsidP="00717B7C">
            <w:pPr>
              <w:pStyle w:val="a3"/>
              <w:rPr>
                <w:sz w:val="24"/>
                <w:szCs w:val="24"/>
                <w:lang w:val="ru-RU"/>
              </w:rPr>
            </w:pPr>
            <w:r>
              <w:rPr>
                <w:sz w:val="24"/>
                <w:szCs w:val="24"/>
                <w:lang w:val="ru-RU"/>
              </w:rPr>
              <w:t xml:space="preserve">26:04:130101:283; </w:t>
            </w:r>
            <w:r w:rsidRPr="005D2279">
              <w:rPr>
                <w:sz w:val="24"/>
                <w:szCs w:val="24"/>
                <w:lang w:val="ru-RU"/>
              </w:rPr>
              <w:t>земли се</w:t>
            </w:r>
            <w:r>
              <w:rPr>
                <w:sz w:val="24"/>
                <w:szCs w:val="24"/>
                <w:lang w:val="ru-RU"/>
              </w:rPr>
              <w:t xml:space="preserve">льскохозяйственного назначения; 104662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се</w:t>
            </w:r>
            <w:r>
              <w:rPr>
                <w:sz w:val="24"/>
                <w:szCs w:val="24"/>
                <w:lang w:val="ru-RU"/>
              </w:rPr>
              <w:t xml:space="preserve">вернее хутора Фельдмаршальский;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18683</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560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18683</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10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10.</w:t>
            </w:r>
          </w:p>
        </w:tc>
        <w:tc>
          <w:tcPr>
            <w:tcW w:w="6095" w:type="dxa"/>
          </w:tcPr>
          <w:p w:rsidR="000D5552" w:rsidRPr="005D2279" w:rsidRDefault="000D5552" w:rsidP="00717B7C">
            <w:pPr>
              <w:pStyle w:val="a3"/>
              <w:rPr>
                <w:sz w:val="24"/>
                <w:szCs w:val="24"/>
                <w:lang w:val="ru-RU"/>
              </w:rPr>
            </w:pPr>
            <w:r>
              <w:rPr>
                <w:sz w:val="24"/>
                <w:szCs w:val="24"/>
                <w:lang w:val="ru-RU"/>
              </w:rPr>
              <w:t xml:space="preserve">26:04:130503:475; </w:t>
            </w:r>
            <w:r w:rsidRPr="005D2279">
              <w:rPr>
                <w:sz w:val="24"/>
                <w:szCs w:val="24"/>
                <w:lang w:val="ru-RU"/>
              </w:rPr>
              <w:t>земли се</w:t>
            </w:r>
            <w:r>
              <w:rPr>
                <w:sz w:val="24"/>
                <w:szCs w:val="24"/>
                <w:lang w:val="ru-RU"/>
              </w:rPr>
              <w:t xml:space="preserve">льскохозяйственного назначения; 87690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4,2 км юго-</w:t>
            </w:r>
            <w:r>
              <w:rPr>
                <w:sz w:val="24"/>
                <w:szCs w:val="24"/>
                <w:lang w:val="ru-RU"/>
              </w:rPr>
              <w:t xml:space="preserve">восточнее хутора Румяная Балка;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22960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688</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22960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lastRenderedPageBreak/>
              <w:t>11.</w:t>
            </w:r>
          </w:p>
        </w:tc>
        <w:tc>
          <w:tcPr>
            <w:tcW w:w="6095" w:type="dxa"/>
          </w:tcPr>
          <w:p w:rsidR="000D5552" w:rsidRPr="005D2279" w:rsidRDefault="000D5552" w:rsidP="00717B7C">
            <w:pPr>
              <w:pStyle w:val="a3"/>
              <w:rPr>
                <w:sz w:val="24"/>
                <w:szCs w:val="24"/>
                <w:lang w:val="ru-RU"/>
              </w:rPr>
            </w:pPr>
            <w:r>
              <w:rPr>
                <w:sz w:val="24"/>
                <w:szCs w:val="24"/>
                <w:lang w:val="ru-RU"/>
              </w:rPr>
              <w:t xml:space="preserve">26:04:020206:63; </w:t>
            </w:r>
            <w:r w:rsidRPr="005D2279">
              <w:rPr>
                <w:sz w:val="24"/>
                <w:szCs w:val="24"/>
                <w:lang w:val="ru-RU"/>
              </w:rPr>
              <w:t>земли се</w:t>
            </w:r>
            <w:r>
              <w:rPr>
                <w:sz w:val="24"/>
                <w:szCs w:val="24"/>
                <w:lang w:val="ru-RU"/>
              </w:rPr>
              <w:t xml:space="preserve">льскохозяйственного назначения; 86277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Российская Федерация, Ставропольский к</w:t>
            </w:r>
            <w:r>
              <w:rPr>
                <w:sz w:val="24"/>
                <w:szCs w:val="24"/>
                <w:lang w:val="ru-RU"/>
              </w:rPr>
              <w:t xml:space="preserve">рай, </w:t>
            </w:r>
            <w:proofErr w:type="spellStart"/>
            <w:r>
              <w:rPr>
                <w:sz w:val="24"/>
                <w:szCs w:val="24"/>
                <w:lang w:val="ru-RU"/>
              </w:rPr>
              <w:t>Новоалександровский</w:t>
            </w:r>
            <w:proofErr w:type="spellEnd"/>
            <w:r>
              <w:rPr>
                <w:sz w:val="24"/>
                <w:szCs w:val="24"/>
                <w:lang w:val="ru-RU"/>
              </w:rPr>
              <w:t xml:space="preserve"> район; </w:t>
            </w:r>
            <w:r w:rsidRPr="005D2279">
              <w:rPr>
                <w:sz w:val="24"/>
                <w:szCs w:val="24"/>
                <w:lang w:val="ru-RU"/>
              </w:rPr>
              <w:t>растениеводство (код 1.1 осуществление хозяйственной деятельности, связанной с выращиванием сельскохозяйственных культур);</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24525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735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24525</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1</w:t>
            </w:r>
            <w:r>
              <w:rPr>
                <w:sz w:val="24"/>
                <w:szCs w:val="24"/>
              </w:rPr>
              <w:t>2</w:t>
            </w:r>
            <w:r w:rsidRPr="00CB7E05">
              <w:rPr>
                <w:sz w:val="24"/>
                <w:szCs w:val="24"/>
              </w:rPr>
              <w:t>.</w:t>
            </w:r>
          </w:p>
        </w:tc>
        <w:tc>
          <w:tcPr>
            <w:tcW w:w="6095" w:type="dxa"/>
          </w:tcPr>
          <w:p w:rsidR="000D5552" w:rsidRPr="005D2279" w:rsidRDefault="000D5552" w:rsidP="00717B7C">
            <w:pPr>
              <w:pStyle w:val="a3"/>
              <w:rPr>
                <w:sz w:val="24"/>
                <w:szCs w:val="24"/>
                <w:lang w:val="ru-RU"/>
              </w:rPr>
            </w:pPr>
            <w:r>
              <w:rPr>
                <w:sz w:val="24"/>
                <w:szCs w:val="24"/>
                <w:lang w:val="ru-RU"/>
              </w:rPr>
              <w:t xml:space="preserve">26:04:030302:171; </w:t>
            </w:r>
            <w:r w:rsidRPr="005D2279">
              <w:rPr>
                <w:sz w:val="24"/>
                <w:szCs w:val="24"/>
                <w:lang w:val="ru-RU"/>
              </w:rPr>
              <w:t>земли се</w:t>
            </w:r>
            <w:r>
              <w:rPr>
                <w:sz w:val="24"/>
                <w:szCs w:val="24"/>
                <w:lang w:val="ru-RU"/>
              </w:rPr>
              <w:t xml:space="preserve">льскохозяйственного назначения; 484564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w:t>
            </w:r>
            <w:r>
              <w:rPr>
                <w:sz w:val="24"/>
                <w:szCs w:val="24"/>
                <w:lang w:val="ru-RU"/>
              </w:rPr>
              <w:t xml:space="preserve">руг, западнее поселка Заречный;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86500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2590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86500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1</w:t>
            </w:r>
            <w:r>
              <w:rPr>
                <w:sz w:val="24"/>
                <w:szCs w:val="24"/>
              </w:rPr>
              <w:t>3</w:t>
            </w:r>
            <w:r w:rsidRPr="00CB7E05">
              <w:rPr>
                <w:sz w:val="24"/>
                <w:szCs w:val="24"/>
              </w:rPr>
              <w:t>.</w:t>
            </w:r>
          </w:p>
        </w:tc>
        <w:tc>
          <w:tcPr>
            <w:tcW w:w="6095" w:type="dxa"/>
          </w:tcPr>
          <w:p w:rsidR="000D5552" w:rsidRPr="005D2279" w:rsidRDefault="000D5552" w:rsidP="00717B7C">
            <w:pPr>
              <w:pStyle w:val="a3"/>
              <w:rPr>
                <w:sz w:val="24"/>
                <w:szCs w:val="24"/>
                <w:lang w:val="ru-RU"/>
              </w:rPr>
            </w:pPr>
            <w:r>
              <w:rPr>
                <w:sz w:val="24"/>
                <w:szCs w:val="24"/>
                <w:lang w:val="ru-RU"/>
              </w:rPr>
              <w:t xml:space="preserve">26:04:040101:94; </w:t>
            </w:r>
            <w:r w:rsidRPr="005D2279">
              <w:rPr>
                <w:sz w:val="24"/>
                <w:szCs w:val="24"/>
                <w:lang w:val="ru-RU"/>
              </w:rPr>
              <w:t>земли се</w:t>
            </w:r>
            <w:r>
              <w:rPr>
                <w:sz w:val="24"/>
                <w:szCs w:val="24"/>
                <w:lang w:val="ru-RU"/>
              </w:rPr>
              <w:t xml:space="preserve">льскохозяйственного назначения; 54955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7 км севе</w:t>
            </w:r>
            <w:r>
              <w:rPr>
                <w:sz w:val="24"/>
                <w:szCs w:val="24"/>
                <w:lang w:val="ru-RU"/>
              </w:rPr>
              <w:t xml:space="preserve">рнее города Новоалександровска; </w:t>
            </w:r>
            <w:r w:rsidRPr="005D2279">
              <w:rPr>
                <w:sz w:val="24"/>
                <w:szCs w:val="24"/>
                <w:lang w:val="ru-RU"/>
              </w:rPr>
              <w:t>сельскохозяйственное использование;</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14390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431</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14390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10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14.</w:t>
            </w:r>
          </w:p>
        </w:tc>
        <w:tc>
          <w:tcPr>
            <w:tcW w:w="6095" w:type="dxa"/>
          </w:tcPr>
          <w:p w:rsidR="000D5552" w:rsidRPr="005D2279" w:rsidRDefault="000D5552" w:rsidP="00717B7C">
            <w:pPr>
              <w:pStyle w:val="a3"/>
              <w:rPr>
                <w:sz w:val="24"/>
                <w:szCs w:val="24"/>
                <w:lang w:val="ru-RU"/>
              </w:rPr>
            </w:pPr>
            <w:r>
              <w:rPr>
                <w:sz w:val="24"/>
                <w:szCs w:val="24"/>
                <w:lang w:val="ru-RU"/>
              </w:rPr>
              <w:t xml:space="preserve">26:04:170701:1; земли населенных пунктов; 226836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район,</w:t>
            </w:r>
            <w:r>
              <w:rPr>
                <w:sz w:val="24"/>
                <w:szCs w:val="24"/>
                <w:lang w:val="ru-RU"/>
              </w:rPr>
              <w:t xml:space="preserve"> западнее </w:t>
            </w:r>
            <w:proofErr w:type="spellStart"/>
            <w:r>
              <w:rPr>
                <w:sz w:val="24"/>
                <w:szCs w:val="24"/>
                <w:lang w:val="ru-RU"/>
              </w:rPr>
              <w:t>г.Новоалександровска</w:t>
            </w:r>
            <w:proofErr w:type="spellEnd"/>
            <w:r>
              <w:rPr>
                <w:sz w:val="24"/>
                <w:szCs w:val="24"/>
                <w:lang w:val="ru-RU"/>
              </w:rPr>
              <w:t xml:space="preserve">; </w:t>
            </w:r>
            <w:r w:rsidRPr="005D2279">
              <w:rPr>
                <w:sz w:val="24"/>
                <w:szCs w:val="24"/>
                <w:lang w:val="ru-RU"/>
              </w:rPr>
              <w:t>для сельскохозяйственного производства;</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26915</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807</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26915</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 лет</w:t>
            </w:r>
          </w:p>
        </w:tc>
      </w:tr>
      <w:tr w:rsidR="000D5552" w:rsidRPr="008F1636" w:rsidTr="00717B7C">
        <w:tc>
          <w:tcPr>
            <w:tcW w:w="993" w:type="dxa"/>
          </w:tcPr>
          <w:p w:rsidR="000D5552" w:rsidRPr="008F1636" w:rsidRDefault="000D5552" w:rsidP="00717B7C">
            <w:pPr>
              <w:pStyle w:val="a3"/>
              <w:jc w:val="center"/>
              <w:rPr>
                <w:sz w:val="24"/>
                <w:szCs w:val="24"/>
                <w:lang w:val="ru-RU"/>
              </w:rPr>
            </w:pPr>
            <w:r w:rsidRPr="008F1636">
              <w:rPr>
                <w:sz w:val="24"/>
                <w:szCs w:val="24"/>
                <w:lang w:val="ru-RU"/>
              </w:rPr>
              <w:t>15.</w:t>
            </w:r>
          </w:p>
        </w:tc>
        <w:tc>
          <w:tcPr>
            <w:tcW w:w="6095" w:type="dxa"/>
          </w:tcPr>
          <w:p w:rsidR="000D5552" w:rsidRDefault="000D5552" w:rsidP="00717B7C">
            <w:pPr>
              <w:pStyle w:val="a3"/>
              <w:rPr>
                <w:sz w:val="24"/>
                <w:szCs w:val="24"/>
                <w:lang w:val="ru-RU"/>
              </w:rPr>
            </w:pPr>
            <w:r w:rsidRPr="008F1636">
              <w:rPr>
                <w:sz w:val="24"/>
                <w:szCs w:val="24"/>
                <w:lang w:val="ru-RU"/>
              </w:rPr>
              <w:t>26:04:090303:302</w:t>
            </w:r>
            <w:r>
              <w:rPr>
                <w:sz w:val="24"/>
                <w:szCs w:val="24"/>
                <w:lang w:val="ru-RU"/>
              </w:rPr>
              <w:t xml:space="preserve">; </w:t>
            </w:r>
            <w:r w:rsidRPr="008F1636">
              <w:rPr>
                <w:sz w:val="24"/>
                <w:szCs w:val="24"/>
                <w:lang w:val="ru-RU"/>
              </w:rPr>
              <w:t>земли с</w:t>
            </w:r>
            <w:r>
              <w:rPr>
                <w:sz w:val="24"/>
                <w:szCs w:val="24"/>
                <w:lang w:val="ru-RU"/>
              </w:rPr>
              <w:t>ельскохозяйственного назначения;</w:t>
            </w:r>
            <w:r w:rsidRPr="008F1636">
              <w:rPr>
                <w:sz w:val="24"/>
                <w:szCs w:val="24"/>
                <w:lang w:val="ru-RU"/>
              </w:rPr>
              <w:t xml:space="preserve"> 55204 </w:t>
            </w:r>
            <w:proofErr w:type="spellStart"/>
            <w:proofErr w:type="gramStart"/>
            <w:r w:rsidRPr="008F1636">
              <w:rPr>
                <w:sz w:val="24"/>
                <w:szCs w:val="24"/>
                <w:lang w:val="ru-RU"/>
              </w:rPr>
              <w:t>кв.метров</w:t>
            </w:r>
            <w:proofErr w:type="spellEnd"/>
            <w:proofErr w:type="gramEnd"/>
            <w:r>
              <w:rPr>
                <w:sz w:val="24"/>
                <w:szCs w:val="24"/>
                <w:lang w:val="ru-RU"/>
              </w:rPr>
              <w:t>;</w:t>
            </w:r>
            <w:r w:rsidRPr="008F1636">
              <w:rPr>
                <w:sz w:val="24"/>
                <w:szCs w:val="24"/>
                <w:lang w:val="ru-RU"/>
              </w:rPr>
              <w:t xml:space="preserve"> Российская Федерация, Ставропольский край, </w:t>
            </w:r>
            <w:proofErr w:type="spellStart"/>
            <w:r w:rsidRPr="008F1636">
              <w:rPr>
                <w:sz w:val="24"/>
                <w:szCs w:val="24"/>
                <w:lang w:val="ru-RU"/>
              </w:rPr>
              <w:t>Новоалександровский</w:t>
            </w:r>
            <w:proofErr w:type="spellEnd"/>
            <w:r w:rsidRPr="008F1636">
              <w:rPr>
                <w:sz w:val="24"/>
                <w:szCs w:val="24"/>
                <w:lang w:val="ru-RU"/>
              </w:rPr>
              <w:t xml:space="preserve"> городской округ, 2,4 км северо-западнее хутора Мокрая Балка</w:t>
            </w:r>
            <w:r>
              <w:rPr>
                <w:sz w:val="24"/>
                <w:szCs w:val="24"/>
                <w:lang w:val="ru-RU"/>
              </w:rPr>
              <w:t xml:space="preserve">; </w:t>
            </w:r>
            <w:r w:rsidRPr="008F1636">
              <w:rPr>
                <w:sz w:val="24"/>
                <w:szCs w:val="24"/>
                <w:lang w:val="ru-RU"/>
              </w:rPr>
              <w:t>сельскохозяйственное использование</w:t>
            </w:r>
            <w:r>
              <w:rPr>
                <w:sz w:val="24"/>
                <w:szCs w:val="24"/>
                <w:lang w:val="ru-RU"/>
              </w:rPr>
              <w:t xml:space="preserve">; </w:t>
            </w:r>
            <w:r w:rsidRPr="0021538A">
              <w:rPr>
                <w:sz w:val="24"/>
                <w:szCs w:val="24"/>
              </w:rPr>
              <w:t>обременения не выявлены.</w:t>
            </w:r>
            <w:r>
              <w:rPr>
                <w:sz w:val="24"/>
                <w:szCs w:val="24"/>
                <w:lang w:val="ru-RU"/>
              </w:rPr>
              <w:t xml:space="preserve"> </w:t>
            </w:r>
          </w:p>
        </w:tc>
        <w:tc>
          <w:tcPr>
            <w:tcW w:w="2268" w:type="dxa"/>
          </w:tcPr>
          <w:p w:rsidR="000D5552" w:rsidRDefault="000D5552" w:rsidP="00717B7C">
            <w:pPr>
              <w:pStyle w:val="a3"/>
              <w:jc w:val="center"/>
              <w:rPr>
                <w:sz w:val="24"/>
                <w:szCs w:val="24"/>
                <w:lang w:val="ru-RU"/>
              </w:rPr>
            </w:pPr>
            <w:r>
              <w:rPr>
                <w:sz w:val="24"/>
                <w:szCs w:val="24"/>
                <w:lang w:val="ru-RU"/>
              </w:rPr>
              <w:t>14453</w:t>
            </w:r>
          </w:p>
          <w:p w:rsidR="000D5552" w:rsidRDefault="000D5552" w:rsidP="00717B7C">
            <w:pPr>
              <w:pStyle w:val="a3"/>
              <w:jc w:val="center"/>
              <w:rPr>
                <w:sz w:val="24"/>
                <w:szCs w:val="24"/>
                <w:lang w:val="ru-RU"/>
              </w:rPr>
            </w:pPr>
            <w:r>
              <w:rPr>
                <w:sz w:val="24"/>
                <w:szCs w:val="24"/>
                <w:lang w:val="ru-RU"/>
              </w:rPr>
              <w:t>433</w:t>
            </w:r>
          </w:p>
          <w:p w:rsidR="000D5552" w:rsidRDefault="000D5552" w:rsidP="00717B7C">
            <w:pPr>
              <w:pStyle w:val="a3"/>
              <w:jc w:val="center"/>
              <w:rPr>
                <w:sz w:val="24"/>
                <w:szCs w:val="24"/>
                <w:lang w:val="ru-RU"/>
              </w:rPr>
            </w:pPr>
            <w:r>
              <w:rPr>
                <w:sz w:val="24"/>
                <w:szCs w:val="24"/>
                <w:lang w:val="ru-RU"/>
              </w:rPr>
              <w:t>14453</w:t>
            </w:r>
          </w:p>
          <w:p w:rsidR="000D5552" w:rsidRPr="008F1636" w:rsidRDefault="000D5552" w:rsidP="00717B7C">
            <w:pPr>
              <w:pStyle w:val="a3"/>
              <w:jc w:val="center"/>
              <w:rPr>
                <w:sz w:val="24"/>
                <w:szCs w:val="24"/>
                <w:lang w:val="ru-RU"/>
              </w:rPr>
            </w:pPr>
            <w:r>
              <w:rPr>
                <w:sz w:val="24"/>
                <w:szCs w:val="24"/>
                <w:lang w:val="ru-RU"/>
              </w:rPr>
              <w:t>49 лет</w:t>
            </w:r>
          </w:p>
        </w:tc>
      </w:tr>
      <w:tr w:rsidR="000D5552" w:rsidRPr="008F1636" w:rsidTr="00717B7C">
        <w:tc>
          <w:tcPr>
            <w:tcW w:w="993" w:type="dxa"/>
          </w:tcPr>
          <w:p w:rsidR="000D5552" w:rsidRPr="008F1636" w:rsidRDefault="000D5552" w:rsidP="00717B7C">
            <w:pPr>
              <w:pStyle w:val="a3"/>
              <w:jc w:val="center"/>
              <w:rPr>
                <w:sz w:val="24"/>
                <w:szCs w:val="24"/>
                <w:lang w:val="ru-RU"/>
              </w:rPr>
            </w:pPr>
            <w:r>
              <w:rPr>
                <w:sz w:val="24"/>
                <w:szCs w:val="24"/>
                <w:lang w:val="ru-RU"/>
              </w:rPr>
              <w:t>16.</w:t>
            </w:r>
          </w:p>
        </w:tc>
        <w:tc>
          <w:tcPr>
            <w:tcW w:w="6095" w:type="dxa"/>
          </w:tcPr>
          <w:p w:rsidR="000D5552" w:rsidRDefault="000D5552" w:rsidP="00717B7C">
            <w:pPr>
              <w:pStyle w:val="a3"/>
              <w:rPr>
                <w:sz w:val="24"/>
                <w:szCs w:val="24"/>
                <w:lang w:val="ru-RU"/>
              </w:rPr>
            </w:pPr>
            <w:r w:rsidRPr="008F1636">
              <w:rPr>
                <w:sz w:val="24"/>
                <w:szCs w:val="24"/>
                <w:lang w:val="ru-RU"/>
              </w:rPr>
              <w:t>26:04:150101:150</w:t>
            </w:r>
            <w:r>
              <w:rPr>
                <w:sz w:val="24"/>
                <w:szCs w:val="24"/>
                <w:lang w:val="ru-RU"/>
              </w:rPr>
              <w:t>;</w:t>
            </w:r>
            <w:r w:rsidRPr="008F1636">
              <w:rPr>
                <w:sz w:val="24"/>
                <w:szCs w:val="24"/>
                <w:lang w:val="ru-RU"/>
              </w:rPr>
              <w:t xml:space="preserve"> </w:t>
            </w:r>
            <w:r>
              <w:rPr>
                <w:sz w:val="24"/>
                <w:szCs w:val="24"/>
                <w:lang w:val="ru-RU"/>
              </w:rPr>
              <w:t>земли населенных пунктов;</w:t>
            </w:r>
            <w:r w:rsidRPr="008F1636">
              <w:rPr>
                <w:sz w:val="24"/>
                <w:szCs w:val="24"/>
                <w:lang w:val="ru-RU"/>
              </w:rPr>
              <w:t xml:space="preserve"> 2640 </w:t>
            </w:r>
            <w:proofErr w:type="spellStart"/>
            <w:r>
              <w:rPr>
                <w:sz w:val="24"/>
                <w:szCs w:val="24"/>
                <w:lang w:val="ru-RU"/>
              </w:rPr>
              <w:t>кв.метров</w:t>
            </w:r>
            <w:proofErr w:type="spellEnd"/>
            <w:r>
              <w:rPr>
                <w:sz w:val="24"/>
                <w:szCs w:val="24"/>
                <w:lang w:val="ru-RU"/>
              </w:rPr>
              <w:t>;</w:t>
            </w:r>
            <w:r w:rsidRPr="008F1636">
              <w:rPr>
                <w:sz w:val="24"/>
                <w:szCs w:val="24"/>
                <w:lang w:val="ru-RU"/>
              </w:rPr>
              <w:t xml:space="preserve"> Российская Федерация, Ставропольский край, </w:t>
            </w:r>
            <w:proofErr w:type="spellStart"/>
            <w:r w:rsidRPr="008F1636">
              <w:rPr>
                <w:sz w:val="24"/>
                <w:szCs w:val="24"/>
                <w:lang w:val="ru-RU"/>
              </w:rPr>
              <w:t>Новоалександровский</w:t>
            </w:r>
            <w:proofErr w:type="spellEnd"/>
            <w:r w:rsidRPr="008F1636">
              <w:rPr>
                <w:sz w:val="24"/>
                <w:szCs w:val="24"/>
                <w:lang w:val="ru-RU"/>
              </w:rPr>
              <w:t xml:space="preserve"> городской округ, поселок </w:t>
            </w:r>
            <w:proofErr w:type="spellStart"/>
            <w:r w:rsidRPr="008F1636">
              <w:rPr>
                <w:sz w:val="24"/>
                <w:szCs w:val="24"/>
                <w:lang w:val="ru-RU"/>
              </w:rPr>
              <w:t>Краснозоринский</w:t>
            </w:r>
            <w:proofErr w:type="spellEnd"/>
            <w:r w:rsidRPr="008F1636">
              <w:rPr>
                <w:sz w:val="24"/>
                <w:szCs w:val="24"/>
                <w:lang w:val="ru-RU"/>
              </w:rPr>
              <w:t>, улица 60 лет СССР, 38</w:t>
            </w:r>
            <w:r>
              <w:rPr>
                <w:sz w:val="24"/>
                <w:szCs w:val="24"/>
                <w:lang w:val="ru-RU"/>
              </w:rPr>
              <w:t>;</w:t>
            </w:r>
            <w:r w:rsidRPr="008F1636">
              <w:rPr>
                <w:sz w:val="24"/>
                <w:szCs w:val="24"/>
                <w:lang w:val="ru-RU"/>
              </w:rPr>
              <w:t xml:space="preserve"> обслуживание автотранспорта</w:t>
            </w:r>
            <w:r>
              <w:rPr>
                <w:sz w:val="24"/>
                <w:szCs w:val="24"/>
                <w:lang w:val="ru-RU"/>
              </w:rPr>
              <w:t xml:space="preserve">; </w:t>
            </w:r>
            <w:r w:rsidRPr="0021538A">
              <w:rPr>
                <w:sz w:val="24"/>
                <w:szCs w:val="24"/>
              </w:rPr>
              <w:t>обременения не выявлены.</w:t>
            </w:r>
          </w:p>
        </w:tc>
        <w:tc>
          <w:tcPr>
            <w:tcW w:w="2268" w:type="dxa"/>
          </w:tcPr>
          <w:p w:rsidR="000D5552" w:rsidRDefault="000D5552" w:rsidP="00717B7C">
            <w:pPr>
              <w:pStyle w:val="a3"/>
              <w:jc w:val="center"/>
              <w:rPr>
                <w:sz w:val="24"/>
                <w:szCs w:val="24"/>
                <w:lang w:val="ru-RU"/>
              </w:rPr>
            </w:pPr>
            <w:r>
              <w:rPr>
                <w:sz w:val="24"/>
                <w:szCs w:val="24"/>
                <w:lang w:val="ru-RU"/>
              </w:rPr>
              <w:t>20400</w:t>
            </w:r>
          </w:p>
          <w:p w:rsidR="000D5552" w:rsidRDefault="000D5552" w:rsidP="00717B7C">
            <w:pPr>
              <w:pStyle w:val="a3"/>
              <w:jc w:val="center"/>
              <w:rPr>
                <w:sz w:val="24"/>
                <w:szCs w:val="24"/>
                <w:lang w:val="ru-RU"/>
              </w:rPr>
            </w:pPr>
            <w:r>
              <w:rPr>
                <w:sz w:val="24"/>
                <w:szCs w:val="24"/>
                <w:lang w:val="ru-RU"/>
              </w:rPr>
              <w:t>612</w:t>
            </w:r>
          </w:p>
          <w:p w:rsidR="000D5552" w:rsidRDefault="000D5552" w:rsidP="00717B7C">
            <w:pPr>
              <w:pStyle w:val="a3"/>
              <w:jc w:val="center"/>
              <w:rPr>
                <w:sz w:val="24"/>
                <w:szCs w:val="24"/>
                <w:lang w:val="ru-RU"/>
              </w:rPr>
            </w:pPr>
            <w:r>
              <w:rPr>
                <w:sz w:val="24"/>
                <w:szCs w:val="24"/>
                <w:lang w:val="ru-RU"/>
              </w:rPr>
              <w:t>20400</w:t>
            </w:r>
          </w:p>
          <w:p w:rsidR="000D5552" w:rsidRPr="008F1636" w:rsidRDefault="000D5552" w:rsidP="00717B7C">
            <w:pPr>
              <w:pStyle w:val="a3"/>
              <w:jc w:val="center"/>
              <w:rPr>
                <w:sz w:val="24"/>
                <w:szCs w:val="24"/>
                <w:lang w:val="ru-RU"/>
              </w:rPr>
            </w:pPr>
            <w:r>
              <w:rPr>
                <w:sz w:val="24"/>
                <w:szCs w:val="24"/>
                <w:lang w:val="ru-RU"/>
              </w:rPr>
              <w:t>20 лет</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sidRPr="00CB7E05">
              <w:rPr>
                <w:sz w:val="24"/>
                <w:szCs w:val="24"/>
              </w:rPr>
              <w:t>1</w:t>
            </w:r>
            <w:r>
              <w:rPr>
                <w:sz w:val="24"/>
                <w:szCs w:val="24"/>
              </w:rPr>
              <w:t>7</w:t>
            </w:r>
            <w:r w:rsidRPr="00CB7E05">
              <w:rPr>
                <w:sz w:val="24"/>
                <w:szCs w:val="24"/>
              </w:rPr>
              <w:t>.</w:t>
            </w:r>
          </w:p>
        </w:tc>
        <w:tc>
          <w:tcPr>
            <w:tcW w:w="6095" w:type="dxa"/>
          </w:tcPr>
          <w:p w:rsidR="000D5552" w:rsidRPr="005D2279" w:rsidRDefault="000D5552" w:rsidP="00717B7C">
            <w:pPr>
              <w:pStyle w:val="a3"/>
              <w:rPr>
                <w:sz w:val="24"/>
                <w:szCs w:val="24"/>
                <w:lang w:val="ru-RU"/>
              </w:rPr>
            </w:pPr>
            <w:r w:rsidRPr="005D2279">
              <w:rPr>
                <w:sz w:val="24"/>
                <w:szCs w:val="24"/>
                <w:lang w:val="ru-RU"/>
              </w:rPr>
              <w:t>26:04:010202:21</w:t>
            </w:r>
            <w:r>
              <w:rPr>
                <w:sz w:val="24"/>
                <w:szCs w:val="24"/>
                <w:lang w:val="ru-RU"/>
              </w:rPr>
              <w:t xml:space="preserve">48; земли населенных пунктов; 15057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поселок Раду</w:t>
            </w:r>
            <w:r>
              <w:rPr>
                <w:sz w:val="24"/>
                <w:szCs w:val="24"/>
                <w:lang w:val="ru-RU"/>
              </w:rPr>
              <w:t xml:space="preserve">га, улица Северная, без номера; </w:t>
            </w:r>
            <w:r w:rsidRPr="005D2279">
              <w:rPr>
                <w:sz w:val="24"/>
                <w:szCs w:val="24"/>
                <w:lang w:val="ru-RU"/>
              </w:rPr>
              <w:t>для обеспечения сельскохозяйственного производства;</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1790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53</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1790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18 месяцев</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18</w:t>
            </w:r>
            <w:r w:rsidRPr="00CB7E05">
              <w:rPr>
                <w:sz w:val="24"/>
                <w:szCs w:val="24"/>
              </w:rPr>
              <w:t>.</w:t>
            </w:r>
          </w:p>
        </w:tc>
        <w:tc>
          <w:tcPr>
            <w:tcW w:w="6095" w:type="dxa"/>
          </w:tcPr>
          <w:p w:rsidR="000D5552" w:rsidRPr="005D2279" w:rsidRDefault="000D5552" w:rsidP="00717B7C">
            <w:pPr>
              <w:pStyle w:val="a3"/>
              <w:rPr>
                <w:sz w:val="24"/>
                <w:szCs w:val="24"/>
                <w:lang w:val="ru-RU"/>
              </w:rPr>
            </w:pPr>
            <w:r>
              <w:rPr>
                <w:sz w:val="24"/>
                <w:szCs w:val="24"/>
                <w:lang w:val="ru-RU"/>
              </w:rPr>
              <w:t xml:space="preserve">26:04:020425:82; земли населенных пунктов; 2400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юго-восточная часть ста</w:t>
            </w:r>
            <w:r>
              <w:rPr>
                <w:sz w:val="24"/>
                <w:szCs w:val="24"/>
                <w:lang w:val="ru-RU"/>
              </w:rPr>
              <w:t xml:space="preserve">ницы </w:t>
            </w:r>
            <w:proofErr w:type="spellStart"/>
            <w:r>
              <w:rPr>
                <w:sz w:val="24"/>
                <w:szCs w:val="24"/>
                <w:lang w:val="ru-RU"/>
              </w:rPr>
              <w:t>Расшеватская</w:t>
            </w:r>
            <w:proofErr w:type="spellEnd"/>
            <w:r>
              <w:rPr>
                <w:sz w:val="24"/>
                <w:szCs w:val="24"/>
                <w:lang w:val="ru-RU"/>
              </w:rPr>
              <w:t xml:space="preserve">; </w:t>
            </w:r>
            <w:r w:rsidRPr="005D2279">
              <w:rPr>
                <w:sz w:val="24"/>
                <w:szCs w:val="24"/>
                <w:lang w:val="ru-RU"/>
              </w:rPr>
              <w:t>автомобильные мойки;</w:t>
            </w:r>
            <w:r w:rsidRPr="0021538A">
              <w:rPr>
                <w:sz w:val="24"/>
                <w:szCs w:val="24"/>
              </w:rPr>
              <w:t xml:space="preserve"> 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53970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1600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15000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18 месяцев</w:t>
            </w:r>
          </w:p>
        </w:tc>
      </w:tr>
      <w:tr w:rsidR="000D5552" w:rsidTr="00717B7C">
        <w:tc>
          <w:tcPr>
            <w:tcW w:w="993" w:type="dxa"/>
          </w:tcPr>
          <w:p w:rsidR="000D5552" w:rsidRPr="00CB7E05"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19</w:t>
            </w:r>
            <w:r w:rsidRPr="00CB7E05">
              <w:rPr>
                <w:sz w:val="24"/>
                <w:szCs w:val="24"/>
              </w:rPr>
              <w:t>.</w:t>
            </w:r>
          </w:p>
        </w:tc>
        <w:tc>
          <w:tcPr>
            <w:tcW w:w="6095" w:type="dxa"/>
          </w:tcPr>
          <w:p w:rsidR="000D5552" w:rsidRPr="009E37D2" w:rsidRDefault="000D5552" w:rsidP="00717B7C">
            <w:pPr>
              <w:pStyle w:val="a3"/>
              <w:rPr>
                <w:sz w:val="24"/>
                <w:szCs w:val="24"/>
              </w:rPr>
            </w:pPr>
            <w:r>
              <w:rPr>
                <w:sz w:val="24"/>
                <w:szCs w:val="24"/>
                <w:lang w:val="ru-RU"/>
              </w:rPr>
              <w:t xml:space="preserve">26:04:171026:273; земли населенных пунктов; 9 </w:t>
            </w:r>
            <w:proofErr w:type="spellStart"/>
            <w:r>
              <w:rPr>
                <w:sz w:val="24"/>
                <w:szCs w:val="24"/>
                <w:lang w:val="ru-RU"/>
              </w:rPr>
              <w:t>кв.метров</w:t>
            </w:r>
            <w:proofErr w:type="spellEnd"/>
            <w:r>
              <w:rPr>
                <w:sz w:val="24"/>
                <w:szCs w:val="24"/>
                <w:lang w:val="ru-RU"/>
              </w:rPr>
              <w:t xml:space="preserve">; </w:t>
            </w:r>
            <w:r w:rsidRPr="005D2279">
              <w:rPr>
                <w:sz w:val="24"/>
                <w:szCs w:val="24"/>
                <w:lang w:val="ru-RU"/>
              </w:rPr>
              <w:t xml:space="preserve">Российская Федерация, Ставропольский край, </w:t>
            </w:r>
            <w:proofErr w:type="spellStart"/>
            <w:r w:rsidRPr="005D2279">
              <w:rPr>
                <w:sz w:val="24"/>
                <w:szCs w:val="24"/>
                <w:lang w:val="ru-RU"/>
              </w:rPr>
              <w:t>Новоалександровский</w:t>
            </w:r>
            <w:proofErr w:type="spellEnd"/>
            <w:r w:rsidRPr="005D2279">
              <w:rPr>
                <w:sz w:val="24"/>
                <w:szCs w:val="24"/>
                <w:lang w:val="ru-RU"/>
              </w:rPr>
              <w:t xml:space="preserve"> городской округ, </w:t>
            </w:r>
            <w:proofErr w:type="spellStart"/>
            <w:r w:rsidRPr="005D2279">
              <w:rPr>
                <w:sz w:val="24"/>
                <w:szCs w:val="24"/>
                <w:lang w:val="ru-RU"/>
              </w:rPr>
              <w:t>г.Нов</w:t>
            </w:r>
            <w:r>
              <w:rPr>
                <w:sz w:val="24"/>
                <w:szCs w:val="24"/>
                <w:lang w:val="ru-RU"/>
              </w:rPr>
              <w:t>оалександровск</w:t>
            </w:r>
            <w:proofErr w:type="spellEnd"/>
            <w:r>
              <w:rPr>
                <w:sz w:val="24"/>
                <w:szCs w:val="24"/>
                <w:lang w:val="ru-RU"/>
              </w:rPr>
              <w:t xml:space="preserve">, </w:t>
            </w:r>
            <w:proofErr w:type="spellStart"/>
            <w:r>
              <w:rPr>
                <w:sz w:val="24"/>
                <w:szCs w:val="24"/>
                <w:lang w:val="ru-RU"/>
              </w:rPr>
              <w:t>ул.Победы</w:t>
            </w:r>
            <w:proofErr w:type="spellEnd"/>
            <w:r>
              <w:rPr>
                <w:sz w:val="24"/>
                <w:szCs w:val="24"/>
                <w:lang w:val="ru-RU"/>
              </w:rPr>
              <w:t xml:space="preserve">, б/н; </w:t>
            </w:r>
            <w:r w:rsidRPr="005D2279">
              <w:rPr>
                <w:sz w:val="24"/>
                <w:szCs w:val="24"/>
                <w:lang w:val="ru-RU"/>
              </w:rPr>
              <w:t>магазины</w:t>
            </w:r>
            <w:r>
              <w:rPr>
                <w:sz w:val="24"/>
                <w:szCs w:val="24"/>
                <w:lang w:val="ru-RU"/>
              </w:rPr>
              <w:t xml:space="preserve">; </w:t>
            </w:r>
            <w:r w:rsidRPr="0021538A">
              <w:rPr>
                <w:sz w:val="24"/>
                <w:szCs w:val="24"/>
              </w:rPr>
              <w:t>обременения не выявлены.</w:t>
            </w:r>
          </w:p>
        </w:tc>
        <w:tc>
          <w:tcPr>
            <w:tcW w:w="2268" w:type="dxa"/>
          </w:tcPr>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490</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14</w:t>
            </w:r>
          </w:p>
          <w:p w:rsidR="000D5552" w:rsidRDefault="000D5552" w:rsidP="00717B7C">
            <w:pPr>
              <w:tabs>
                <w:tab w:val="left" w:pos="851"/>
              </w:tabs>
              <w:overflowPunct w:val="0"/>
              <w:autoSpaceDE w:val="0"/>
              <w:autoSpaceDN w:val="0"/>
              <w:adjustRightInd w:val="0"/>
              <w:jc w:val="center"/>
              <w:textAlignment w:val="baseline"/>
              <w:rPr>
                <w:sz w:val="24"/>
                <w:szCs w:val="24"/>
              </w:rPr>
            </w:pPr>
            <w:r>
              <w:rPr>
                <w:sz w:val="24"/>
                <w:szCs w:val="24"/>
              </w:rPr>
              <w:t>490</w:t>
            </w:r>
          </w:p>
          <w:p w:rsidR="000D5552" w:rsidRPr="00193421" w:rsidRDefault="000D5552" w:rsidP="00717B7C">
            <w:pPr>
              <w:tabs>
                <w:tab w:val="left" w:pos="851"/>
              </w:tabs>
              <w:overflowPunct w:val="0"/>
              <w:autoSpaceDE w:val="0"/>
              <w:autoSpaceDN w:val="0"/>
              <w:adjustRightInd w:val="0"/>
              <w:jc w:val="center"/>
              <w:textAlignment w:val="baseline"/>
              <w:rPr>
                <w:sz w:val="24"/>
                <w:szCs w:val="24"/>
              </w:rPr>
            </w:pPr>
            <w:r>
              <w:rPr>
                <w:sz w:val="24"/>
                <w:szCs w:val="24"/>
              </w:rPr>
              <w:t>18 месяцев</w:t>
            </w:r>
          </w:p>
        </w:tc>
      </w:tr>
    </w:tbl>
    <w:p w:rsidR="000D5552" w:rsidRPr="00B67089" w:rsidRDefault="000D5552" w:rsidP="000D5552">
      <w:pPr>
        <w:tabs>
          <w:tab w:val="left" w:pos="567"/>
        </w:tabs>
        <w:jc w:val="both"/>
        <w:rPr>
          <w:sz w:val="24"/>
          <w:szCs w:val="24"/>
        </w:rPr>
      </w:pPr>
    </w:p>
    <w:p w:rsidR="000D5552" w:rsidRPr="00B67089" w:rsidRDefault="000D5552" w:rsidP="000D5552">
      <w:pPr>
        <w:tabs>
          <w:tab w:val="left" w:pos="567"/>
        </w:tabs>
        <w:ind w:firstLine="567"/>
        <w:jc w:val="both"/>
        <w:rPr>
          <w:sz w:val="24"/>
          <w:szCs w:val="24"/>
          <w:u w:val="single"/>
        </w:rPr>
      </w:pPr>
      <w:r w:rsidRPr="00B67089">
        <w:rPr>
          <w:sz w:val="24"/>
          <w:szCs w:val="24"/>
          <w:u w:val="single"/>
        </w:rPr>
        <w:t>5.По лот</w:t>
      </w:r>
      <w:r>
        <w:rPr>
          <w:sz w:val="24"/>
          <w:szCs w:val="24"/>
          <w:u w:val="single"/>
        </w:rPr>
        <w:t>у №17</w:t>
      </w:r>
      <w:r w:rsidRPr="00B67089">
        <w:rPr>
          <w:sz w:val="24"/>
          <w:szCs w:val="24"/>
          <w:u w:val="single"/>
        </w:rPr>
        <w:t>:</w:t>
      </w:r>
    </w:p>
    <w:p w:rsidR="000D5552" w:rsidRDefault="000D5552" w:rsidP="000D5552">
      <w:pPr>
        <w:tabs>
          <w:tab w:val="left" w:pos="567"/>
        </w:tabs>
        <w:ind w:firstLine="567"/>
        <w:jc w:val="both"/>
        <w:rPr>
          <w:sz w:val="24"/>
          <w:szCs w:val="24"/>
        </w:rPr>
      </w:pPr>
    </w:p>
    <w:p w:rsidR="000D5552" w:rsidRPr="00B67089" w:rsidRDefault="000D5552" w:rsidP="000D5552">
      <w:pPr>
        <w:tabs>
          <w:tab w:val="left" w:pos="567"/>
        </w:tabs>
        <w:ind w:firstLine="567"/>
        <w:jc w:val="both"/>
        <w:rPr>
          <w:sz w:val="24"/>
          <w:szCs w:val="24"/>
        </w:rPr>
      </w:pPr>
      <w:r>
        <w:rPr>
          <w:sz w:val="24"/>
          <w:szCs w:val="24"/>
        </w:rPr>
        <w:t>5</w:t>
      </w:r>
      <w:r w:rsidRPr="00B67089">
        <w:rPr>
          <w:sz w:val="24"/>
          <w:szCs w:val="24"/>
        </w:rPr>
        <w:t>.</w:t>
      </w:r>
      <w:proofErr w:type="gramStart"/>
      <w:r w:rsidRPr="00B67089">
        <w:rPr>
          <w:sz w:val="24"/>
          <w:szCs w:val="24"/>
        </w:rPr>
        <w:t>1.Земельный</w:t>
      </w:r>
      <w:proofErr w:type="gramEnd"/>
      <w:r w:rsidRPr="00B67089">
        <w:rPr>
          <w:sz w:val="24"/>
          <w:szCs w:val="24"/>
        </w:rPr>
        <w:t xml:space="preserve"> участок с КН 26:04:</w:t>
      </w:r>
      <w:r>
        <w:rPr>
          <w:sz w:val="24"/>
          <w:szCs w:val="24"/>
        </w:rPr>
        <w:t>010202:2148</w:t>
      </w:r>
      <w:r w:rsidRPr="00B67089">
        <w:rPr>
          <w:sz w:val="24"/>
          <w:szCs w:val="24"/>
        </w:rPr>
        <w:t xml:space="preserve"> предоставляется в аренду под строительство</w:t>
      </w:r>
      <w:r>
        <w:rPr>
          <w:sz w:val="24"/>
          <w:szCs w:val="24"/>
        </w:rPr>
        <w:t xml:space="preserve"> </w:t>
      </w:r>
      <w:r w:rsidRPr="002B352F">
        <w:rPr>
          <w:sz w:val="24"/>
          <w:szCs w:val="24"/>
        </w:rPr>
        <w:t>объектов для обеспечения сельскохозяйственного производства</w:t>
      </w:r>
      <w:r w:rsidRPr="00B67089">
        <w:rPr>
          <w:sz w:val="24"/>
          <w:szCs w:val="24"/>
        </w:rPr>
        <w:t>.</w:t>
      </w:r>
    </w:p>
    <w:p w:rsidR="000D5552" w:rsidRPr="00B67089" w:rsidRDefault="000D5552" w:rsidP="000D5552">
      <w:pPr>
        <w:tabs>
          <w:tab w:val="left" w:pos="567"/>
        </w:tabs>
        <w:ind w:firstLine="567"/>
        <w:jc w:val="both"/>
        <w:rPr>
          <w:sz w:val="24"/>
          <w:szCs w:val="24"/>
        </w:rPr>
      </w:pPr>
      <w:r>
        <w:rPr>
          <w:sz w:val="24"/>
          <w:szCs w:val="24"/>
        </w:rPr>
        <w:t>5.</w:t>
      </w:r>
      <w:proofErr w:type="gramStart"/>
      <w:r w:rsidRPr="00B67089">
        <w:rPr>
          <w:sz w:val="24"/>
          <w:szCs w:val="24"/>
        </w:rPr>
        <w:t>2.Максимально</w:t>
      </w:r>
      <w:proofErr w:type="gramEnd"/>
      <w:r w:rsidRPr="00B67089">
        <w:rPr>
          <w:sz w:val="24"/>
          <w:szCs w:val="24"/>
        </w:rPr>
        <w:t xml:space="preserve"> и (или) минимально допустимые параметры разрешенного строительства объектов на земельном участке с КН 26:04:</w:t>
      </w:r>
      <w:r>
        <w:rPr>
          <w:sz w:val="24"/>
          <w:szCs w:val="24"/>
        </w:rPr>
        <w:t>010202:2148</w:t>
      </w:r>
      <w:r w:rsidRPr="00B67089">
        <w:rPr>
          <w:sz w:val="24"/>
          <w:szCs w:val="24"/>
        </w:rPr>
        <w:t>: максимальная высота зданий, строений, сооружений определяются в соответствии с требованиями нормативов градостроительного проектировании Ставропольского края и иного законодатель</w:t>
      </w:r>
      <w:r>
        <w:rPr>
          <w:sz w:val="24"/>
          <w:szCs w:val="24"/>
        </w:rPr>
        <w:t>ства РФ и Ставропольского края.</w:t>
      </w:r>
    </w:p>
    <w:p w:rsidR="000D5552" w:rsidRPr="00B67089" w:rsidRDefault="000D5552" w:rsidP="000D5552">
      <w:pPr>
        <w:tabs>
          <w:tab w:val="left" w:pos="567"/>
        </w:tabs>
        <w:ind w:firstLine="567"/>
        <w:jc w:val="both"/>
        <w:rPr>
          <w:sz w:val="24"/>
          <w:szCs w:val="24"/>
        </w:rPr>
      </w:pPr>
      <w:r w:rsidRPr="005E62A5">
        <w:rPr>
          <w:sz w:val="24"/>
          <w:szCs w:val="24"/>
        </w:rPr>
        <w:t xml:space="preserve">Земельный участок входит в границы поселка Радуга в состав </w:t>
      </w:r>
      <w:r>
        <w:rPr>
          <w:sz w:val="24"/>
          <w:szCs w:val="24"/>
        </w:rPr>
        <w:t xml:space="preserve">территориальной </w:t>
      </w:r>
      <w:r w:rsidRPr="005E62A5">
        <w:rPr>
          <w:sz w:val="24"/>
          <w:szCs w:val="24"/>
        </w:rPr>
        <w:t>зоны П-</w:t>
      </w:r>
      <w:r>
        <w:rPr>
          <w:sz w:val="24"/>
          <w:szCs w:val="24"/>
        </w:rPr>
        <w:t>2</w:t>
      </w:r>
      <w:r w:rsidRPr="005E62A5">
        <w:rPr>
          <w:sz w:val="24"/>
          <w:szCs w:val="24"/>
        </w:rPr>
        <w:t xml:space="preserve"> </w:t>
      </w:r>
      <w:r>
        <w:rPr>
          <w:sz w:val="24"/>
          <w:szCs w:val="24"/>
        </w:rPr>
        <w:t>-</w:t>
      </w:r>
      <w:r w:rsidRPr="005E62A5">
        <w:rPr>
          <w:sz w:val="24"/>
          <w:szCs w:val="24"/>
        </w:rPr>
        <w:t xml:space="preserve"> </w:t>
      </w:r>
      <w:r>
        <w:rPr>
          <w:sz w:val="24"/>
          <w:szCs w:val="24"/>
        </w:rPr>
        <w:t xml:space="preserve">Производственная зона </w:t>
      </w:r>
      <w:r>
        <w:rPr>
          <w:sz w:val="24"/>
          <w:szCs w:val="24"/>
          <w:lang w:val="en-US"/>
        </w:rPr>
        <w:t>II</w:t>
      </w:r>
      <w:r>
        <w:rPr>
          <w:sz w:val="24"/>
          <w:szCs w:val="24"/>
        </w:rPr>
        <w:t xml:space="preserve"> типа (4-5 класс вредности)</w:t>
      </w:r>
      <w:r w:rsidRPr="005E62A5">
        <w:rPr>
          <w:sz w:val="24"/>
          <w:szCs w:val="24"/>
        </w:rPr>
        <w:t>, для которой определены виды разрешенного использования и установлены параметры использования земельных участков и объектов капитального строительства: ст.</w:t>
      </w:r>
      <w:r>
        <w:rPr>
          <w:sz w:val="24"/>
          <w:szCs w:val="24"/>
        </w:rPr>
        <w:t>46</w:t>
      </w:r>
      <w:r w:rsidRPr="005E62A5">
        <w:rPr>
          <w:sz w:val="24"/>
          <w:szCs w:val="24"/>
        </w:rPr>
        <w:t xml:space="preserve"> «</w:t>
      </w:r>
      <w:r>
        <w:rPr>
          <w:sz w:val="24"/>
          <w:szCs w:val="24"/>
        </w:rPr>
        <w:t>П-2</w:t>
      </w:r>
      <w:r w:rsidRPr="005E62A5">
        <w:rPr>
          <w:sz w:val="24"/>
          <w:szCs w:val="24"/>
        </w:rPr>
        <w:t>.</w:t>
      </w:r>
      <w:r>
        <w:rPr>
          <w:sz w:val="24"/>
          <w:szCs w:val="24"/>
        </w:rPr>
        <w:t xml:space="preserve"> Производственная зона </w:t>
      </w:r>
      <w:r>
        <w:rPr>
          <w:sz w:val="24"/>
          <w:szCs w:val="24"/>
          <w:lang w:val="en-US"/>
        </w:rPr>
        <w:t>II</w:t>
      </w:r>
      <w:r>
        <w:rPr>
          <w:sz w:val="24"/>
          <w:szCs w:val="24"/>
        </w:rPr>
        <w:t xml:space="preserve"> типа (4-5 класс вредности)</w:t>
      </w:r>
      <w:r w:rsidRPr="005E62A5">
        <w:rPr>
          <w:sz w:val="24"/>
          <w:szCs w:val="24"/>
        </w:rPr>
        <w:t xml:space="preserve"> </w:t>
      </w:r>
      <w:r w:rsidRPr="005E62A5">
        <w:rPr>
          <w:bCs/>
          <w:sz w:val="24"/>
          <w:szCs w:val="24"/>
        </w:rPr>
        <w:t xml:space="preserve">Правил землепользования и застройки муниципального образования </w:t>
      </w:r>
      <w:proofErr w:type="spellStart"/>
      <w:r w:rsidRPr="005E62A5">
        <w:rPr>
          <w:bCs/>
          <w:sz w:val="24"/>
          <w:szCs w:val="24"/>
        </w:rPr>
        <w:t>Радужского</w:t>
      </w:r>
      <w:proofErr w:type="spellEnd"/>
      <w:r w:rsidRPr="005E62A5">
        <w:rPr>
          <w:bCs/>
          <w:sz w:val="24"/>
          <w:szCs w:val="24"/>
        </w:rPr>
        <w:t xml:space="preserve"> сельсовета </w:t>
      </w:r>
      <w:proofErr w:type="spellStart"/>
      <w:r w:rsidRPr="005E62A5">
        <w:rPr>
          <w:bCs/>
          <w:sz w:val="24"/>
          <w:szCs w:val="24"/>
        </w:rPr>
        <w:t>Новоалександровского</w:t>
      </w:r>
      <w:proofErr w:type="spellEnd"/>
      <w:r w:rsidRPr="005E62A5">
        <w:rPr>
          <w:bCs/>
          <w:sz w:val="24"/>
          <w:szCs w:val="24"/>
        </w:rPr>
        <w:t xml:space="preserve"> района Ставропольского края</w:t>
      </w:r>
      <w:r w:rsidRPr="005E62A5">
        <w:rPr>
          <w:sz w:val="24"/>
          <w:szCs w:val="24"/>
        </w:rPr>
        <w:t xml:space="preserve">, утвержденных решением Совета </w:t>
      </w:r>
      <w:proofErr w:type="spellStart"/>
      <w:r w:rsidRPr="005E62A5">
        <w:rPr>
          <w:bCs/>
          <w:sz w:val="24"/>
          <w:szCs w:val="24"/>
        </w:rPr>
        <w:t>Новоалександровского</w:t>
      </w:r>
      <w:proofErr w:type="spellEnd"/>
      <w:r w:rsidRPr="005E62A5">
        <w:rPr>
          <w:bCs/>
          <w:sz w:val="24"/>
          <w:szCs w:val="24"/>
        </w:rPr>
        <w:t xml:space="preserve"> муниципального района Ставропольского края</w:t>
      </w:r>
      <w:r w:rsidRPr="005E62A5">
        <w:rPr>
          <w:sz w:val="24"/>
          <w:szCs w:val="24"/>
        </w:rPr>
        <w:t xml:space="preserve"> от 27.04.2017 №28/386.</w:t>
      </w:r>
    </w:p>
    <w:p w:rsidR="000D5552" w:rsidRDefault="000D5552" w:rsidP="000D5552">
      <w:pPr>
        <w:tabs>
          <w:tab w:val="left" w:pos="567"/>
        </w:tabs>
        <w:ind w:firstLine="567"/>
        <w:jc w:val="both"/>
        <w:rPr>
          <w:sz w:val="24"/>
          <w:szCs w:val="24"/>
        </w:rPr>
      </w:pPr>
      <w:r>
        <w:rPr>
          <w:sz w:val="24"/>
          <w:szCs w:val="24"/>
        </w:rPr>
        <w:t>5.</w:t>
      </w:r>
      <w:proofErr w:type="gramStart"/>
      <w:r w:rsidRPr="00B67089">
        <w:rPr>
          <w:sz w:val="24"/>
          <w:szCs w:val="24"/>
        </w:rPr>
        <w:t>3.Технические</w:t>
      </w:r>
      <w:proofErr w:type="gramEnd"/>
      <w:r w:rsidRPr="00B67089">
        <w:rPr>
          <w:sz w:val="24"/>
          <w:szCs w:val="24"/>
        </w:rPr>
        <w:t xml:space="preserve"> условия подключения объектов капитального строительства к сетям инженерно-технического обеспечения, срок действия технических условий, информация о плате за подключение для земельного участка с КН 26:04:</w:t>
      </w:r>
      <w:r>
        <w:rPr>
          <w:sz w:val="24"/>
          <w:szCs w:val="24"/>
        </w:rPr>
        <w:t>010202:2148</w:t>
      </w:r>
      <w:r w:rsidRPr="00B67089">
        <w:rPr>
          <w:sz w:val="24"/>
          <w:szCs w:val="24"/>
        </w:rPr>
        <w:t>:</w:t>
      </w:r>
    </w:p>
    <w:p w:rsidR="000D5552" w:rsidRDefault="000D5552" w:rsidP="000D5552">
      <w:pPr>
        <w:tabs>
          <w:tab w:val="left" w:pos="567"/>
          <w:tab w:val="left" w:pos="3410"/>
        </w:tabs>
        <w:ind w:firstLine="567"/>
        <w:jc w:val="both"/>
        <w:rPr>
          <w:sz w:val="24"/>
          <w:szCs w:val="24"/>
          <w:u w:val="single"/>
        </w:rPr>
      </w:pPr>
      <w:r w:rsidRPr="00B67089">
        <w:rPr>
          <w:sz w:val="24"/>
          <w:szCs w:val="24"/>
          <w:u w:val="single"/>
        </w:rPr>
        <w:t>1) Электроснабжение:</w:t>
      </w:r>
    </w:p>
    <w:p w:rsidR="000D5552" w:rsidRDefault="000D5552" w:rsidP="000D5552">
      <w:pPr>
        <w:tabs>
          <w:tab w:val="left" w:pos="567"/>
          <w:tab w:val="left" w:pos="3410"/>
        </w:tabs>
        <w:ind w:firstLine="567"/>
        <w:jc w:val="both"/>
        <w:rPr>
          <w:sz w:val="24"/>
          <w:szCs w:val="24"/>
        </w:rPr>
      </w:pPr>
      <w:r w:rsidRPr="00B67089">
        <w:rPr>
          <w:sz w:val="24"/>
          <w:szCs w:val="24"/>
        </w:rPr>
        <w:t xml:space="preserve">Технические условия подключения выданы филиалом </w:t>
      </w:r>
      <w:r>
        <w:rPr>
          <w:sz w:val="24"/>
          <w:szCs w:val="24"/>
        </w:rPr>
        <w:t>ПАО «МРСК Северного Кавказа» - «Ставропольэнерго» №03/567 от 17.06.2019</w:t>
      </w:r>
      <w:r w:rsidRPr="00B67089">
        <w:rPr>
          <w:sz w:val="24"/>
          <w:szCs w:val="24"/>
        </w:rPr>
        <w:t>. Конкретные условия технологического присоединения объектов к сетям электроснабжения определяются при подаче соответствующей заявки. Плата за подключение к сетям электроснабжения определяется исходя из конкретных условий технологического присоединения.</w:t>
      </w:r>
    </w:p>
    <w:p w:rsidR="000D5552" w:rsidRPr="00ED4FB1" w:rsidRDefault="000D5552" w:rsidP="000D5552">
      <w:pPr>
        <w:tabs>
          <w:tab w:val="left" w:pos="567"/>
          <w:tab w:val="left" w:pos="3410"/>
        </w:tabs>
        <w:ind w:firstLine="567"/>
        <w:jc w:val="both"/>
        <w:rPr>
          <w:sz w:val="24"/>
          <w:szCs w:val="24"/>
          <w:u w:val="single"/>
        </w:rPr>
      </w:pPr>
      <w:r w:rsidRPr="00ED4FB1">
        <w:rPr>
          <w:sz w:val="24"/>
          <w:szCs w:val="24"/>
          <w:u w:val="single"/>
        </w:rPr>
        <w:t>2) Водоснабжение:</w:t>
      </w:r>
    </w:p>
    <w:p w:rsidR="000D5552" w:rsidRDefault="000D5552" w:rsidP="000D5552">
      <w:pPr>
        <w:pStyle w:val="a5"/>
        <w:ind w:firstLine="567"/>
        <w:jc w:val="both"/>
      </w:pPr>
      <w:r>
        <w:t>Сети водоснабжения в поселке Радуга находятся в собственности СХАО «Радуга», в соответствии с информацией которого возможности подключения объектов капитального строительства к сетям водоснабжения не имеется.</w:t>
      </w:r>
    </w:p>
    <w:p w:rsidR="000D5552" w:rsidRDefault="000D5552" w:rsidP="000D5552">
      <w:pPr>
        <w:pStyle w:val="a5"/>
        <w:ind w:firstLine="567"/>
        <w:jc w:val="both"/>
        <w:rPr>
          <w:u w:val="single"/>
        </w:rPr>
      </w:pPr>
      <w:r w:rsidRPr="00B67089">
        <w:rPr>
          <w:u w:val="single"/>
        </w:rPr>
        <w:t>3) Газоснабжение:</w:t>
      </w:r>
    </w:p>
    <w:p w:rsidR="000D5552" w:rsidRDefault="000D5552" w:rsidP="000D5552">
      <w:pPr>
        <w:pStyle w:val="a5"/>
        <w:ind w:firstLine="567"/>
        <w:jc w:val="both"/>
      </w:pPr>
      <w:r w:rsidRPr="00B67089">
        <w:t>Технические условия подключения выданы АО «Газпром газораспреде</w:t>
      </w:r>
      <w:r>
        <w:t>ление Ставрополь» №ТУ0015-000482-01-1 от 17.06</w:t>
      </w:r>
      <w:r w:rsidRPr="00B67089">
        <w:t>.2019</w:t>
      </w:r>
      <w:r>
        <w:t>.</w:t>
      </w:r>
      <w:r w:rsidRPr="00B67089">
        <w:t xml:space="preserve"> Источник газоснабжения: АГРС </w:t>
      </w:r>
      <w:proofErr w:type="spellStart"/>
      <w:r>
        <w:t>ст-ца</w:t>
      </w:r>
      <w:proofErr w:type="spellEnd"/>
      <w:r>
        <w:t xml:space="preserve"> Григорополисская</w:t>
      </w:r>
      <w:r w:rsidRPr="00B67089">
        <w:t xml:space="preserve">, выход: </w:t>
      </w:r>
      <w:proofErr w:type="spellStart"/>
      <w:r w:rsidRPr="002D39DF">
        <w:t>ст-ца</w:t>
      </w:r>
      <w:proofErr w:type="spellEnd"/>
      <w:r w:rsidRPr="002D39DF">
        <w:t xml:space="preserve"> </w:t>
      </w:r>
      <w:r>
        <w:t>Григорополисская</w:t>
      </w:r>
      <w:r w:rsidRPr="00B67089">
        <w:t xml:space="preserve"> (1); ма</w:t>
      </w:r>
      <w:r>
        <w:t>ксимальный часовой расход газа 4,64</w:t>
      </w:r>
      <w:r w:rsidRPr="00B67089">
        <w:t xml:space="preserve"> </w:t>
      </w:r>
      <w:proofErr w:type="gramStart"/>
      <w:r w:rsidRPr="00B67089">
        <w:t>н.м</w:t>
      </w:r>
      <w:proofErr w:type="gramEnd"/>
      <w:r w:rsidRPr="00B67089">
        <w:t>3/час.</w:t>
      </w:r>
    </w:p>
    <w:p w:rsidR="000D5552" w:rsidRDefault="000D5552" w:rsidP="000D5552">
      <w:pPr>
        <w:pStyle w:val="a5"/>
        <w:ind w:firstLine="567"/>
        <w:jc w:val="both"/>
      </w:pPr>
      <w:r w:rsidRPr="00B67089">
        <w:t xml:space="preserve">Сроки подключения (технологического присоединения): будут определены при заключении договора о подключении. </w:t>
      </w:r>
    </w:p>
    <w:p w:rsidR="000D5552" w:rsidRPr="007E6CEC" w:rsidRDefault="000D5552" w:rsidP="000D5552">
      <w:pPr>
        <w:tabs>
          <w:tab w:val="left" w:pos="567"/>
        </w:tabs>
        <w:ind w:firstLine="567"/>
        <w:jc w:val="both"/>
        <w:rPr>
          <w:sz w:val="24"/>
          <w:szCs w:val="24"/>
          <w:u w:val="single"/>
        </w:rPr>
      </w:pPr>
      <w:r w:rsidRPr="007E6CEC">
        <w:rPr>
          <w:sz w:val="24"/>
          <w:szCs w:val="24"/>
          <w:u w:val="single"/>
        </w:rPr>
        <w:t>6.По лоту №18:</w:t>
      </w:r>
    </w:p>
    <w:p w:rsidR="000D5552" w:rsidRPr="00B67089" w:rsidRDefault="000D5552" w:rsidP="000D5552">
      <w:pPr>
        <w:tabs>
          <w:tab w:val="left" w:pos="567"/>
        </w:tabs>
        <w:ind w:firstLine="567"/>
        <w:jc w:val="both"/>
        <w:rPr>
          <w:sz w:val="24"/>
          <w:szCs w:val="24"/>
        </w:rPr>
      </w:pPr>
      <w:r w:rsidRPr="007E6CEC">
        <w:rPr>
          <w:sz w:val="24"/>
          <w:szCs w:val="24"/>
        </w:rPr>
        <w:t xml:space="preserve">6.1. Земельный участок с КН </w:t>
      </w:r>
      <w:r>
        <w:rPr>
          <w:sz w:val="24"/>
          <w:szCs w:val="24"/>
        </w:rPr>
        <w:t>26:04:020425:82</w:t>
      </w:r>
      <w:r w:rsidRPr="007E6CEC">
        <w:rPr>
          <w:sz w:val="24"/>
          <w:szCs w:val="24"/>
        </w:rPr>
        <w:t xml:space="preserve"> предоставляется в аре</w:t>
      </w:r>
      <w:r>
        <w:rPr>
          <w:sz w:val="24"/>
          <w:szCs w:val="24"/>
        </w:rPr>
        <w:t>нду под строительство автомобильной мойки</w:t>
      </w:r>
      <w:r w:rsidRPr="007E6CEC">
        <w:rPr>
          <w:sz w:val="24"/>
          <w:szCs w:val="24"/>
        </w:rPr>
        <w:t>.</w:t>
      </w:r>
    </w:p>
    <w:p w:rsidR="000D5552" w:rsidRDefault="000D5552" w:rsidP="000D5552">
      <w:pPr>
        <w:tabs>
          <w:tab w:val="left" w:pos="567"/>
        </w:tabs>
        <w:ind w:firstLine="567"/>
        <w:jc w:val="both"/>
        <w:rPr>
          <w:sz w:val="24"/>
          <w:szCs w:val="24"/>
        </w:rPr>
      </w:pPr>
      <w:r>
        <w:rPr>
          <w:sz w:val="24"/>
          <w:szCs w:val="24"/>
        </w:rPr>
        <w:t>6</w:t>
      </w:r>
      <w:r w:rsidRPr="00B67089">
        <w:rPr>
          <w:sz w:val="24"/>
          <w:szCs w:val="24"/>
        </w:rPr>
        <w:t xml:space="preserve">.2. Максимально и (или) минимально допустимые параметры разрешенного строительства объектов на земельном участке с КН </w:t>
      </w:r>
      <w:r>
        <w:rPr>
          <w:sz w:val="24"/>
          <w:szCs w:val="24"/>
        </w:rPr>
        <w:t>26:04:020425:82</w:t>
      </w:r>
      <w:r w:rsidRPr="00B67089">
        <w:rPr>
          <w:sz w:val="24"/>
          <w:szCs w:val="24"/>
        </w:rPr>
        <w:t>: максимальная высота зданий, строений, сооружений определяются в соответствии с требованиями нормативов градостроительного проектировании Ставропольского края и иного законодательства РФ и Ставропольского края</w:t>
      </w:r>
      <w:r>
        <w:rPr>
          <w:sz w:val="24"/>
          <w:szCs w:val="24"/>
        </w:rPr>
        <w:t>.</w:t>
      </w:r>
    </w:p>
    <w:p w:rsidR="000D5552" w:rsidRDefault="000D5552" w:rsidP="000D5552">
      <w:pPr>
        <w:tabs>
          <w:tab w:val="left" w:pos="567"/>
        </w:tabs>
        <w:ind w:firstLine="567"/>
        <w:jc w:val="both"/>
        <w:rPr>
          <w:sz w:val="24"/>
          <w:szCs w:val="24"/>
        </w:rPr>
      </w:pPr>
      <w:r w:rsidRPr="002336BF">
        <w:rPr>
          <w:sz w:val="24"/>
          <w:szCs w:val="24"/>
        </w:rPr>
        <w:t>Земельный участок входит</w:t>
      </w:r>
      <w:r w:rsidRPr="00B67089">
        <w:rPr>
          <w:sz w:val="24"/>
          <w:szCs w:val="24"/>
        </w:rPr>
        <w:t xml:space="preserve"> в границы </w:t>
      </w:r>
      <w:r>
        <w:rPr>
          <w:sz w:val="24"/>
          <w:szCs w:val="24"/>
        </w:rPr>
        <w:t xml:space="preserve">станицы </w:t>
      </w:r>
      <w:proofErr w:type="spellStart"/>
      <w:r>
        <w:rPr>
          <w:sz w:val="24"/>
          <w:szCs w:val="24"/>
        </w:rPr>
        <w:t>Расшеватской</w:t>
      </w:r>
      <w:proofErr w:type="spellEnd"/>
      <w:r w:rsidRPr="00B67089">
        <w:rPr>
          <w:sz w:val="24"/>
          <w:szCs w:val="24"/>
        </w:rPr>
        <w:t xml:space="preserve"> в состав </w:t>
      </w:r>
      <w:r>
        <w:rPr>
          <w:sz w:val="24"/>
          <w:szCs w:val="24"/>
        </w:rPr>
        <w:t xml:space="preserve">территориальной </w:t>
      </w:r>
      <w:r w:rsidRPr="00B67089">
        <w:rPr>
          <w:sz w:val="24"/>
          <w:szCs w:val="24"/>
        </w:rPr>
        <w:t xml:space="preserve">зоны </w:t>
      </w:r>
      <w:r w:rsidRPr="007F2A47">
        <w:rPr>
          <w:sz w:val="24"/>
          <w:szCs w:val="24"/>
        </w:rPr>
        <w:t>Ж - зона застройки индивидуальными жилыми домами</w:t>
      </w:r>
      <w:r w:rsidRPr="00B67089">
        <w:rPr>
          <w:sz w:val="24"/>
          <w:szCs w:val="24"/>
        </w:rPr>
        <w:t>, для котор</w:t>
      </w:r>
      <w:r>
        <w:rPr>
          <w:sz w:val="24"/>
          <w:szCs w:val="24"/>
        </w:rPr>
        <w:t>ой</w:t>
      </w:r>
      <w:r w:rsidRPr="00B67089">
        <w:rPr>
          <w:sz w:val="24"/>
          <w:szCs w:val="24"/>
        </w:rPr>
        <w:t xml:space="preserve"> определены виды разрешенного использования и установлены параметры использования земельных участков и объектов капитального строительства: ст.</w:t>
      </w:r>
      <w:r>
        <w:rPr>
          <w:sz w:val="24"/>
          <w:szCs w:val="24"/>
        </w:rPr>
        <w:t xml:space="preserve">36.1. </w:t>
      </w:r>
      <w:r w:rsidRPr="00B67089">
        <w:rPr>
          <w:sz w:val="24"/>
          <w:szCs w:val="24"/>
        </w:rPr>
        <w:t>«</w:t>
      </w:r>
      <w:r>
        <w:rPr>
          <w:sz w:val="24"/>
          <w:szCs w:val="24"/>
        </w:rPr>
        <w:t>Градостроительные регламенты. Жилые зоны</w:t>
      </w:r>
      <w:r w:rsidRPr="00B67089">
        <w:rPr>
          <w:sz w:val="24"/>
          <w:szCs w:val="24"/>
        </w:rPr>
        <w:t xml:space="preserve">» </w:t>
      </w:r>
      <w:r w:rsidRPr="007F2A47">
        <w:rPr>
          <w:sz w:val="24"/>
          <w:szCs w:val="24"/>
        </w:rPr>
        <w:t xml:space="preserve">Правил землепользования и застройки муниципального образования станицы </w:t>
      </w:r>
      <w:proofErr w:type="spellStart"/>
      <w:r w:rsidRPr="007F2A47">
        <w:rPr>
          <w:sz w:val="24"/>
          <w:szCs w:val="24"/>
        </w:rPr>
        <w:t>Расшеватской</w:t>
      </w:r>
      <w:proofErr w:type="spellEnd"/>
      <w:r w:rsidRPr="007F2A47">
        <w:rPr>
          <w:sz w:val="24"/>
          <w:szCs w:val="24"/>
        </w:rPr>
        <w:t xml:space="preserve"> </w:t>
      </w:r>
      <w:proofErr w:type="spellStart"/>
      <w:r w:rsidRPr="007F2A47">
        <w:rPr>
          <w:sz w:val="24"/>
          <w:szCs w:val="24"/>
        </w:rPr>
        <w:t>Новоалександровского</w:t>
      </w:r>
      <w:proofErr w:type="spellEnd"/>
      <w:r w:rsidRPr="007F2A47">
        <w:rPr>
          <w:sz w:val="24"/>
          <w:szCs w:val="24"/>
        </w:rPr>
        <w:t xml:space="preserve"> района Ставропольского края</w:t>
      </w:r>
      <w:r w:rsidRPr="00B67089">
        <w:rPr>
          <w:sz w:val="24"/>
          <w:szCs w:val="24"/>
        </w:rPr>
        <w:t>, утвержденны</w:t>
      </w:r>
      <w:r>
        <w:rPr>
          <w:sz w:val="24"/>
          <w:szCs w:val="24"/>
        </w:rPr>
        <w:t>х</w:t>
      </w:r>
      <w:r w:rsidRPr="00B67089">
        <w:rPr>
          <w:sz w:val="24"/>
          <w:szCs w:val="24"/>
        </w:rPr>
        <w:t xml:space="preserve"> </w:t>
      </w:r>
      <w:r w:rsidRPr="007F2A47">
        <w:rPr>
          <w:sz w:val="24"/>
          <w:szCs w:val="24"/>
        </w:rPr>
        <w:t xml:space="preserve">решением Совета депутатов местного самоуправления станицы </w:t>
      </w:r>
      <w:proofErr w:type="spellStart"/>
      <w:r w:rsidRPr="007F2A47">
        <w:rPr>
          <w:sz w:val="24"/>
          <w:szCs w:val="24"/>
        </w:rPr>
        <w:t>Расшеватской</w:t>
      </w:r>
      <w:proofErr w:type="spellEnd"/>
      <w:r w:rsidRPr="007F2A47">
        <w:rPr>
          <w:sz w:val="24"/>
          <w:szCs w:val="24"/>
        </w:rPr>
        <w:t xml:space="preserve"> </w:t>
      </w:r>
      <w:proofErr w:type="spellStart"/>
      <w:r w:rsidRPr="007F2A47">
        <w:rPr>
          <w:sz w:val="24"/>
          <w:szCs w:val="24"/>
        </w:rPr>
        <w:t>Новоалександровского</w:t>
      </w:r>
      <w:proofErr w:type="spellEnd"/>
      <w:r w:rsidRPr="007F2A47">
        <w:rPr>
          <w:sz w:val="24"/>
          <w:szCs w:val="24"/>
        </w:rPr>
        <w:t xml:space="preserve"> района Ставропольского края от 14.05.2012 №21</w:t>
      </w:r>
      <w:r w:rsidRPr="00B67089">
        <w:rPr>
          <w:sz w:val="24"/>
          <w:szCs w:val="24"/>
        </w:rPr>
        <w:t>.</w:t>
      </w:r>
    </w:p>
    <w:p w:rsidR="000D5552" w:rsidRDefault="000D5552" w:rsidP="000D5552">
      <w:pPr>
        <w:tabs>
          <w:tab w:val="left" w:pos="567"/>
        </w:tabs>
        <w:ind w:firstLine="567"/>
        <w:jc w:val="both"/>
        <w:rPr>
          <w:sz w:val="24"/>
          <w:szCs w:val="24"/>
        </w:rPr>
      </w:pPr>
      <w:r>
        <w:rPr>
          <w:sz w:val="24"/>
          <w:szCs w:val="24"/>
        </w:rPr>
        <w:lastRenderedPageBreak/>
        <w:t>6</w:t>
      </w:r>
      <w:r w:rsidRPr="00B67089">
        <w:rPr>
          <w:sz w:val="24"/>
          <w:szCs w:val="24"/>
        </w:rPr>
        <w:t>.</w:t>
      </w:r>
      <w:proofErr w:type="gramStart"/>
      <w:r w:rsidRPr="00B67089">
        <w:rPr>
          <w:sz w:val="24"/>
          <w:szCs w:val="24"/>
        </w:rPr>
        <w:t>3.Технические</w:t>
      </w:r>
      <w:proofErr w:type="gramEnd"/>
      <w:r w:rsidRPr="00B67089">
        <w:rPr>
          <w:sz w:val="24"/>
          <w:szCs w:val="24"/>
        </w:rPr>
        <w:t xml:space="preserve"> условия подключения объектов капитального строительства к сетям инженерно-технического обеспечения, срок действия технических условий, информация о плате за подключение для земельного участка с КН </w:t>
      </w:r>
      <w:r>
        <w:rPr>
          <w:sz w:val="24"/>
          <w:szCs w:val="24"/>
        </w:rPr>
        <w:t>26:04:020425:82</w:t>
      </w:r>
      <w:r w:rsidRPr="00B67089">
        <w:rPr>
          <w:sz w:val="24"/>
          <w:szCs w:val="24"/>
        </w:rPr>
        <w:t>:</w:t>
      </w:r>
    </w:p>
    <w:p w:rsidR="000D5552" w:rsidRDefault="000D5552" w:rsidP="000D5552">
      <w:pPr>
        <w:tabs>
          <w:tab w:val="left" w:pos="567"/>
          <w:tab w:val="left" w:pos="3410"/>
        </w:tabs>
        <w:ind w:firstLine="567"/>
        <w:jc w:val="both"/>
        <w:rPr>
          <w:sz w:val="24"/>
          <w:szCs w:val="24"/>
          <w:u w:val="single"/>
        </w:rPr>
      </w:pPr>
      <w:r w:rsidRPr="00B67089">
        <w:rPr>
          <w:sz w:val="24"/>
          <w:szCs w:val="24"/>
          <w:u w:val="single"/>
        </w:rPr>
        <w:t>1) Электроснабжение:</w:t>
      </w:r>
    </w:p>
    <w:p w:rsidR="000D5552" w:rsidRDefault="000D5552" w:rsidP="000D5552">
      <w:pPr>
        <w:tabs>
          <w:tab w:val="left" w:pos="567"/>
          <w:tab w:val="left" w:pos="3410"/>
        </w:tabs>
        <w:ind w:firstLine="567"/>
        <w:jc w:val="both"/>
        <w:rPr>
          <w:sz w:val="24"/>
          <w:szCs w:val="24"/>
        </w:rPr>
      </w:pPr>
      <w:r w:rsidRPr="00B67089">
        <w:rPr>
          <w:sz w:val="24"/>
          <w:szCs w:val="24"/>
        </w:rPr>
        <w:t xml:space="preserve">Технические условия подключения выданы филиалом </w:t>
      </w:r>
      <w:r>
        <w:rPr>
          <w:sz w:val="24"/>
          <w:szCs w:val="24"/>
        </w:rPr>
        <w:t>ПАО «МРСК Северного Кавказа» - «Ставропольэнерго» №03/566 от 17.06.2019</w:t>
      </w:r>
      <w:r w:rsidRPr="00B67089">
        <w:rPr>
          <w:sz w:val="24"/>
          <w:szCs w:val="24"/>
        </w:rPr>
        <w:t>. Конкретные условия технологического присоединения объект</w:t>
      </w:r>
      <w:r>
        <w:rPr>
          <w:sz w:val="24"/>
          <w:szCs w:val="24"/>
        </w:rPr>
        <w:t>а</w:t>
      </w:r>
      <w:r w:rsidRPr="00B67089">
        <w:rPr>
          <w:sz w:val="24"/>
          <w:szCs w:val="24"/>
        </w:rPr>
        <w:t xml:space="preserve"> к сетям электроснабжения определяются при подаче соответствующей заявки. Плата за подключение к сетям электроснабжения определяется исходя из конкретных условий технологического присоединения.</w:t>
      </w:r>
    </w:p>
    <w:p w:rsidR="000D5552" w:rsidRPr="001C2298" w:rsidRDefault="000D5552" w:rsidP="000D5552">
      <w:pPr>
        <w:tabs>
          <w:tab w:val="left" w:pos="567"/>
          <w:tab w:val="left" w:pos="3410"/>
        </w:tabs>
        <w:ind w:firstLine="567"/>
        <w:jc w:val="both"/>
        <w:rPr>
          <w:sz w:val="24"/>
          <w:szCs w:val="24"/>
          <w:u w:val="single"/>
        </w:rPr>
      </w:pPr>
      <w:r w:rsidRPr="001C2298">
        <w:rPr>
          <w:sz w:val="24"/>
          <w:szCs w:val="24"/>
          <w:u w:val="single"/>
        </w:rPr>
        <w:t>2) Водоснабжение:</w:t>
      </w:r>
    </w:p>
    <w:p w:rsidR="000D5552" w:rsidRDefault="000D5552" w:rsidP="000D5552">
      <w:pPr>
        <w:pStyle w:val="a5"/>
        <w:ind w:firstLine="567"/>
        <w:jc w:val="both"/>
      </w:pPr>
      <w:r w:rsidRPr="00B67089">
        <w:t xml:space="preserve">Технические условия подключения выданы </w:t>
      </w:r>
      <w:r>
        <w:t>МП НГО СК «</w:t>
      </w:r>
      <w:proofErr w:type="spellStart"/>
      <w:r>
        <w:t>Расшеватский</w:t>
      </w:r>
      <w:proofErr w:type="spellEnd"/>
      <w:r>
        <w:t xml:space="preserve"> водоканал». </w:t>
      </w:r>
      <w:r w:rsidRPr="00B67089">
        <w:t xml:space="preserve">Подключение объекта производится к существующим разводящим сетям водоснабжения, принадлежащим </w:t>
      </w:r>
      <w:r>
        <w:t>МП НГО СК «</w:t>
      </w:r>
      <w:proofErr w:type="spellStart"/>
      <w:r>
        <w:t>Расшеватский</w:t>
      </w:r>
      <w:proofErr w:type="spellEnd"/>
      <w:r>
        <w:t xml:space="preserve"> водоканал»</w:t>
      </w:r>
      <w:r w:rsidRPr="00B67089">
        <w:t>, устройство подвода от разводящей сети до объекта осуществляется собств</w:t>
      </w:r>
      <w:r>
        <w:t xml:space="preserve">енником объекта самостоятельно. </w:t>
      </w:r>
      <w:r w:rsidRPr="00B67089">
        <w:t>Конкретные условия технологического присоединения объект</w:t>
      </w:r>
      <w:r>
        <w:t>а</w:t>
      </w:r>
      <w:r w:rsidRPr="00B67089">
        <w:t xml:space="preserve"> к сетям водоснабжения определяются при подаче соответствующей заявки</w:t>
      </w:r>
      <w:r>
        <w:t xml:space="preserve">. </w:t>
      </w:r>
      <w:r w:rsidRPr="00B67089">
        <w:t>Плата за подключение к сетям водоснабжения определяется исходя из конкретных условий технологического присоединения.</w:t>
      </w:r>
    </w:p>
    <w:p w:rsidR="000D5552" w:rsidRDefault="000D5552" w:rsidP="000D5552">
      <w:pPr>
        <w:pStyle w:val="a5"/>
        <w:ind w:firstLine="567"/>
        <w:jc w:val="both"/>
        <w:rPr>
          <w:u w:val="single"/>
        </w:rPr>
      </w:pPr>
      <w:r w:rsidRPr="00B67089">
        <w:rPr>
          <w:u w:val="single"/>
        </w:rPr>
        <w:t>3) Газоснабжение:</w:t>
      </w:r>
    </w:p>
    <w:p w:rsidR="000D5552" w:rsidRDefault="000D5552" w:rsidP="000D5552">
      <w:pPr>
        <w:pStyle w:val="a5"/>
        <w:ind w:firstLine="567"/>
        <w:jc w:val="both"/>
      </w:pPr>
      <w:r w:rsidRPr="00B67089">
        <w:t>Технические условия подключения выданы АО «Газпром газораспреде</w:t>
      </w:r>
      <w:r>
        <w:t>ление Ставрополь» №ТУ0015-000481-01-1 от 17.06</w:t>
      </w:r>
      <w:r w:rsidRPr="00B67089">
        <w:t xml:space="preserve">.2019г. Источник газоснабжения: АГРС </w:t>
      </w:r>
      <w:proofErr w:type="spellStart"/>
      <w:r>
        <w:t>ст-ца</w:t>
      </w:r>
      <w:proofErr w:type="spellEnd"/>
      <w:r>
        <w:t xml:space="preserve"> </w:t>
      </w:r>
      <w:proofErr w:type="spellStart"/>
      <w:r>
        <w:t>Расшеватская</w:t>
      </w:r>
      <w:proofErr w:type="spellEnd"/>
      <w:r w:rsidRPr="00B67089">
        <w:t xml:space="preserve">, выход: АГРС </w:t>
      </w:r>
      <w:proofErr w:type="spellStart"/>
      <w:r>
        <w:t>ст-ца</w:t>
      </w:r>
      <w:proofErr w:type="spellEnd"/>
      <w:r>
        <w:t xml:space="preserve"> </w:t>
      </w:r>
      <w:proofErr w:type="spellStart"/>
      <w:r>
        <w:t>Расшеватская</w:t>
      </w:r>
      <w:proofErr w:type="spellEnd"/>
      <w:r w:rsidRPr="00B67089">
        <w:t xml:space="preserve"> (1); максимальный часовой расход газа </w:t>
      </w:r>
      <w:r>
        <w:t>5,22</w:t>
      </w:r>
      <w:r w:rsidRPr="00B67089">
        <w:t xml:space="preserve"> </w:t>
      </w:r>
      <w:proofErr w:type="gramStart"/>
      <w:r w:rsidRPr="00B67089">
        <w:t>н.м</w:t>
      </w:r>
      <w:proofErr w:type="gramEnd"/>
      <w:r w:rsidRPr="00B67089">
        <w:t>3/час.</w:t>
      </w:r>
    </w:p>
    <w:p w:rsidR="000D5552" w:rsidRDefault="000D5552" w:rsidP="000D5552">
      <w:pPr>
        <w:pStyle w:val="a5"/>
        <w:ind w:firstLine="567"/>
        <w:jc w:val="both"/>
      </w:pPr>
      <w:r w:rsidRPr="00B67089">
        <w:t xml:space="preserve">Сроки подключения (технологического присоединения): будут определены при заключении договора о подключении. </w:t>
      </w:r>
    </w:p>
    <w:p w:rsidR="000D5552" w:rsidRPr="007E6CEC" w:rsidRDefault="000D5552" w:rsidP="000D5552">
      <w:pPr>
        <w:tabs>
          <w:tab w:val="left" w:pos="567"/>
        </w:tabs>
        <w:ind w:firstLine="567"/>
        <w:jc w:val="both"/>
        <w:rPr>
          <w:sz w:val="24"/>
          <w:szCs w:val="24"/>
          <w:u w:val="single"/>
        </w:rPr>
      </w:pPr>
      <w:r>
        <w:rPr>
          <w:sz w:val="24"/>
          <w:szCs w:val="24"/>
          <w:u w:val="single"/>
        </w:rPr>
        <w:t>7</w:t>
      </w:r>
      <w:r w:rsidRPr="007E6CEC">
        <w:rPr>
          <w:sz w:val="24"/>
          <w:szCs w:val="24"/>
          <w:u w:val="single"/>
        </w:rPr>
        <w:t>.По лоту №1</w:t>
      </w:r>
      <w:r>
        <w:rPr>
          <w:sz w:val="24"/>
          <w:szCs w:val="24"/>
          <w:u w:val="single"/>
        </w:rPr>
        <w:t>9</w:t>
      </w:r>
      <w:r w:rsidRPr="007E6CEC">
        <w:rPr>
          <w:sz w:val="24"/>
          <w:szCs w:val="24"/>
          <w:u w:val="single"/>
        </w:rPr>
        <w:t>:</w:t>
      </w:r>
    </w:p>
    <w:p w:rsidR="000D5552" w:rsidRPr="00B67089" w:rsidRDefault="000D5552" w:rsidP="000D5552">
      <w:pPr>
        <w:tabs>
          <w:tab w:val="left" w:pos="567"/>
        </w:tabs>
        <w:ind w:firstLine="567"/>
        <w:jc w:val="both"/>
        <w:rPr>
          <w:sz w:val="24"/>
          <w:szCs w:val="24"/>
        </w:rPr>
      </w:pPr>
      <w:r>
        <w:rPr>
          <w:sz w:val="24"/>
          <w:szCs w:val="24"/>
        </w:rPr>
        <w:t>7</w:t>
      </w:r>
      <w:r w:rsidRPr="00B67089">
        <w:rPr>
          <w:sz w:val="24"/>
          <w:szCs w:val="24"/>
        </w:rPr>
        <w:t xml:space="preserve">.1. Земельный участок с КН </w:t>
      </w:r>
      <w:r w:rsidRPr="007E6CEC">
        <w:rPr>
          <w:sz w:val="24"/>
          <w:szCs w:val="24"/>
        </w:rPr>
        <w:t xml:space="preserve">26:04:171026:273 </w:t>
      </w:r>
      <w:r w:rsidRPr="00B67089">
        <w:rPr>
          <w:sz w:val="24"/>
          <w:szCs w:val="24"/>
        </w:rPr>
        <w:t xml:space="preserve">предоставляется в аренду под строительство </w:t>
      </w:r>
      <w:r>
        <w:rPr>
          <w:sz w:val="24"/>
          <w:szCs w:val="24"/>
        </w:rPr>
        <w:t>магазина</w:t>
      </w:r>
      <w:r w:rsidRPr="00B67089">
        <w:rPr>
          <w:sz w:val="24"/>
          <w:szCs w:val="24"/>
        </w:rPr>
        <w:t>.</w:t>
      </w:r>
    </w:p>
    <w:p w:rsidR="000D5552" w:rsidRDefault="000D5552" w:rsidP="000D5552">
      <w:pPr>
        <w:tabs>
          <w:tab w:val="left" w:pos="567"/>
        </w:tabs>
        <w:ind w:firstLine="567"/>
        <w:jc w:val="both"/>
        <w:rPr>
          <w:sz w:val="24"/>
          <w:szCs w:val="24"/>
        </w:rPr>
      </w:pPr>
      <w:r>
        <w:rPr>
          <w:sz w:val="24"/>
          <w:szCs w:val="24"/>
        </w:rPr>
        <w:t>7</w:t>
      </w:r>
      <w:r w:rsidRPr="00B67089">
        <w:rPr>
          <w:sz w:val="24"/>
          <w:szCs w:val="24"/>
        </w:rPr>
        <w:t xml:space="preserve">.2. Максимально и (или) минимально допустимые параметры разрешенного строительства объектов на земельном участке с КН </w:t>
      </w:r>
      <w:r w:rsidRPr="007E6CEC">
        <w:rPr>
          <w:sz w:val="24"/>
          <w:szCs w:val="24"/>
        </w:rPr>
        <w:t>26:04:171026:273</w:t>
      </w:r>
      <w:r w:rsidRPr="00B67089">
        <w:rPr>
          <w:sz w:val="24"/>
          <w:szCs w:val="24"/>
        </w:rPr>
        <w:t>: максимальная высота зданий, строений, сооружений определяются в соответствии с требованиями нормативов градостроительного проектировании Ставропольского края и иного законодательства РФ и Ставропольского края</w:t>
      </w:r>
      <w:r>
        <w:rPr>
          <w:sz w:val="24"/>
          <w:szCs w:val="24"/>
        </w:rPr>
        <w:t>.</w:t>
      </w:r>
    </w:p>
    <w:p w:rsidR="000D5552" w:rsidRPr="00B67089" w:rsidRDefault="000D5552" w:rsidP="000D5552">
      <w:pPr>
        <w:tabs>
          <w:tab w:val="left" w:pos="567"/>
        </w:tabs>
        <w:ind w:firstLine="567"/>
        <w:jc w:val="both"/>
        <w:rPr>
          <w:sz w:val="24"/>
          <w:szCs w:val="24"/>
        </w:rPr>
      </w:pPr>
      <w:r w:rsidRPr="002336BF">
        <w:rPr>
          <w:sz w:val="24"/>
          <w:szCs w:val="24"/>
        </w:rPr>
        <w:t>Земельный участок входит</w:t>
      </w:r>
      <w:r w:rsidRPr="00B67089">
        <w:rPr>
          <w:sz w:val="24"/>
          <w:szCs w:val="24"/>
        </w:rPr>
        <w:t xml:space="preserve"> в границы города Новоалександровск в состав зоны ОИ - Общественное использование объектов капитального строительства, для котор</w:t>
      </w:r>
      <w:r>
        <w:rPr>
          <w:sz w:val="24"/>
          <w:szCs w:val="24"/>
        </w:rPr>
        <w:t>ой</w:t>
      </w:r>
      <w:r w:rsidRPr="00B67089">
        <w:rPr>
          <w:sz w:val="24"/>
          <w:szCs w:val="24"/>
        </w:rPr>
        <w:t xml:space="preserve"> определены виды разрешенного использования и установлены параметры использования земельных участков и объектов капитального строительства: ст.25.2 «Общественно-деловая зона» </w:t>
      </w:r>
      <w:r w:rsidRPr="00B67089">
        <w:rPr>
          <w:bCs/>
          <w:sz w:val="24"/>
          <w:szCs w:val="24"/>
        </w:rPr>
        <w:t xml:space="preserve">Правил землепользования и застройки муниципального образования город Новоалександровск </w:t>
      </w:r>
      <w:proofErr w:type="spellStart"/>
      <w:r w:rsidRPr="00B67089">
        <w:rPr>
          <w:bCs/>
          <w:sz w:val="24"/>
          <w:szCs w:val="24"/>
        </w:rPr>
        <w:t>Новоалександровского</w:t>
      </w:r>
      <w:proofErr w:type="spellEnd"/>
      <w:r w:rsidRPr="00B67089">
        <w:rPr>
          <w:bCs/>
          <w:sz w:val="24"/>
          <w:szCs w:val="24"/>
        </w:rPr>
        <w:t xml:space="preserve"> района Ставропольского края</w:t>
      </w:r>
      <w:r w:rsidRPr="00B67089">
        <w:rPr>
          <w:sz w:val="24"/>
          <w:szCs w:val="24"/>
        </w:rPr>
        <w:t>, утвержденны</w:t>
      </w:r>
      <w:r>
        <w:rPr>
          <w:sz w:val="24"/>
          <w:szCs w:val="24"/>
        </w:rPr>
        <w:t>х</w:t>
      </w:r>
      <w:r w:rsidRPr="00B67089">
        <w:rPr>
          <w:sz w:val="24"/>
          <w:szCs w:val="24"/>
        </w:rPr>
        <w:t xml:space="preserve"> Решением Думы муниципального образования город Новоалександровск </w:t>
      </w:r>
      <w:proofErr w:type="spellStart"/>
      <w:r w:rsidRPr="00B67089">
        <w:rPr>
          <w:sz w:val="24"/>
          <w:szCs w:val="24"/>
        </w:rPr>
        <w:t>Новоалександровского</w:t>
      </w:r>
      <w:proofErr w:type="spellEnd"/>
      <w:r w:rsidRPr="00B67089">
        <w:rPr>
          <w:sz w:val="24"/>
          <w:szCs w:val="24"/>
        </w:rPr>
        <w:t xml:space="preserve"> района Ставропольского края от 25.11.2016 №45.</w:t>
      </w:r>
    </w:p>
    <w:p w:rsidR="000D5552" w:rsidRDefault="000D5552" w:rsidP="000D5552">
      <w:pPr>
        <w:tabs>
          <w:tab w:val="left" w:pos="567"/>
        </w:tabs>
        <w:ind w:firstLine="567"/>
        <w:jc w:val="both"/>
        <w:rPr>
          <w:sz w:val="24"/>
          <w:szCs w:val="24"/>
        </w:rPr>
      </w:pPr>
      <w:r>
        <w:rPr>
          <w:sz w:val="24"/>
          <w:szCs w:val="24"/>
        </w:rPr>
        <w:t>7</w:t>
      </w:r>
      <w:r w:rsidRPr="00B67089">
        <w:rPr>
          <w:sz w:val="24"/>
          <w:szCs w:val="24"/>
        </w:rPr>
        <w:t>.</w:t>
      </w:r>
      <w:proofErr w:type="gramStart"/>
      <w:r w:rsidRPr="00B67089">
        <w:rPr>
          <w:sz w:val="24"/>
          <w:szCs w:val="24"/>
        </w:rPr>
        <w:t>3.Технические</w:t>
      </w:r>
      <w:proofErr w:type="gramEnd"/>
      <w:r w:rsidRPr="00B67089">
        <w:rPr>
          <w:sz w:val="24"/>
          <w:szCs w:val="24"/>
        </w:rPr>
        <w:t xml:space="preserve"> условия подключения объект</w:t>
      </w:r>
      <w:r>
        <w:rPr>
          <w:sz w:val="24"/>
          <w:szCs w:val="24"/>
        </w:rPr>
        <w:t>а</w:t>
      </w:r>
      <w:r w:rsidRPr="00B67089">
        <w:rPr>
          <w:sz w:val="24"/>
          <w:szCs w:val="24"/>
        </w:rPr>
        <w:t xml:space="preserve"> капитального строительства к сетям инженерно-технического обеспечения, срок действия технических условий, информация о плате за подключение для земельного участка с КН </w:t>
      </w:r>
      <w:r w:rsidRPr="007F3DFB">
        <w:rPr>
          <w:sz w:val="24"/>
          <w:szCs w:val="24"/>
        </w:rPr>
        <w:t>26:04:171026:273</w:t>
      </w:r>
      <w:r w:rsidRPr="00B67089">
        <w:rPr>
          <w:sz w:val="24"/>
          <w:szCs w:val="24"/>
        </w:rPr>
        <w:t>:</w:t>
      </w:r>
    </w:p>
    <w:p w:rsidR="000D5552" w:rsidRDefault="000D5552" w:rsidP="000D5552">
      <w:pPr>
        <w:tabs>
          <w:tab w:val="left" w:pos="567"/>
          <w:tab w:val="left" w:pos="3410"/>
        </w:tabs>
        <w:ind w:firstLine="567"/>
        <w:jc w:val="both"/>
        <w:rPr>
          <w:sz w:val="24"/>
          <w:szCs w:val="24"/>
          <w:u w:val="single"/>
        </w:rPr>
      </w:pPr>
      <w:r w:rsidRPr="00B67089">
        <w:rPr>
          <w:sz w:val="24"/>
          <w:szCs w:val="24"/>
          <w:u w:val="single"/>
        </w:rPr>
        <w:t>1) Электроснабжение:</w:t>
      </w:r>
    </w:p>
    <w:p w:rsidR="000D5552" w:rsidRDefault="000D5552" w:rsidP="000D5552">
      <w:pPr>
        <w:tabs>
          <w:tab w:val="left" w:pos="567"/>
          <w:tab w:val="left" w:pos="3410"/>
        </w:tabs>
        <w:ind w:firstLine="567"/>
        <w:jc w:val="both"/>
        <w:rPr>
          <w:sz w:val="24"/>
          <w:szCs w:val="24"/>
        </w:rPr>
      </w:pPr>
      <w:r w:rsidRPr="00B67089">
        <w:rPr>
          <w:sz w:val="24"/>
          <w:szCs w:val="24"/>
        </w:rPr>
        <w:t>Технические условия подключения выданы филиалом ГУП СК «</w:t>
      </w:r>
      <w:proofErr w:type="spellStart"/>
      <w:r w:rsidRPr="00B67089">
        <w:rPr>
          <w:sz w:val="24"/>
          <w:szCs w:val="24"/>
        </w:rPr>
        <w:t>Ставрополькоммунэлектро</w:t>
      </w:r>
      <w:proofErr w:type="spellEnd"/>
      <w:r w:rsidRPr="00B67089">
        <w:rPr>
          <w:sz w:val="24"/>
          <w:szCs w:val="24"/>
        </w:rPr>
        <w:t xml:space="preserve">» </w:t>
      </w:r>
      <w:proofErr w:type="spellStart"/>
      <w:r w:rsidRPr="00B67089">
        <w:rPr>
          <w:sz w:val="24"/>
          <w:szCs w:val="24"/>
        </w:rPr>
        <w:t>г.Новоалександровск</w:t>
      </w:r>
      <w:proofErr w:type="spellEnd"/>
      <w:r>
        <w:rPr>
          <w:sz w:val="24"/>
          <w:szCs w:val="24"/>
        </w:rPr>
        <w:t xml:space="preserve"> - </w:t>
      </w:r>
      <w:r w:rsidRPr="00B67089">
        <w:rPr>
          <w:sz w:val="24"/>
          <w:szCs w:val="24"/>
        </w:rPr>
        <w:t>сетевое обособленное подраз</w:t>
      </w:r>
      <w:r>
        <w:rPr>
          <w:sz w:val="24"/>
          <w:szCs w:val="24"/>
        </w:rPr>
        <w:t>деление «Электросеть» №405 от 03.07</w:t>
      </w:r>
      <w:r w:rsidRPr="00B67089">
        <w:rPr>
          <w:sz w:val="24"/>
          <w:szCs w:val="24"/>
        </w:rPr>
        <w:t>.2019. Конкретные условия технологического присоединения объектов к сетям электроснабжения определяются при подаче соответствующей заявки в вышеуказанную организацию. Плата за подключение к сетям электроснабжения определяется исходя из конкретных условий технологического присоединения.</w:t>
      </w:r>
    </w:p>
    <w:p w:rsidR="000D5552" w:rsidRPr="001C2298" w:rsidRDefault="000D5552" w:rsidP="000D5552">
      <w:pPr>
        <w:tabs>
          <w:tab w:val="left" w:pos="567"/>
          <w:tab w:val="left" w:pos="3410"/>
        </w:tabs>
        <w:ind w:firstLine="567"/>
        <w:jc w:val="both"/>
        <w:rPr>
          <w:sz w:val="24"/>
          <w:szCs w:val="24"/>
          <w:u w:val="single"/>
        </w:rPr>
      </w:pPr>
      <w:r w:rsidRPr="001C2298">
        <w:rPr>
          <w:sz w:val="24"/>
          <w:szCs w:val="24"/>
          <w:u w:val="single"/>
        </w:rPr>
        <w:t>2) Водоснабжение:</w:t>
      </w:r>
    </w:p>
    <w:p w:rsidR="000D5552" w:rsidRDefault="000D5552" w:rsidP="000D5552">
      <w:pPr>
        <w:pStyle w:val="a5"/>
        <w:ind w:firstLine="567"/>
        <w:jc w:val="both"/>
        <w:rPr>
          <w:lang w:eastAsia="ru-RU"/>
        </w:rPr>
      </w:pPr>
      <w:r w:rsidRPr="00B67089">
        <w:lastRenderedPageBreak/>
        <w:t>Технические условия подключения выданы ГУП СК «</w:t>
      </w:r>
      <w:proofErr w:type="spellStart"/>
      <w:r w:rsidRPr="00B67089">
        <w:t>Ста</w:t>
      </w:r>
      <w:r>
        <w:t>врополькрайводоканал</w:t>
      </w:r>
      <w:proofErr w:type="spellEnd"/>
      <w:r>
        <w:t>» №04-08/553-ТУ от 10.07</w:t>
      </w:r>
      <w:r w:rsidRPr="00B67089">
        <w:t>.2019</w:t>
      </w:r>
      <w:r>
        <w:t>.</w:t>
      </w:r>
      <w:r w:rsidRPr="00B67089">
        <w:t xml:space="preserve"> Подключение объекта производится к существующим разводящим сетям водоснабжения, принадлежащим ГУП СК «</w:t>
      </w:r>
      <w:proofErr w:type="spellStart"/>
      <w:r w:rsidRPr="00B67089">
        <w:t>Ставрополькрайводоканал</w:t>
      </w:r>
      <w:proofErr w:type="spellEnd"/>
      <w:r w:rsidRPr="00B67089">
        <w:t>», устройство подвода от разводящей сети до объекта осуществляется собственником объекта самостоятельно. Предельная свободная мощность существующих водопроводных сетей и максимальная нагрузка в возможных точках подключения к сети водоснабжения:</w:t>
      </w:r>
      <w:r>
        <w:t xml:space="preserve"> 1</w:t>
      </w:r>
      <w:r w:rsidRPr="00B67089">
        <w:t xml:space="preserve">,0 </w:t>
      </w:r>
      <w:proofErr w:type="spellStart"/>
      <w:proofErr w:type="gramStart"/>
      <w:r w:rsidRPr="00B67089">
        <w:t>куб.м</w:t>
      </w:r>
      <w:proofErr w:type="spellEnd"/>
      <w:proofErr w:type="gramEnd"/>
      <w:r w:rsidRPr="00B67089">
        <w:t>/сутки</w:t>
      </w:r>
      <w:r w:rsidRPr="00B67089">
        <w:rPr>
          <w:lang w:eastAsia="ru-RU"/>
        </w:rPr>
        <w:t>.</w:t>
      </w:r>
    </w:p>
    <w:p w:rsidR="000D5552" w:rsidRDefault="000D5552" w:rsidP="000D5552">
      <w:pPr>
        <w:pStyle w:val="a5"/>
        <w:ind w:firstLine="567"/>
        <w:jc w:val="both"/>
      </w:pPr>
      <w:r w:rsidRPr="00B67089">
        <w:t>Конкретные условия технологического присоединения объектов к сетям водоснабжения определяются при подаче соответствующей заявки</w:t>
      </w:r>
      <w:r>
        <w:t xml:space="preserve">. </w:t>
      </w:r>
      <w:r w:rsidRPr="00B67089">
        <w:t>Плата за подключение к сетям водоснабжения определяется исходя из конкретных условий технологического присоединения.</w:t>
      </w:r>
    </w:p>
    <w:p w:rsidR="000D5552" w:rsidRDefault="000D5552" w:rsidP="000D5552">
      <w:pPr>
        <w:pStyle w:val="a5"/>
        <w:ind w:firstLine="567"/>
        <w:jc w:val="both"/>
        <w:rPr>
          <w:u w:val="single"/>
        </w:rPr>
      </w:pPr>
      <w:r w:rsidRPr="00B67089">
        <w:rPr>
          <w:u w:val="single"/>
        </w:rPr>
        <w:t>3) Газоснабжение:</w:t>
      </w:r>
    </w:p>
    <w:p w:rsidR="000D5552" w:rsidRDefault="000D5552" w:rsidP="000D5552">
      <w:pPr>
        <w:pStyle w:val="a5"/>
        <w:ind w:firstLine="567"/>
        <w:jc w:val="both"/>
      </w:pPr>
      <w:r w:rsidRPr="00B67089">
        <w:t>Технические условия подключения выданы АО «Газпром газораспреде</w:t>
      </w:r>
      <w:r>
        <w:t>ление Ставрополь» №ТУ0015-000490-01-1 от 17.07</w:t>
      </w:r>
      <w:r w:rsidRPr="00B67089">
        <w:t xml:space="preserve">.2019г. Источник газоснабжения: АГРС </w:t>
      </w:r>
      <w:proofErr w:type="spellStart"/>
      <w:r w:rsidRPr="00B67089">
        <w:t>г.Новоалександровск</w:t>
      </w:r>
      <w:proofErr w:type="spellEnd"/>
      <w:r w:rsidRPr="00B67089">
        <w:t xml:space="preserve">, выход: </w:t>
      </w:r>
      <w:proofErr w:type="spellStart"/>
      <w:r w:rsidRPr="00B67089">
        <w:t>г.Новоалександровск</w:t>
      </w:r>
      <w:proofErr w:type="spellEnd"/>
      <w:r w:rsidRPr="00B67089">
        <w:t xml:space="preserve"> (1); максимальный часовой расход газа 4,64 </w:t>
      </w:r>
      <w:proofErr w:type="gramStart"/>
      <w:r w:rsidRPr="00B67089">
        <w:t>н.м</w:t>
      </w:r>
      <w:proofErr w:type="gramEnd"/>
      <w:r w:rsidRPr="00B67089">
        <w:t>3/час.</w:t>
      </w:r>
    </w:p>
    <w:p w:rsidR="000D5552" w:rsidRDefault="000D5552" w:rsidP="000D5552">
      <w:pPr>
        <w:pStyle w:val="a5"/>
        <w:ind w:firstLine="567"/>
        <w:jc w:val="both"/>
      </w:pPr>
      <w:r w:rsidRPr="00B67089">
        <w:t xml:space="preserve">Сроки подключения (технологического присоединения): будут определены при заключении договора о подключении. </w:t>
      </w:r>
    </w:p>
    <w:p w:rsidR="000D5552" w:rsidRDefault="000D5552" w:rsidP="000D5552">
      <w:pPr>
        <w:pStyle w:val="a5"/>
        <w:ind w:firstLine="567"/>
        <w:jc w:val="both"/>
      </w:pPr>
      <w:r>
        <w:t>8.</w:t>
      </w:r>
      <w:r w:rsidRPr="00B67089">
        <w:t>Ответы филиал</w:t>
      </w:r>
      <w:r>
        <w:t>а</w:t>
      </w:r>
      <w:r w:rsidRPr="00B67089">
        <w:t xml:space="preserve"> </w:t>
      </w:r>
      <w:r>
        <w:t>ПАО «МРСК Северного Кавказа» - «Ставропольэнерго»,</w:t>
      </w:r>
      <w:r w:rsidRPr="00C15B81">
        <w:t xml:space="preserve"> </w:t>
      </w:r>
      <w:r w:rsidRPr="00B67089">
        <w:t>филиал</w:t>
      </w:r>
      <w:r>
        <w:t>а</w:t>
      </w:r>
      <w:r w:rsidRPr="00B67089">
        <w:t xml:space="preserve"> ГУП СК «</w:t>
      </w:r>
      <w:proofErr w:type="spellStart"/>
      <w:r w:rsidRPr="00B67089">
        <w:t>Ставрополькоммунэлектро</w:t>
      </w:r>
      <w:proofErr w:type="spellEnd"/>
      <w:r w:rsidRPr="00B67089">
        <w:t xml:space="preserve">» </w:t>
      </w:r>
      <w:proofErr w:type="spellStart"/>
      <w:r w:rsidRPr="00B67089">
        <w:t>г.Новоалександровск</w:t>
      </w:r>
      <w:proofErr w:type="spellEnd"/>
      <w:r>
        <w:t xml:space="preserve"> </w:t>
      </w:r>
      <w:r w:rsidRPr="00B67089">
        <w:t>-</w:t>
      </w:r>
      <w:r>
        <w:t xml:space="preserve"> </w:t>
      </w:r>
      <w:r w:rsidRPr="00B67089">
        <w:t>сетевое обособленное подраз</w:t>
      </w:r>
      <w:r>
        <w:t>деление «Электросеть»</w:t>
      </w:r>
      <w:r w:rsidRPr="00B67089">
        <w:t>, ГУП СК «</w:t>
      </w:r>
      <w:proofErr w:type="spellStart"/>
      <w:r w:rsidRPr="00B67089">
        <w:t>Ставрополькрайводоканал</w:t>
      </w:r>
      <w:proofErr w:type="spellEnd"/>
      <w:r w:rsidRPr="00B67089">
        <w:t>», АО «Газпром газораспределение Ставрополь»</w:t>
      </w:r>
      <w:r>
        <w:t>, МП НГО СК «</w:t>
      </w:r>
      <w:proofErr w:type="spellStart"/>
      <w:r>
        <w:t>Расшеватский</w:t>
      </w:r>
      <w:proofErr w:type="spellEnd"/>
      <w:r>
        <w:t xml:space="preserve"> водоканал», СХАО «Радуга» </w:t>
      </w:r>
      <w:r w:rsidRPr="00B67089">
        <w:t xml:space="preserve"> по техническим условиям, размещены на официальном портале </w:t>
      </w:r>
      <w:proofErr w:type="spellStart"/>
      <w:r w:rsidRPr="00B67089">
        <w:t>Новоалександровского</w:t>
      </w:r>
      <w:proofErr w:type="spellEnd"/>
      <w:r w:rsidRPr="00B67089">
        <w:t xml:space="preserve"> городского округа Ставропольского края в сети «Интернет» </w:t>
      </w:r>
      <w:hyperlink r:id="rId9" w:history="1">
        <w:r w:rsidRPr="00B67089">
          <w:t>www.newalexandrovsk.ru</w:t>
        </w:r>
      </w:hyperlink>
      <w:r w:rsidRPr="00B67089">
        <w:t xml:space="preserve">, и официальном сайте Российской Федерации </w:t>
      </w:r>
      <w:hyperlink r:id="rId10" w:history="1">
        <w:r w:rsidRPr="00B67089">
          <w:t>www.torgi.gov.ru</w:t>
        </w:r>
      </w:hyperlink>
      <w:r w:rsidRPr="00B67089">
        <w:t xml:space="preserve"> в качестве приложения к извещению.</w:t>
      </w:r>
    </w:p>
    <w:p w:rsidR="000D5552" w:rsidRDefault="000D5552" w:rsidP="000D5552">
      <w:pPr>
        <w:pStyle w:val="a5"/>
        <w:ind w:firstLine="567"/>
        <w:jc w:val="both"/>
      </w:pPr>
      <w:r w:rsidRPr="00CE49DD">
        <w:rPr>
          <w:u w:val="single"/>
        </w:rPr>
        <w:t>9.</w:t>
      </w:r>
      <w:r w:rsidRPr="00CE49DD">
        <w:rPr>
          <w:u w:val="single"/>
          <w:lang w:eastAsia="x-none"/>
        </w:rPr>
        <w:t>Для</w:t>
      </w:r>
      <w:r w:rsidRPr="00B67089">
        <w:rPr>
          <w:u w:val="single"/>
          <w:lang w:eastAsia="x-none"/>
        </w:rPr>
        <w:t xml:space="preserve"> о</w:t>
      </w:r>
      <w:r w:rsidRPr="00B67089">
        <w:rPr>
          <w:u w:val="single"/>
        </w:rPr>
        <w:t>смотра земельных участков</w:t>
      </w:r>
      <w:r w:rsidRPr="00B67089">
        <w:t xml:space="preserve"> заявителям необходимо подать заявку в письменном виде, по адресу: </w:t>
      </w:r>
      <w:r>
        <w:t>Ставропольский край,</w:t>
      </w:r>
      <w:r w:rsidRPr="00B67089">
        <w:t xml:space="preserve"> </w:t>
      </w:r>
      <w:proofErr w:type="spellStart"/>
      <w:r w:rsidRPr="00B67089">
        <w:t>г.Новоалександровск</w:t>
      </w:r>
      <w:proofErr w:type="spellEnd"/>
      <w:r w:rsidRPr="00B67089">
        <w:t xml:space="preserve">, </w:t>
      </w:r>
      <w:proofErr w:type="spellStart"/>
      <w:r w:rsidRPr="00B67089">
        <w:t>ул.Гагарина</w:t>
      </w:r>
      <w:proofErr w:type="spellEnd"/>
      <w:r w:rsidRPr="00B67089">
        <w:t>, 31</w:t>
      </w:r>
      <w:r>
        <w:t>3</w:t>
      </w:r>
      <w:r w:rsidRPr="00B67089">
        <w:t>,</w:t>
      </w:r>
      <w:r>
        <w:t xml:space="preserve"> кабинет №15,</w:t>
      </w:r>
      <w:r w:rsidRPr="00B67089">
        <w:t xml:space="preserve"> в срок до </w:t>
      </w:r>
      <w:r>
        <w:t>03.10.</w:t>
      </w:r>
      <w:r w:rsidRPr="00B67089">
        <w:t xml:space="preserve">2019. Заявители могут осмотреть земельные участки самостоятельно. </w:t>
      </w:r>
    </w:p>
    <w:p w:rsidR="000D5552" w:rsidRPr="00CE49DD" w:rsidRDefault="000D5552" w:rsidP="000D5552">
      <w:pPr>
        <w:pStyle w:val="a5"/>
        <w:tabs>
          <w:tab w:val="left" w:pos="3198"/>
        </w:tabs>
        <w:ind w:firstLine="567"/>
        <w:jc w:val="both"/>
        <w:rPr>
          <w:u w:val="single"/>
        </w:rPr>
      </w:pPr>
      <w:r w:rsidRPr="00CE49DD">
        <w:rPr>
          <w:u w:val="single"/>
        </w:rPr>
        <w:t>10.Прием заявок:</w:t>
      </w:r>
    </w:p>
    <w:p w:rsidR="000D5552" w:rsidRDefault="000D5552" w:rsidP="000D5552">
      <w:pPr>
        <w:pStyle w:val="a5"/>
        <w:tabs>
          <w:tab w:val="left" w:pos="3198"/>
        </w:tabs>
        <w:ind w:firstLine="567"/>
        <w:jc w:val="both"/>
      </w:pPr>
      <w:r w:rsidRPr="00B67089">
        <w:t xml:space="preserve">Форма заявки, проекты договоров аренды земельных участков размещены на официальном портале </w:t>
      </w:r>
      <w:proofErr w:type="spellStart"/>
      <w:r w:rsidRPr="00B67089">
        <w:t>Новоалександровского</w:t>
      </w:r>
      <w:proofErr w:type="spellEnd"/>
      <w:r w:rsidRPr="00B67089">
        <w:t xml:space="preserve"> городского округа Ставропольского края в сети «Интернет» </w:t>
      </w:r>
      <w:hyperlink r:id="rId11" w:history="1">
        <w:r w:rsidRPr="00B67089">
          <w:t>www.newalexandrovsk.ru</w:t>
        </w:r>
      </w:hyperlink>
      <w:r w:rsidRPr="00B67089">
        <w:t xml:space="preserve">, и официальном сайте Российской Федерации www.torgi.gov.ru, а также могут быть получены по адресу приема заявок. </w:t>
      </w:r>
    </w:p>
    <w:p w:rsidR="000D5552" w:rsidRDefault="000D5552" w:rsidP="000D5552">
      <w:pPr>
        <w:pStyle w:val="a5"/>
        <w:tabs>
          <w:tab w:val="left" w:pos="3198"/>
        </w:tabs>
        <w:ind w:firstLine="567"/>
        <w:jc w:val="both"/>
      </w:pPr>
      <w:r w:rsidRPr="00B67089">
        <w:t xml:space="preserve">Прием заявок на участие в аукционе осуществляется </w:t>
      </w:r>
      <w:r w:rsidRPr="009C15A6">
        <w:rPr>
          <w:b/>
        </w:rPr>
        <w:t>с 11.09.2019 по 07.10.2019</w:t>
      </w:r>
      <w:r w:rsidRPr="00B67089">
        <w:t xml:space="preserve"> в рабочие дни с 9.00 до 15.00 час. (перерыв с 12.00 до 13.00 час.) по адресу: </w:t>
      </w:r>
      <w:r>
        <w:t xml:space="preserve">Ставропольский край, </w:t>
      </w:r>
      <w:proofErr w:type="spellStart"/>
      <w:r w:rsidRPr="00B67089">
        <w:t>г.Новоалександровск</w:t>
      </w:r>
      <w:proofErr w:type="spellEnd"/>
      <w:r w:rsidRPr="00B67089">
        <w:t xml:space="preserve">, </w:t>
      </w:r>
      <w:proofErr w:type="spellStart"/>
      <w:r w:rsidRPr="00B67089">
        <w:t>ул.Гагарина</w:t>
      </w:r>
      <w:proofErr w:type="spellEnd"/>
      <w:r w:rsidRPr="00B67089">
        <w:t>, 31</w:t>
      </w:r>
      <w:r>
        <w:t>3</w:t>
      </w:r>
      <w:r w:rsidRPr="00B67089">
        <w:t>, 1 этаж, кабинет №</w:t>
      </w:r>
      <w:r>
        <w:t>15</w:t>
      </w:r>
      <w:r w:rsidRPr="00B67089">
        <w:t>, телефон для справок: (86544) 6-22-46.</w:t>
      </w:r>
    </w:p>
    <w:p w:rsidR="000D5552" w:rsidRDefault="000D5552" w:rsidP="000D5552">
      <w:pPr>
        <w:pStyle w:val="a5"/>
        <w:tabs>
          <w:tab w:val="left" w:pos="3198"/>
        </w:tabs>
        <w:ind w:firstLine="567"/>
        <w:jc w:val="both"/>
      </w:pPr>
      <w:r w:rsidRPr="00B67089">
        <w:t>Для участия в аукционе заявители представляют в установленный срок следующие документы:</w:t>
      </w:r>
    </w:p>
    <w:p w:rsidR="000D5552" w:rsidRDefault="000D5552" w:rsidP="000D5552">
      <w:pPr>
        <w:pStyle w:val="a5"/>
        <w:tabs>
          <w:tab w:val="left" w:pos="3198"/>
        </w:tabs>
        <w:ind w:firstLine="567"/>
        <w:jc w:val="both"/>
      </w:pPr>
      <w:r w:rsidRPr="00B67089">
        <w:t>1) заявка на участие в аукционе по установленной форме с указанием банковских реквизитов счета для возврата задатка (составляется в 2 экземплярах, один из которых остается у Организатора аукциона, другой - у заявителя);</w:t>
      </w:r>
    </w:p>
    <w:p w:rsidR="000D5552" w:rsidRDefault="000D5552" w:rsidP="000D5552">
      <w:pPr>
        <w:pStyle w:val="a5"/>
        <w:tabs>
          <w:tab w:val="left" w:pos="3198"/>
        </w:tabs>
        <w:ind w:firstLine="567"/>
        <w:jc w:val="both"/>
      </w:pPr>
      <w:r w:rsidRPr="00B67089">
        <w:t>2) копии документов, удостоверяющих личность заявителя (для граждан);</w:t>
      </w:r>
    </w:p>
    <w:p w:rsidR="000D5552" w:rsidRDefault="000D5552" w:rsidP="000D5552">
      <w:pPr>
        <w:pStyle w:val="a5"/>
        <w:tabs>
          <w:tab w:val="left" w:pos="3198"/>
        </w:tabs>
        <w:ind w:firstLine="567"/>
        <w:jc w:val="both"/>
      </w:pPr>
      <w:r w:rsidRPr="00B67089">
        <w:t xml:space="preserve">3) </w:t>
      </w:r>
      <w:proofErr w:type="gramStart"/>
      <w:r w:rsidRPr="00B67089">
        <w:t>надлежащим образом</w:t>
      </w:r>
      <w:proofErr w:type="gramEnd"/>
      <w:r w:rsidRPr="00B67089">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5552" w:rsidRDefault="000D5552" w:rsidP="000D5552">
      <w:pPr>
        <w:pStyle w:val="a5"/>
        <w:tabs>
          <w:tab w:val="left" w:pos="3198"/>
        </w:tabs>
        <w:ind w:firstLine="567"/>
        <w:jc w:val="both"/>
      </w:pPr>
      <w:r w:rsidRPr="00B67089">
        <w:t>4) документы, подтверждающие внесение задатка.</w:t>
      </w:r>
    </w:p>
    <w:p w:rsidR="000D5552" w:rsidRDefault="000D5552" w:rsidP="000D5552">
      <w:pPr>
        <w:pStyle w:val="a5"/>
        <w:tabs>
          <w:tab w:val="left" w:pos="3198"/>
        </w:tabs>
        <w:ind w:firstLine="567"/>
        <w:jc w:val="both"/>
      </w:pPr>
      <w:r w:rsidRPr="00B67089">
        <w:t xml:space="preserve">Представление документов, подтверждающих внесение задатка, признается заключением соглашения о задатке. </w:t>
      </w:r>
    </w:p>
    <w:p w:rsidR="000D5552" w:rsidRDefault="000D5552" w:rsidP="000D5552">
      <w:pPr>
        <w:pStyle w:val="a5"/>
        <w:tabs>
          <w:tab w:val="left" w:pos="3198"/>
        </w:tabs>
        <w:ind w:firstLine="567"/>
        <w:jc w:val="both"/>
      </w:pPr>
      <w:r w:rsidRPr="00B67089">
        <w:lastRenderedPageBreak/>
        <w:t xml:space="preserve">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должна быть оформлена и выдана в соответствии с гражданским законодательством. </w:t>
      </w:r>
    </w:p>
    <w:p w:rsidR="000D5552" w:rsidRDefault="000D5552" w:rsidP="000D5552">
      <w:pPr>
        <w:pStyle w:val="a5"/>
        <w:tabs>
          <w:tab w:val="left" w:pos="3198"/>
        </w:tabs>
        <w:ind w:firstLine="567"/>
        <w:jc w:val="both"/>
      </w:pPr>
      <w:r w:rsidRPr="00B67089">
        <w:t>Один заявитель вправе подать только одну заявку на участие в аукционе.</w:t>
      </w:r>
    </w:p>
    <w:p w:rsidR="000D5552" w:rsidRDefault="000D5552" w:rsidP="000D5552">
      <w:pPr>
        <w:pStyle w:val="a5"/>
        <w:tabs>
          <w:tab w:val="left" w:pos="3198"/>
        </w:tabs>
        <w:ind w:firstLine="567"/>
        <w:jc w:val="both"/>
      </w:pPr>
      <w:r w:rsidRPr="00B67089">
        <w:t>Заявка на участие в аукционе, поступившая по истечении срока приема заявок, возвращается заявителю в день ее поступления.</w:t>
      </w:r>
    </w:p>
    <w:p w:rsidR="000D5552" w:rsidRDefault="000D5552" w:rsidP="000D5552">
      <w:pPr>
        <w:pStyle w:val="a5"/>
        <w:tabs>
          <w:tab w:val="left" w:pos="3198"/>
        </w:tabs>
        <w:ind w:firstLine="567"/>
        <w:jc w:val="both"/>
      </w:pPr>
      <w:r w:rsidRPr="00B67089">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D5552" w:rsidRDefault="000D5552" w:rsidP="000D5552">
      <w:pPr>
        <w:pStyle w:val="a5"/>
        <w:tabs>
          <w:tab w:val="left" w:pos="3198"/>
        </w:tabs>
        <w:ind w:firstLine="567"/>
        <w:jc w:val="both"/>
      </w:pPr>
      <w:r w:rsidRPr="00B67089">
        <w:t xml:space="preserve">Определение участников аукциона осуществляется </w:t>
      </w:r>
      <w:r w:rsidRPr="00BF0097">
        <w:rPr>
          <w:b/>
        </w:rPr>
        <w:t>08.10.2019</w:t>
      </w:r>
      <w:r w:rsidRPr="00B67089">
        <w:t xml:space="preserve"> по адресу: </w:t>
      </w:r>
      <w:r>
        <w:t xml:space="preserve">Ставропольский край, </w:t>
      </w:r>
      <w:proofErr w:type="spellStart"/>
      <w:r w:rsidRPr="00B67089">
        <w:t>г.Новоалександровск</w:t>
      </w:r>
      <w:proofErr w:type="spellEnd"/>
      <w:r w:rsidRPr="00B67089">
        <w:t xml:space="preserve">, </w:t>
      </w:r>
      <w:proofErr w:type="spellStart"/>
      <w:r w:rsidRPr="00B67089">
        <w:t>ул.Гагарина</w:t>
      </w:r>
      <w:proofErr w:type="spellEnd"/>
      <w:r w:rsidRPr="00B67089">
        <w:t xml:space="preserve">, 313. Протокол рассмотрения заявок на участие в аукционе размещается на официальном портале </w:t>
      </w:r>
      <w:proofErr w:type="spellStart"/>
      <w:r w:rsidRPr="00B67089">
        <w:t>Новоалександровского</w:t>
      </w:r>
      <w:proofErr w:type="spellEnd"/>
      <w:r w:rsidRPr="00B67089">
        <w:t xml:space="preserve"> городского округа Ставропольского края </w:t>
      </w:r>
      <w:hyperlink r:id="rId12" w:history="1">
        <w:r w:rsidRPr="00B67089">
          <w:t>www.newalexandrovsk.ru</w:t>
        </w:r>
      </w:hyperlink>
      <w:r w:rsidRPr="00B67089">
        <w:t xml:space="preserve">, и официальном сайте Российской Федерации </w:t>
      </w:r>
      <w:hyperlink r:id="rId13" w:history="1">
        <w:r w:rsidRPr="009428D0">
          <w:t>www.torgi.gov.ru</w:t>
        </w:r>
      </w:hyperlink>
    </w:p>
    <w:p w:rsidR="000D5552" w:rsidRDefault="000D5552" w:rsidP="000D5552">
      <w:pPr>
        <w:pStyle w:val="a5"/>
        <w:tabs>
          <w:tab w:val="left" w:pos="3198"/>
        </w:tabs>
        <w:ind w:firstLine="567"/>
        <w:jc w:val="both"/>
      </w:pPr>
      <w:r>
        <w:rPr>
          <w:u w:val="single"/>
        </w:rPr>
        <w:t>11</w:t>
      </w:r>
      <w:r w:rsidRPr="00B67089">
        <w:rPr>
          <w:u w:val="single"/>
        </w:rPr>
        <w:t>.Аукцион проводится</w:t>
      </w:r>
      <w:r w:rsidRPr="00B67089">
        <w:t xml:space="preserve"> </w:t>
      </w:r>
      <w:r w:rsidRPr="009C15A6">
        <w:rPr>
          <w:b/>
        </w:rPr>
        <w:t>11.10.</w:t>
      </w:r>
      <w:r w:rsidRPr="00B67089">
        <w:rPr>
          <w:b/>
        </w:rPr>
        <w:t xml:space="preserve">2019 </w:t>
      </w:r>
      <w:r w:rsidRPr="00B67089">
        <w:t xml:space="preserve">по адресу: Ставропольский край, </w:t>
      </w:r>
      <w:proofErr w:type="spellStart"/>
      <w:r w:rsidRPr="00B67089">
        <w:t>Новоалександровский</w:t>
      </w:r>
      <w:proofErr w:type="spellEnd"/>
      <w:r w:rsidRPr="00B67089">
        <w:t xml:space="preserve"> район, город Новоалександровск, </w:t>
      </w:r>
      <w:proofErr w:type="spellStart"/>
      <w:r w:rsidRPr="00B67089">
        <w:t>ул.Гагарина</w:t>
      </w:r>
      <w:proofErr w:type="spellEnd"/>
      <w:r w:rsidRPr="00B67089">
        <w:t xml:space="preserve">, 313, второй этаж, </w:t>
      </w:r>
      <w:r>
        <w:t xml:space="preserve">зал заседаний </w:t>
      </w:r>
      <w:r w:rsidRPr="00B67089">
        <w:rPr>
          <w:b/>
        </w:rPr>
        <w:t>с 09 час. 00 мин</w:t>
      </w:r>
      <w:r w:rsidRPr="00B67089">
        <w:t>.</w:t>
      </w:r>
      <w:r>
        <w:t xml:space="preserve"> </w:t>
      </w:r>
    </w:p>
    <w:p w:rsidR="000D5552" w:rsidRDefault="000D5552" w:rsidP="000D5552">
      <w:pPr>
        <w:pStyle w:val="a5"/>
        <w:tabs>
          <w:tab w:val="left" w:pos="3198"/>
        </w:tabs>
        <w:ind w:firstLine="567"/>
        <w:jc w:val="both"/>
      </w:pPr>
      <w:r w:rsidRPr="00B67089">
        <w:t>Регистрация участников аукциона осуществляется отдельно по каждому лоту в течение часа до начала проведения аукциона. Участники аукциона или их представители, опоздавшие на аукцион, считаются неявившимися и в зал для проведения аукциона не допускаются.</w:t>
      </w:r>
    </w:p>
    <w:p w:rsidR="000D5552" w:rsidRDefault="000D5552" w:rsidP="000D5552">
      <w:pPr>
        <w:pStyle w:val="a5"/>
        <w:tabs>
          <w:tab w:val="left" w:pos="3198"/>
        </w:tabs>
        <w:ind w:firstLine="567"/>
        <w:jc w:val="both"/>
      </w:pPr>
      <w:r w:rsidRPr="00B67089">
        <w:t>Аукцион проводится отдельно по каждому лоту.</w:t>
      </w:r>
    </w:p>
    <w:p w:rsidR="000D5552" w:rsidRDefault="000D5552" w:rsidP="000D5552">
      <w:pPr>
        <w:pStyle w:val="a5"/>
        <w:tabs>
          <w:tab w:val="left" w:pos="3198"/>
        </w:tabs>
        <w:ind w:firstLine="567"/>
        <w:jc w:val="both"/>
      </w:pPr>
      <w:r w:rsidRPr="00B67089">
        <w:t>Аукцион начинается с объявления аукционистом начала проведения аукциона, номера лота, наименования предмета аукциона и основных его характеристик, начальной цены (размера ежегодной арендной платы), шага аукциона, после чего аукционист предлагает участникам аукциона заявлять свои предложения по начальной цене аукциона путем поднятия карточек.</w:t>
      </w:r>
    </w:p>
    <w:p w:rsidR="000D5552" w:rsidRDefault="000D5552" w:rsidP="000D5552">
      <w:pPr>
        <w:pStyle w:val="a5"/>
        <w:tabs>
          <w:tab w:val="left" w:pos="3198"/>
        </w:tabs>
        <w:ind w:firstLine="567"/>
        <w:jc w:val="both"/>
      </w:pPr>
      <w:r w:rsidRPr="00B67089">
        <w:t>Аукцион проводится путем повышения начальной цены аукциона на шаг аукциона, который устанавливается в фиксированной сумме и не изменяется в течение всего аукциона.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0D5552" w:rsidRDefault="000D5552" w:rsidP="000D5552">
      <w:pPr>
        <w:pStyle w:val="a5"/>
        <w:tabs>
          <w:tab w:val="left" w:pos="3198"/>
        </w:tabs>
        <w:ind w:firstLine="567"/>
        <w:jc w:val="both"/>
      </w:pPr>
      <w:r w:rsidRPr="00B67089">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0D5552" w:rsidRDefault="000D5552" w:rsidP="000D5552">
      <w:pPr>
        <w:pStyle w:val="a5"/>
        <w:tabs>
          <w:tab w:val="left" w:pos="3198"/>
        </w:tabs>
        <w:ind w:firstLine="567"/>
        <w:jc w:val="both"/>
      </w:pPr>
      <w:r w:rsidRPr="00B67089">
        <w:t>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D5552" w:rsidRDefault="000D5552" w:rsidP="000D5552">
      <w:pPr>
        <w:pStyle w:val="a5"/>
        <w:tabs>
          <w:tab w:val="left" w:pos="3198"/>
        </w:tabs>
        <w:ind w:firstLine="567"/>
        <w:jc w:val="both"/>
      </w:pPr>
      <w:r w:rsidRPr="00B67089">
        <w:t>Победителем аукциона признается участник аукциона, номер карточки которого был назван аукционистом последним, и который предложил наибольший размер ежегодной арендной платы за земельный участок.</w:t>
      </w:r>
    </w:p>
    <w:p w:rsidR="000D5552" w:rsidRDefault="000D5552" w:rsidP="000D5552">
      <w:pPr>
        <w:pStyle w:val="a5"/>
        <w:tabs>
          <w:tab w:val="left" w:pos="3198"/>
        </w:tabs>
        <w:ind w:firstLine="567"/>
        <w:jc w:val="both"/>
      </w:pPr>
      <w:r w:rsidRPr="00B67089">
        <w:t>Подведение итогов аукциона, определение победителей и подписание протокола о результатах аукциона осуществляется в день проведения аукциона.</w:t>
      </w:r>
    </w:p>
    <w:p w:rsidR="000D5552" w:rsidRDefault="000D5552" w:rsidP="000D5552">
      <w:pPr>
        <w:pStyle w:val="a5"/>
        <w:tabs>
          <w:tab w:val="left" w:pos="3198"/>
        </w:tabs>
        <w:ind w:firstLine="567"/>
        <w:jc w:val="both"/>
      </w:pPr>
      <w:r>
        <w:rPr>
          <w:u w:val="single"/>
        </w:rPr>
        <w:t>12</w:t>
      </w:r>
      <w:r w:rsidRPr="00B67089">
        <w:rPr>
          <w:u w:val="single"/>
        </w:rPr>
        <w:t>.Задатки для участия в аукционе</w:t>
      </w:r>
      <w:r w:rsidRPr="00B67089">
        <w:t xml:space="preserve"> перечисляются по следующим банковским реквизитам:</w:t>
      </w:r>
    </w:p>
    <w:p w:rsidR="000D5552" w:rsidRDefault="000D5552" w:rsidP="000D5552">
      <w:pPr>
        <w:pStyle w:val="a5"/>
        <w:tabs>
          <w:tab w:val="left" w:pos="3198"/>
        </w:tabs>
        <w:ind w:firstLine="567"/>
        <w:jc w:val="both"/>
      </w:pPr>
      <w:r w:rsidRPr="00B67089">
        <w:lastRenderedPageBreak/>
        <w:t xml:space="preserve">Получатель: ИНН 2615016432, КПП 261501001, УФК по Ставропольскому краю (Управление имущественных отношений администрации </w:t>
      </w:r>
      <w:proofErr w:type="spellStart"/>
      <w:r w:rsidRPr="00B67089">
        <w:t>Новоалександровского</w:t>
      </w:r>
      <w:proofErr w:type="spellEnd"/>
      <w:r w:rsidRPr="00B67089">
        <w:t xml:space="preserve"> городского округа Ставропольского края, л/с 05213D05860);</w:t>
      </w:r>
    </w:p>
    <w:p w:rsidR="000D5552" w:rsidRDefault="000D5552" w:rsidP="000D5552">
      <w:pPr>
        <w:pStyle w:val="a5"/>
        <w:tabs>
          <w:tab w:val="left" w:pos="3198"/>
        </w:tabs>
        <w:ind w:firstLine="567"/>
        <w:jc w:val="both"/>
      </w:pPr>
      <w:r w:rsidRPr="00B67089">
        <w:t xml:space="preserve">банк получателя: ОТДЕЛЕНИЕ СТАВРОПОЛЬ </w:t>
      </w:r>
      <w:proofErr w:type="spellStart"/>
      <w:r w:rsidRPr="00B67089">
        <w:t>г.Ставрополь</w:t>
      </w:r>
      <w:proofErr w:type="spellEnd"/>
      <w:r w:rsidRPr="00B67089">
        <w:t>, расчетный счет 40302810907023000346, БИК 040702001;</w:t>
      </w:r>
    </w:p>
    <w:p w:rsidR="000D5552" w:rsidRDefault="000D5552" w:rsidP="000D5552">
      <w:pPr>
        <w:pStyle w:val="a5"/>
        <w:tabs>
          <w:tab w:val="left" w:pos="3198"/>
        </w:tabs>
        <w:ind w:firstLine="567"/>
        <w:jc w:val="both"/>
      </w:pPr>
      <w:r w:rsidRPr="00B67089">
        <w:t xml:space="preserve">КБК: 0, ОКТМО: 07726000; </w:t>
      </w:r>
    </w:p>
    <w:p w:rsidR="000D5552" w:rsidRDefault="000D5552" w:rsidP="000D5552">
      <w:pPr>
        <w:pStyle w:val="a5"/>
        <w:tabs>
          <w:tab w:val="left" w:pos="3198"/>
        </w:tabs>
        <w:ind w:firstLine="567"/>
        <w:jc w:val="both"/>
      </w:pPr>
      <w:r w:rsidRPr="00B67089">
        <w:t>поле «назначение платежа»: задаток для участия в аукционе на право заключения договора аренды земельного участка, лот №__.</w:t>
      </w:r>
    </w:p>
    <w:p w:rsidR="000D5552" w:rsidRDefault="000D5552" w:rsidP="000D5552">
      <w:pPr>
        <w:pStyle w:val="a5"/>
        <w:tabs>
          <w:tab w:val="left" w:pos="3198"/>
        </w:tabs>
        <w:ind w:firstLine="567"/>
        <w:jc w:val="both"/>
      </w:pPr>
      <w:r w:rsidRPr="00B67089">
        <w:t xml:space="preserve">Задатки перечисляются единовременно не позднее </w:t>
      </w:r>
      <w:r w:rsidRPr="00BF0097">
        <w:rPr>
          <w:b/>
        </w:rPr>
        <w:t>07.10.2019</w:t>
      </w:r>
      <w:r w:rsidRPr="00B67089">
        <w:t xml:space="preserve"> и должны поступить на указанный счет не позднее </w:t>
      </w:r>
      <w:r w:rsidRPr="00BF0097">
        <w:rPr>
          <w:b/>
        </w:rPr>
        <w:t>08.10.2019</w:t>
      </w:r>
      <w:r w:rsidRPr="00B67089">
        <w:t>.</w:t>
      </w:r>
    </w:p>
    <w:p w:rsidR="000D5552" w:rsidRDefault="000D5552" w:rsidP="000D5552">
      <w:pPr>
        <w:pStyle w:val="a5"/>
        <w:tabs>
          <w:tab w:val="left" w:pos="3198"/>
        </w:tabs>
        <w:ind w:firstLine="567"/>
        <w:jc w:val="both"/>
      </w:pPr>
      <w:r w:rsidRPr="00B67089">
        <w:t xml:space="preserve">Задаток возвращается в течение трех рабочих дней: </w:t>
      </w:r>
    </w:p>
    <w:p w:rsidR="000D5552" w:rsidRDefault="000D5552" w:rsidP="000D5552">
      <w:pPr>
        <w:pStyle w:val="a5"/>
        <w:tabs>
          <w:tab w:val="left" w:pos="3198"/>
        </w:tabs>
        <w:ind w:firstLine="567"/>
        <w:jc w:val="both"/>
      </w:pPr>
      <w:r w:rsidRPr="00B67089">
        <w:t>со дня поступления уведомления об отзыве заявки заявителю в случае отзыва в установленном порядке заявки на участие в аукционе;</w:t>
      </w:r>
    </w:p>
    <w:p w:rsidR="000D5552" w:rsidRDefault="000D5552" w:rsidP="000D5552">
      <w:pPr>
        <w:pStyle w:val="a5"/>
        <w:tabs>
          <w:tab w:val="left" w:pos="3198"/>
        </w:tabs>
        <w:ind w:firstLine="567"/>
        <w:jc w:val="both"/>
      </w:pPr>
      <w:r w:rsidRPr="00B67089">
        <w:t>со дня оформления протокола приема заявок на участие в аукционе заявителю, не допущенному к участию в аукционе;</w:t>
      </w:r>
    </w:p>
    <w:p w:rsidR="000D5552" w:rsidRDefault="000D5552" w:rsidP="000D5552">
      <w:pPr>
        <w:pStyle w:val="a5"/>
        <w:tabs>
          <w:tab w:val="left" w:pos="3198"/>
        </w:tabs>
        <w:ind w:firstLine="567"/>
        <w:jc w:val="both"/>
      </w:pPr>
      <w:r w:rsidRPr="00B67089">
        <w:t>со дня подписания протокола о результатах аукциона лицам, участвовавшим в аукционе, но не победившим в нем.</w:t>
      </w:r>
    </w:p>
    <w:p w:rsidR="000D5552" w:rsidRPr="00B67089" w:rsidRDefault="000D5552" w:rsidP="000D5552">
      <w:pPr>
        <w:pStyle w:val="a5"/>
        <w:tabs>
          <w:tab w:val="left" w:pos="3198"/>
        </w:tabs>
        <w:ind w:firstLine="567"/>
        <w:jc w:val="both"/>
      </w:pPr>
      <w:r w:rsidRPr="00B67089">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РФ, засчитывается в счет арендной платы за него. Задатки, внесенные этими лицами, не заключившими в установленном статьей 39.12 Земельного кодекса РФ порядке договор аренды земельного участка вследствие уклонения от заключения договора аренды, не возвращаются.</w:t>
      </w:r>
    </w:p>
    <w:p w:rsidR="000D5552" w:rsidRDefault="000D5552" w:rsidP="000D5552">
      <w:pPr>
        <w:tabs>
          <w:tab w:val="left" w:pos="567"/>
          <w:tab w:val="left" w:pos="709"/>
          <w:tab w:val="left" w:pos="864"/>
        </w:tabs>
        <w:jc w:val="both"/>
        <w:rPr>
          <w:sz w:val="24"/>
          <w:szCs w:val="24"/>
        </w:rPr>
      </w:pPr>
    </w:p>
    <w:p w:rsidR="000D5552" w:rsidRDefault="000D5552" w:rsidP="000D5552">
      <w:pPr>
        <w:tabs>
          <w:tab w:val="left" w:pos="567"/>
          <w:tab w:val="left" w:pos="709"/>
          <w:tab w:val="left" w:pos="864"/>
        </w:tabs>
        <w:ind w:firstLine="708"/>
        <w:jc w:val="center"/>
        <w:rPr>
          <w:sz w:val="24"/>
          <w:szCs w:val="24"/>
        </w:rPr>
      </w:pPr>
      <w:r>
        <w:rPr>
          <w:sz w:val="24"/>
          <w:szCs w:val="24"/>
        </w:rPr>
        <w:t>_________________________________</w:t>
      </w:r>
      <w:bookmarkStart w:id="0" w:name="_GoBack"/>
      <w:bookmarkEnd w:id="0"/>
    </w:p>
    <w:p w:rsidR="00D50BDD" w:rsidRPr="000D5552" w:rsidRDefault="00D50BDD" w:rsidP="000D5552"/>
    <w:sectPr w:rsidR="00D50BDD" w:rsidRPr="000D5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CB"/>
    <w:rsid w:val="000D5552"/>
    <w:rsid w:val="001562CB"/>
    <w:rsid w:val="00D5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6CDE"/>
  <w15:chartTrackingRefBased/>
  <w15:docId w15:val="{406E685A-9787-4BD5-8BA2-B08CB1F9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2C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D5552"/>
    <w:pPr>
      <w:jc w:val="both"/>
    </w:pPr>
    <w:rPr>
      <w:sz w:val="28"/>
      <w:lang w:val="x-none" w:eastAsia="x-none"/>
    </w:rPr>
  </w:style>
  <w:style w:type="character" w:customStyle="1" w:styleId="a4">
    <w:name w:val="Основной текст Знак"/>
    <w:basedOn w:val="a0"/>
    <w:link w:val="a3"/>
    <w:rsid w:val="000D5552"/>
    <w:rPr>
      <w:rFonts w:ascii="Times New Roman" w:eastAsia="Times New Roman" w:hAnsi="Times New Roman" w:cs="Times New Roman"/>
      <w:sz w:val="28"/>
      <w:szCs w:val="20"/>
      <w:lang w:val="x-none" w:eastAsia="x-none"/>
    </w:rPr>
  </w:style>
  <w:style w:type="paragraph" w:customStyle="1" w:styleId="a5">
    <w:name w:val="Содержимое таблицы"/>
    <w:basedOn w:val="a"/>
    <w:rsid w:val="000D5552"/>
    <w:pPr>
      <w:suppressLineNumbers/>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newalexandrovsk.ru" TargetMode="External"/><Relationship Id="rId12" Type="http://schemas.openxmlformats.org/officeDocument/2006/relationships/hyperlink" Target="http://www.newalexandrov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alexandrovsk.ru" TargetMode="External"/><Relationship Id="rId11" Type="http://schemas.openxmlformats.org/officeDocument/2006/relationships/hyperlink" Target="http://www.newalexandrovsk.ru" TargetMode="External"/><Relationship Id="rId5" Type="http://schemas.openxmlformats.org/officeDocument/2006/relationships/hyperlink" Target="http://www.torgi.gov.ru" TargetMode="Externa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hyperlink" Target="http://www.newalexandrovsk.ru" TargetMode="External"/><Relationship Id="rId9" Type="http://schemas.openxmlformats.org/officeDocument/2006/relationships/hyperlink" Target="http://www.newalexandr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6570</Words>
  <Characters>37452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dc:description/>
  <cp:lastModifiedBy>Nat</cp:lastModifiedBy>
  <cp:revision>1</cp:revision>
  <dcterms:created xsi:type="dcterms:W3CDTF">2019-09-06T08:57:00Z</dcterms:created>
  <dcterms:modified xsi:type="dcterms:W3CDTF">2019-09-06T13:08:00Z</dcterms:modified>
</cp:coreProperties>
</file>