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B0" w:rsidRPr="001972B0" w:rsidRDefault="001972B0" w:rsidP="001972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972B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УТВЕРЖДАЮ</w:t>
      </w:r>
    </w:p>
    <w:p w:rsidR="001972B0" w:rsidRPr="00FB2CE6" w:rsidRDefault="001972B0" w:rsidP="001972B0">
      <w:pPr>
        <w:spacing w:after="0"/>
        <w:jc w:val="right"/>
        <w:rPr>
          <w:rFonts w:ascii="Times New Roman" w:hAnsi="Times New Roman" w:cs="Times New Roman"/>
        </w:rPr>
      </w:pPr>
      <w:r w:rsidRPr="00FB2CE6">
        <w:rPr>
          <w:rFonts w:ascii="Times New Roman" w:hAnsi="Times New Roman" w:cs="Times New Roman"/>
        </w:rPr>
        <w:t xml:space="preserve">Начальник Темижбекского Территориального отдела </w:t>
      </w:r>
    </w:p>
    <w:p w:rsidR="00EF7DAD" w:rsidRPr="00FB2CE6" w:rsidRDefault="001972B0" w:rsidP="001972B0">
      <w:pPr>
        <w:spacing w:after="0"/>
        <w:jc w:val="right"/>
        <w:rPr>
          <w:rFonts w:ascii="Times New Roman" w:hAnsi="Times New Roman" w:cs="Times New Roman"/>
        </w:rPr>
      </w:pPr>
      <w:r w:rsidRPr="00FB2CE6">
        <w:rPr>
          <w:rFonts w:ascii="Times New Roman" w:hAnsi="Times New Roman" w:cs="Times New Roman"/>
        </w:rPr>
        <w:t>администрации Новоалександровского городского округа</w:t>
      </w:r>
    </w:p>
    <w:p w:rsidR="001972B0" w:rsidRPr="00FB2CE6" w:rsidRDefault="001972B0" w:rsidP="001972B0">
      <w:pPr>
        <w:spacing w:after="0"/>
        <w:jc w:val="right"/>
        <w:rPr>
          <w:rFonts w:ascii="Times New Roman" w:hAnsi="Times New Roman" w:cs="Times New Roman"/>
        </w:rPr>
      </w:pPr>
      <w:r w:rsidRPr="00FB2CE6">
        <w:rPr>
          <w:rFonts w:ascii="Times New Roman" w:hAnsi="Times New Roman" w:cs="Times New Roman"/>
        </w:rPr>
        <w:t>Ставропольского края</w:t>
      </w:r>
    </w:p>
    <w:p w:rsidR="001972B0" w:rsidRPr="00FB2CE6" w:rsidRDefault="001972B0" w:rsidP="001972B0">
      <w:pPr>
        <w:spacing w:after="0"/>
        <w:jc w:val="right"/>
        <w:rPr>
          <w:rFonts w:ascii="Times New Roman" w:hAnsi="Times New Roman" w:cs="Times New Roman"/>
        </w:rPr>
      </w:pPr>
      <w:r w:rsidRPr="00FB2CE6">
        <w:rPr>
          <w:rFonts w:ascii="Times New Roman" w:hAnsi="Times New Roman" w:cs="Times New Roman"/>
        </w:rPr>
        <w:t>________________ А.И.Сухоруков</w:t>
      </w:r>
    </w:p>
    <w:p w:rsidR="001972B0" w:rsidRPr="00FB2CE6" w:rsidRDefault="001972B0" w:rsidP="001972B0">
      <w:pPr>
        <w:spacing w:after="0"/>
        <w:jc w:val="center"/>
        <w:rPr>
          <w:rFonts w:ascii="Times New Roman" w:hAnsi="Times New Roman" w:cs="Times New Roman"/>
        </w:rPr>
      </w:pPr>
      <w:r w:rsidRPr="00FB2CE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1972B0" w:rsidRPr="00FB2CE6" w:rsidRDefault="001972B0" w:rsidP="001972B0">
      <w:pPr>
        <w:spacing w:after="0"/>
        <w:jc w:val="center"/>
        <w:rPr>
          <w:rFonts w:ascii="Times New Roman" w:hAnsi="Times New Roman" w:cs="Times New Roman"/>
        </w:rPr>
      </w:pPr>
      <w:r w:rsidRPr="00FB2CE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DB67B1">
        <w:rPr>
          <w:rFonts w:ascii="Times New Roman" w:hAnsi="Times New Roman" w:cs="Times New Roman"/>
        </w:rPr>
        <w:t xml:space="preserve">                           </w:t>
      </w:r>
      <w:r w:rsidRPr="00FB2CE6">
        <w:rPr>
          <w:rFonts w:ascii="Times New Roman" w:hAnsi="Times New Roman" w:cs="Times New Roman"/>
        </w:rPr>
        <w:t>14.12.2018 года</w:t>
      </w:r>
    </w:p>
    <w:p w:rsidR="001972B0" w:rsidRPr="00FB2CE6" w:rsidRDefault="001972B0" w:rsidP="001972B0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FB2CE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дата</w:t>
      </w:r>
    </w:p>
    <w:p w:rsidR="001972B0" w:rsidRDefault="001972B0" w:rsidP="001972B0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972B0" w:rsidRPr="00FB2CE6" w:rsidRDefault="001972B0" w:rsidP="001972B0">
      <w:pPr>
        <w:spacing w:after="0"/>
        <w:jc w:val="center"/>
        <w:rPr>
          <w:rFonts w:ascii="Times New Roman" w:hAnsi="Times New Roman" w:cs="Times New Roman"/>
        </w:rPr>
      </w:pPr>
      <w:r w:rsidRPr="00FB2CE6">
        <w:rPr>
          <w:rFonts w:ascii="Times New Roman" w:hAnsi="Times New Roman" w:cs="Times New Roman"/>
        </w:rPr>
        <w:t>ПЛАН</w:t>
      </w:r>
    </w:p>
    <w:p w:rsidR="001972B0" w:rsidRPr="00FB2CE6" w:rsidRDefault="00DB67B1" w:rsidP="00DB67B1">
      <w:pPr>
        <w:tabs>
          <w:tab w:val="center" w:pos="7938"/>
          <w:tab w:val="left" w:pos="140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972B0" w:rsidRPr="00FB2CE6">
        <w:rPr>
          <w:rFonts w:ascii="Times New Roman" w:hAnsi="Times New Roman" w:cs="Times New Roman"/>
        </w:rPr>
        <w:t>внутреннего финансового аудита</w:t>
      </w:r>
      <w:r>
        <w:rPr>
          <w:rFonts w:ascii="Times New Roman" w:hAnsi="Times New Roman" w:cs="Times New Roman"/>
        </w:rPr>
        <w:tab/>
        <w:t>Коды</w:t>
      </w:r>
    </w:p>
    <w:p w:rsidR="00FB2CE6" w:rsidRDefault="00FB2CE6" w:rsidP="00FB2CE6">
      <w:pPr>
        <w:spacing w:after="0"/>
        <w:jc w:val="center"/>
        <w:rPr>
          <w:rFonts w:ascii="Times New Roman" w:hAnsi="Times New Roman" w:cs="Times New Roman"/>
        </w:rPr>
      </w:pPr>
      <w:r w:rsidRPr="00FB2CE6">
        <w:rPr>
          <w:rFonts w:ascii="Times New Roman" w:hAnsi="Times New Roman" w:cs="Times New Roman"/>
        </w:rPr>
        <w:t>на 2019 год</w:t>
      </w:r>
    </w:p>
    <w:p w:rsidR="00FB2CE6" w:rsidRPr="00FB2CE6" w:rsidRDefault="00DB67B1" w:rsidP="00DB67B1">
      <w:pPr>
        <w:tabs>
          <w:tab w:val="left" w:pos="133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Дата    14.12.2018</w:t>
      </w:r>
    </w:p>
    <w:p w:rsidR="00DB67B1" w:rsidRDefault="00FB2CE6" w:rsidP="00FB2CE6">
      <w:pPr>
        <w:spacing w:after="0"/>
        <w:rPr>
          <w:rFonts w:ascii="Times New Roman" w:hAnsi="Times New Roman" w:cs="Times New Roman"/>
        </w:rPr>
      </w:pPr>
      <w:r w:rsidRPr="00FB2CE6">
        <w:rPr>
          <w:rFonts w:ascii="Times New Roman" w:hAnsi="Times New Roman" w:cs="Times New Roman"/>
          <w:sz w:val="20"/>
          <w:szCs w:val="20"/>
        </w:rPr>
        <w:t>Наименование главного администратора бюджетных средств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B67B1">
        <w:rPr>
          <w:rFonts w:ascii="Times New Roman" w:hAnsi="Times New Roman" w:cs="Times New Roman"/>
        </w:rPr>
        <w:t xml:space="preserve">Темижбекский территориальный отдел администрации </w:t>
      </w:r>
    </w:p>
    <w:p w:rsidR="00DB67B1" w:rsidRDefault="00DB67B1" w:rsidP="00DB67B1">
      <w:pPr>
        <w:tabs>
          <w:tab w:val="left" w:pos="129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FB2CE6" w:rsidRPr="00DB67B1">
        <w:rPr>
          <w:rFonts w:ascii="Times New Roman" w:hAnsi="Times New Roman" w:cs="Times New Roman"/>
        </w:rPr>
        <w:t>Новоалександровского</w:t>
      </w:r>
      <w:r>
        <w:rPr>
          <w:rFonts w:ascii="Times New Roman" w:hAnsi="Times New Roman" w:cs="Times New Roman"/>
        </w:rPr>
        <w:t xml:space="preserve">  </w:t>
      </w:r>
      <w:r w:rsidRPr="00DB67B1">
        <w:rPr>
          <w:rFonts w:ascii="Times New Roman" w:hAnsi="Times New Roman" w:cs="Times New Roman"/>
        </w:rPr>
        <w:t xml:space="preserve">городского округа </w:t>
      </w:r>
      <w:r>
        <w:rPr>
          <w:rFonts w:ascii="Times New Roman" w:hAnsi="Times New Roman" w:cs="Times New Roman"/>
        </w:rPr>
        <w:t xml:space="preserve"> </w:t>
      </w:r>
      <w:r w:rsidRPr="00DB67B1">
        <w:rPr>
          <w:rFonts w:ascii="Times New Roman" w:hAnsi="Times New Roman" w:cs="Times New Roman"/>
        </w:rPr>
        <w:t>Ставропольского края</w:t>
      </w:r>
      <w:r>
        <w:rPr>
          <w:rFonts w:ascii="Times New Roman" w:hAnsi="Times New Roman" w:cs="Times New Roman"/>
        </w:rPr>
        <w:t xml:space="preserve">                  Глава по БК     657</w:t>
      </w:r>
    </w:p>
    <w:p w:rsidR="00DB67B1" w:rsidRDefault="00DB67B1" w:rsidP="00FB2CE6">
      <w:pPr>
        <w:spacing w:after="0"/>
        <w:rPr>
          <w:rFonts w:ascii="Times New Roman" w:hAnsi="Times New Roman" w:cs="Times New Roman"/>
        </w:rPr>
      </w:pPr>
    </w:p>
    <w:p w:rsidR="00FB2CE6" w:rsidRDefault="00DB67B1" w:rsidP="00DB67B1">
      <w:pPr>
        <w:tabs>
          <w:tab w:val="left" w:pos="130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по ОКТМО    07726000</w:t>
      </w:r>
    </w:p>
    <w:p w:rsidR="00DB67B1" w:rsidRDefault="00DB67B1" w:rsidP="00FB2CE6">
      <w:pPr>
        <w:spacing w:after="0"/>
        <w:rPr>
          <w:rFonts w:ascii="Times New Roman" w:hAnsi="Times New Roman" w:cs="Times New Roman"/>
        </w:rPr>
      </w:pPr>
    </w:p>
    <w:p w:rsidR="00DB67B1" w:rsidRPr="00DB67B1" w:rsidRDefault="00DB67B1" w:rsidP="00FB2C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              Бюджет  Новоалександровского городского округа Ставропольского края</w:t>
      </w:r>
    </w:p>
    <w:p w:rsidR="00FB2CE6" w:rsidRDefault="00FB2CE6" w:rsidP="00FB2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2CE6" w:rsidRDefault="00FB2CE6" w:rsidP="00FB2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2CE6" w:rsidRDefault="00FB2CE6" w:rsidP="00FB2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5" w:type="dxa"/>
        <w:tblInd w:w="87" w:type="dxa"/>
        <w:tblLayout w:type="fixed"/>
        <w:tblLook w:val="04A0"/>
      </w:tblPr>
      <w:tblGrid>
        <w:gridCol w:w="3707"/>
        <w:gridCol w:w="3827"/>
        <w:gridCol w:w="2617"/>
        <w:gridCol w:w="2617"/>
        <w:gridCol w:w="2617"/>
      </w:tblGrid>
      <w:tr w:rsidR="00FB2CE6" w:rsidRPr="00FB2CE6" w:rsidTr="00FB2CE6">
        <w:trPr>
          <w:trHeight w:val="87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FA29"/>
            <w:bookmarkEnd w:id="0"/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Тема аудиторской проверки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Объекты аудита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Вид аудиторской проверки (</w:t>
            </w:r>
            <w:proofErr w:type="gramStart"/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камеральная</w:t>
            </w:r>
            <w:proofErr w:type="gramEnd"/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, выездная, комбинированная</w:t>
            </w:r>
            <w:r w:rsidRPr="00FB2CE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CE6" w:rsidRPr="00FB2CE6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Проверяемый период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CE6" w:rsidRPr="00FB2CE6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Срок проведения аудиторской проверки</w:t>
            </w:r>
          </w:p>
        </w:tc>
      </w:tr>
      <w:tr w:rsidR="00FB2CE6" w:rsidRPr="00FB2CE6" w:rsidTr="00FB2CE6">
        <w:trPr>
          <w:trHeight w:val="25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2CE6" w:rsidRPr="00FB2CE6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2CE6" w:rsidRPr="00FB2CE6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B2CE6" w:rsidRPr="00FB2CE6" w:rsidTr="00FB2CE6">
        <w:trPr>
          <w:trHeight w:val="1695"/>
        </w:trPr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Проверка правильности составления, утверждения и ведения бюджетной росписи и лимитов бюджетных обязательств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камеральная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B2CE6" w:rsidRPr="00FB2CE6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январь-февраль 2019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B2CE6" w:rsidRPr="00FB2CE6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март 2019 года</w:t>
            </w:r>
          </w:p>
        </w:tc>
      </w:tr>
      <w:tr w:rsidR="00FB2CE6" w:rsidRPr="00FB2CE6" w:rsidTr="00FB2CE6">
        <w:trPr>
          <w:trHeight w:val="1530"/>
        </w:trPr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Проверка правильности составления, утверждения и ведения кассового плана по расходам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камеральная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B2CE6" w:rsidRPr="00FB2CE6" w:rsidRDefault="00FB2CE6" w:rsidP="00FB2C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1 полугодие 2019 года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B2CE6" w:rsidRPr="00FB2CE6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июль 2019 года</w:t>
            </w:r>
          </w:p>
        </w:tc>
      </w:tr>
      <w:tr w:rsidR="00FB2CE6" w:rsidRPr="00FB2CE6" w:rsidTr="00FB2CE6">
        <w:trPr>
          <w:trHeight w:val="1425"/>
        </w:trPr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Проверка правильности составления, утверждения и ведения бюджетной сметы на 2019 год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камеральная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B2CE6" w:rsidRPr="00FB2CE6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1 полугодие 2019 года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B2CE6" w:rsidRPr="00FB2CE6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август 2019 года</w:t>
            </w:r>
          </w:p>
        </w:tc>
      </w:tr>
      <w:tr w:rsidR="00FB2CE6" w:rsidRPr="00FB2CE6" w:rsidTr="00FB2CE6">
        <w:trPr>
          <w:trHeight w:val="1395"/>
        </w:trPr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Проверка правильности принятия и исполнения бюджетных обязатель</w:t>
            </w:r>
            <w:proofErr w:type="gramStart"/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ств в пр</w:t>
            </w:r>
            <w:proofErr w:type="gramEnd"/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еделах доведенных лимитов бюджетных обязательств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CE6" w:rsidRPr="001972B0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камеральная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B2CE6" w:rsidRPr="00FB2CE6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9 месяцев 2019 года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FB2CE6" w:rsidRPr="00FB2CE6" w:rsidRDefault="00FB2CE6" w:rsidP="00FB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2B0">
              <w:rPr>
                <w:rFonts w:ascii="Times New Roman" w:eastAsia="Times New Roman" w:hAnsi="Times New Roman" w:cs="Times New Roman"/>
                <w:lang w:eastAsia="ru-RU"/>
              </w:rPr>
              <w:t>октябрь 2019 года</w:t>
            </w:r>
          </w:p>
        </w:tc>
      </w:tr>
    </w:tbl>
    <w:p w:rsidR="001972B0" w:rsidRDefault="001972B0" w:rsidP="00FB2C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CE6" w:rsidRDefault="00FB2CE6" w:rsidP="00FB2C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CE6" w:rsidRDefault="00FB2CE6" w:rsidP="00FB2C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CE6" w:rsidRDefault="00FB2CE6" w:rsidP="00FB2C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CE6" w:rsidRDefault="00FB2CE6" w:rsidP="00FB2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___________________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К.В.Юзюк</w:t>
      </w:r>
      <w:proofErr w:type="spellEnd"/>
    </w:p>
    <w:p w:rsidR="00FB2CE6" w:rsidRDefault="00FB2CE6" w:rsidP="00FB2C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CE6" w:rsidRPr="00FB2CE6" w:rsidRDefault="00FB2CE6" w:rsidP="00FB2CE6">
      <w:pPr>
        <w:spacing w:after="0"/>
        <w:rPr>
          <w:rFonts w:ascii="Times New Roman" w:hAnsi="Times New Roman" w:cs="Times New Roman"/>
        </w:rPr>
      </w:pPr>
      <w:r w:rsidRPr="00FB2CE6">
        <w:rPr>
          <w:rFonts w:ascii="Times New Roman" w:hAnsi="Times New Roman" w:cs="Times New Roman"/>
        </w:rPr>
        <w:t>«14» декабря  2018 г.</w:t>
      </w:r>
    </w:p>
    <w:sectPr w:rsidR="00FB2CE6" w:rsidRPr="00FB2CE6" w:rsidSect="001972B0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31C"/>
    <w:rsid w:val="001972B0"/>
    <w:rsid w:val="003E6D02"/>
    <w:rsid w:val="00BA131C"/>
    <w:rsid w:val="00DB67B1"/>
    <w:rsid w:val="00EF7DAD"/>
    <w:rsid w:val="00FB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Темижбекская администрация</dc:creator>
  <cp:keywords/>
  <dc:description/>
  <cp:lastModifiedBy>Темижбекская администрация</cp:lastModifiedBy>
  <cp:revision>1</cp:revision>
  <dcterms:created xsi:type="dcterms:W3CDTF">2018-12-25T13:53:00Z</dcterms:created>
  <dcterms:modified xsi:type="dcterms:W3CDTF">2018-12-25T14:29:00Z</dcterms:modified>
</cp:coreProperties>
</file>