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C51571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C51571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C51571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24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C51571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C51571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снозоринский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администрации </w:t>
      </w:r>
      <w:r w:rsidR="0028676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снозоринский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C51571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C5157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C515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C515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снозоринским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</w:t>
      </w:r>
      <w:r w:rsidR="000540C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C51571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A7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9B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6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6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C5157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C51571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C5157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C51571">
        <w:t xml:space="preserve"> </w:t>
      </w:r>
      <w:r w:rsidR="00393B06" w:rsidRPr="00C515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C51571" w:rsidRDefault="00DA542A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нозоринский</w:t>
      </w:r>
      <w:r w:rsidR="0021454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C515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C5157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C5157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C5157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C51571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C515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157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520D9" w:rsidRPr="00C51571">
        <w:rPr>
          <w:rFonts w:ascii="Times New Roman" w:hAnsi="Times New Roman" w:cs="Times New Roman"/>
          <w:color w:val="000000"/>
          <w:sz w:val="28"/>
          <w:szCs w:val="28"/>
        </w:rPr>
        <w:t>096</w:t>
      </w:r>
      <w:r w:rsidR="00550E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C51571">
        <w:rPr>
          <w:rFonts w:ascii="Times New Roman" w:hAnsi="Times New Roman" w:cs="Times New Roman"/>
          <w:sz w:val="28"/>
          <w:szCs w:val="28"/>
        </w:rPr>
        <w:t>2615</w:t>
      </w:r>
      <w:r w:rsidR="001E7A02" w:rsidRPr="00C51571">
        <w:rPr>
          <w:rFonts w:ascii="Times New Roman" w:hAnsi="Times New Roman" w:cs="Times New Roman"/>
          <w:sz w:val="28"/>
          <w:szCs w:val="28"/>
        </w:rPr>
        <w:t>016</w:t>
      </w:r>
      <w:r w:rsidRPr="00C51571">
        <w:rPr>
          <w:rFonts w:ascii="Times New Roman" w:hAnsi="Times New Roman" w:cs="Times New Roman"/>
          <w:sz w:val="28"/>
          <w:szCs w:val="28"/>
        </w:rPr>
        <w:t>3</w:t>
      </w:r>
      <w:r w:rsidR="003520D9" w:rsidRPr="00C51571">
        <w:rPr>
          <w:rFonts w:ascii="Times New Roman" w:hAnsi="Times New Roman" w:cs="Times New Roman"/>
          <w:sz w:val="28"/>
          <w:szCs w:val="28"/>
        </w:rPr>
        <w:t>83</w:t>
      </w:r>
      <w:r w:rsidR="00446E2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C51571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0D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676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D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Краснозоринский</w:t>
      </w:r>
      <w:r w:rsidR="001E7A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D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1E7A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20D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C6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C51571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снозоринского</w:t>
      </w:r>
      <w:r w:rsidR="001E7A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C51571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нозоринский</w:t>
      </w:r>
      <w:r w:rsidR="001E7A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C51571" w:rsidRDefault="00D87016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AF4B4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E7297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</w:t>
      </w:r>
      <w:r w:rsidR="0072088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263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09.01.2018</w:t>
      </w:r>
      <w:r w:rsidR="003F7C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F263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8E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263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назначен </w:t>
      </w:r>
      <w:r w:rsidR="00E7297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4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E7297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AF4B4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 Евгений Анатольевич</w:t>
      </w:r>
      <w:r w:rsidR="00DA54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DC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Краснозоринского территориального отдела от 09.01.2018 г. № 1а утверждено Положение о контрактном управляющем Краснозоринского территориального отдела Ставропольского края.</w:t>
      </w:r>
      <w:r w:rsidR="006B71C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0D" w:rsidRPr="00C51571" w:rsidRDefault="005F5275" w:rsidP="006A52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hAnsi="Times New Roman" w:cs="Times New Roman"/>
          <w:sz w:val="28"/>
          <w:szCs w:val="28"/>
        </w:rPr>
        <w:lastRenderedPageBreak/>
        <w:t>Часть 6 статьи</w:t>
      </w:r>
      <w:r w:rsidR="003C076B" w:rsidRPr="00C51571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C51571">
        <w:t xml:space="preserve"> 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6A52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C51571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120 часов</w:t>
      </w:r>
      <w:r w:rsidR="006A52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Рубцову Евгению Анатольевичу 23 декабря 2016 года. </w:t>
      </w:r>
    </w:p>
    <w:p w:rsidR="003C076B" w:rsidRPr="00C5157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C51571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</w:t>
      </w:r>
      <w:r w:rsidR="002E649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C071F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нозорински</w:t>
      </w:r>
      <w:r w:rsidR="002E649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09C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</w:t>
      </w:r>
      <w:r w:rsidR="005024A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</w:t>
      </w:r>
      <w:r w:rsidR="00CD3D9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</w:t>
      </w:r>
    </w:p>
    <w:p w:rsidR="007D09CF" w:rsidRPr="00C51571" w:rsidRDefault="007D09CF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на 2018 год и плановый период 2019-2020 годов утвержден приказом </w:t>
      </w:r>
      <w:r w:rsidR="002E649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6A52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снозоринско</w:t>
      </w:r>
      <w:r w:rsidR="002E649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№ </w:t>
      </w:r>
      <w:r w:rsidR="006A520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2018 года.</w:t>
      </w:r>
    </w:p>
    <w:p w:rsidR="0072350A" w:rsidRPr="00C51571" w:rsidRDefault="0072350A" w:rsidP="007235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C51571">
        <w:t xml:space="preserve"> </w:t>
      </w:r>
      <w:r w:rsidRPr="00C51571">
        <w:rPr>
          <w:rFonts w:ascii="Times New Roman" w:hAnsi="Times New Roman" w:cs="Times New Roman"/>
          <w:sz w:val="28"/>
          <w:szCs w:val="28"/>
        </w:rPr>
        <w:t>частью 7</w:t>
      </w:r>
      <w:r w:rsidRPr="00C51571">
        <w:t xml:space="preserve"> </w:t>
      </w:r>
      <w:r w:rsidRPr="00C51571">
        <w:rPr>
          <w:rFonts w:ascii="Times New Roman" w:hAnsi="Times New Roman" w:cs="Times New Roman"/>
          <w:sz w:val="28"/>
          <w:szCs w:val="28"/>
        </w:rPr>
        <w:t>статьи 17</w:t>
      </w:r>
      <w:r w:rsidRPr="00C51571"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формируется муниципальным заказчиком и утверждается в течение 10 рабочих дней после доведения объема прав в денежном выражении. В нарушение требования Закона №44-ФЗ план закупок утвержден </w:t>
      </w:r>
      <w:r w:rsidR="00AB759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759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50A" w:rsidRPr="00C51571" w:rsidRDefault="0072350A" w:rsidP="00BF64AB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C51571">
        <w:t xml:space="preserve"> </w:t>
      </w:r>
      <w:r w:rsidRPr="00C51571">
        <w:rPr>
          <w:rFonts w:ascii="Times New Roman" w:hAnsi="Times New Roman" w:cs="Times New Roman"/>
          <w:sz w:val="28"/>
          <w:szCs w:val="28"/>
        </w:rPr>
        <w:t>частью 9</w:t>
      </w:r>
      <w:r w:rsidRPr="00C51571">
        <w:t xml:space="preserve"> </w:t>
      </w:r>
      <w:r w:rsidRPr="00C51571">
        <w:rPr>
          <w:rFonts w:ascii="Times New Roman" w:hAnsi="Times New Roman" w:cs="Times New Roman"/>
          <w:sz w:val="28"/>
          <w:szCs w:val="28"/>
        </w:rPr>
        <w:t>статьи 17</w:t>
      </w:r>
      <w:r w:rsidRPr="00C51571"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 закупок должен быть размещен на официальном сайте в течение 3 рабочих дней с момента его утверждения. В нарушение указанной нормы план закупок размещен с</w:t>
      </w:r>
      <w:r w:rsidR="00AB759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срока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345DC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 г.</w:t>
      </w:r>
    </w:p>
    <w:p w:rsidR="009B7D64" w:rsidRPr="00C51571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9C54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5DC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1EC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019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 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D9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CD3D97" w:rsidRPr="00C51571">
        <w:rPr>
          <w:rFonts w:ascii="Times New Roman" w:hAnsi="Times New Roman" w:cs="Times New Roman"/>
          <w:sz w:val="28"/>
          <w:szCs w:val="28"/>
        </w:rPr>
        <w:t>части 10</w:t>
      </w:r>
      <w:r w:rsidR="00CD3D97" w:rsidRPr="00C51571">
        <w:t xml:space="preserve"> </w:t>
      </w:r>
      <w:r w:rsidR="00CD3D97" w:rsidRPr="00C51571">
        <w:rPr>
          <w:rFonts w:ascii="Times New Roman" w:hAnsi="Times New Roman" w:cs="Times New Roman"/>
          <w:sz w:val="28"/>
          <w:szCs w:val="28"/>
        </w:rPr>
        <w:t>статьи 21</w:t>
      </w:r>
      <w:r w:rsidR="00CD3D97" w:rsidRPr="00C51571">
        <w:t xml:space="preserve"> </w:t>
      </w:r>
      <w:r w:rsidR="00CD3D9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6F266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858B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</w:t>
      </w:r>
      <w:r w:rsidR="0045557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срока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C51571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C51571">
        <w:t xml:space="preserve"> </w:t>
      </w:r>
      <w:r w:rsidR="00C327D8" w:rsidRPr="00C51571">
        <w:rPr>
          <w:rFonts w:ascii="Times New Roman" w:hAnsi="Times New Roman" w:cs="Times New Roman"/>
          <w:sz w:val="28"/>
          <w:szCs w:val="28"/>
        </w:rPr>
        <w:t>част</w:t>
      </w:r>
      <w:r w:rsidR="00F90F61" w:rsidRPr="00C51571">
        <w:rPr>
          <w:rFonts w:ascii="Times New Roman" w:hAnsi="Times New Roman" w:cs="Times New Roman"/>
          <w:sz w:val="28"/>
          <w:szCs w:val="28"/>
        </w:rPr>
        <w:t>ью</w:t>
      </w:r>
      <w:r w:rsidRPr="00C51571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C51571">
        <w:rPr>
          <w:rFonts w:ascii="Times New Roman" w:hAnsi="Times New Roman" w:cs="Times New Roman"/>
          <w:sz w:val="28"/>
          <w:szCs w:val="28"/>
        </w:rPr>
        <w:t>15</w:t>
      </w:r>
      <w:r w:rsidRPr="00C51571">
        <w:t xml:space="preserve"> </w:t>
      </w:r>
      <w:r w:rsidR="00C327D8" w:rsidRPr="00C51571">
        <w:rPr>
          <w:rFonts w:ascii="Times New Roman" w:hAnsi="Times New Roman" w:cs="Times New Roman"/>
          <w:sz w:val="28"/>
          <w:szCs w:val="28"/>
        </w:rPr>
        <w:t>статьи</w:t>
      </w:r>
      <w:r w:rsidRPr="00C51571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C51571">
        <w:rPr>
          <w:rFonts w:ascii="Times New Roman" w:hAnsi="Times New Roman" w:cs="Times New Roman"/>
          <w:sz w:val="28"/>
          <w:szCs w:val="28"/>
        </w:rPr>
        <w:t>1</w:t>
      </w:r>
      <w:r w:rsidRPr="00C51571">
        <w:t xml:space="preserve"> </w:t>
      </w:r>
      <w:r w:rsidR="00C327D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C51571">
        <w:rPr>
          <w:rFonts w:ascii="Times New Roman" w:hAnsi="Times New Roman" w:cs="Times New Roman"/>
          <w:sz w:val="28"/>
          <w:szCs w:val="28"/>
        </w:rPr>
        <w:t xml:space="preserve">план-график на 2018 год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E0191" w:rsidRPr="00C51571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71C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19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71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C51571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0" w:name="dst7274"/>
      <w:bookmarkEnd w:id="0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штрафа на должностных лиц в размере от </w:t>
      </w:r>
      <w:r w:rsidR="00B966A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 w:rsidR="00B966A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(ч</w:t>
      </w:r>
      <w:r w:rsidR="00DF52D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DF52DD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7.29.3 </w:t>
      </w:r>
      <w:r w:rsidRPr="00C5157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</w:t>
      </w:r>
      <w:r w:rsidR="00C52079" w:rsidRPr="00C51571">
        <w:rPr>
          <w:rFonts w:ascii="Times New Roman" w:hAnsi="Times New Roman" w:cs="Times New Roman"/>
          <w:sz w:val="28"/>
          <w:szCs w:val="28"/>
        </w:rPr>
        <w:t xml:space="preserve"> РФ</w:t>
      </w:r>
      <w:r w:rsidRPr="00C5157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966AF" w:rsidRPr="00C51571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96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2E649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549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B966A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C51571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6B71C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4 840 698,15</w:t>
      </w:r>
      <w:r w:rsidR="00B2650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7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– </w:t>
      </w:r>
      <w:r w:rsidR="006B71C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5 825 897,18</w:t>
      </w:r>
      <w:r w:rsidR="007857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95D4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76B" w:rsidRPr="00C51571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A018B0" w:rsidRPr="00C51571" w:rsidRDefault="0013790E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A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71C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раснозоринским</w:t>
      </w:r>
      <w:r w:rsidR="00A018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 заключено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C672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на сумму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5 169 647,12</w:t>
      </w:r>
      <w:r w:rsidR="00A018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6D3ED5" w:rsidRPr="00C51571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263 678,97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A018B0" w:rsidRPr="00C51571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95A7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95A7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 959 667,16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18B0" w:rsidRPr="00C51571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304 011,81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D3ED5" w:rsidRPr="00C51571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электронного аукциона – 1 контрак</w:t>
      </w:r>
      <w:r w:rsidR="007857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сумму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2 785 970,15   рублей (на 2019 год);</w:t>
      </w:r>
    </w:p>
    <w:p w:rsidR="00300872" w:rsidRPr="00C51571" w:rsidRDefault="00300872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запроса котировок – 1 контракт на сумму 119 998,00 рублей.</w:t>
      </w:r>
    </w:p>
    <w:p w:rsidR="00943DCE" w:rsidRPr="00C51571" w:rsidRDefault="002D6FB4" w:rsidP="0013790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C51571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C51571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C51571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C51571">
        <w:rPr>
          <w:rFonts w:ascii="Times New Roman" w:hAnsi="Times New Roman" w:cs="Times New Roman"/>
          <w:sz w:val="28"/>
          <w:szCs w:val="28"/>
        </w:rPr>
        <w:t>201</w:t>
      </w:r>
      <w:r w:rsidR="00F750FE" w:rsidRPr="00C51571">
        <w:rPr>
          <w:rFonts w:ascii="Times New Roman" w:hAnsi="Times New Roman" w:cs="Times New Roman"/>
          <w:sz w:val="28"/>
          <w:szCs w:val="28"/>
        </w:rPr>
        <w:t>8</w:t>
      </w:r>
      <w:r w:rsidR="0013790E" w:rsidRPr="00C51571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C51571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67F76" w:rsidRPr="00C51571">
        <w:rPr>
          <w:rFonts w:ascii="Times New Roman" w:hAnsi="Times New Roman" w:cs="Times New Roman"/>
          <w:sz w:val="28"/>
          <w:szCs w:val="28"/>
        </w:rPr>
        <w:t>370</w:t>
      </w:r>
      <w:r w:rsidR="00756F41" w:rsidRPr="00C51571">
        <w:rPr>
          <w:rFonts w:ascii="Times New Roman" w:hAnsi="Times New Roman" w:cs="Times New Roman"/>
          <w:sz w:val="28"/>
          <w:szCs w:val="28"/>
        </w:rPr>
        <w:t xml:space="preserve"> </w:t>
      </w:r>
      <w:r w:rsidR="00F750FE" w:rsidRPr="00C51571">
        <w:rPr>
          <w:rFonts w:ascii="Times New Roman" w:hAnsi="Times New Roman" w:cs="Times New Roman"/>
          <w:sz w:val="28"/>
          <w:szCs w:val="28"/>
        </w:rPr>
        <w:t>000,00</w:t>
      </w:r>
      <w:r w:rsidR="00943DCE" w:rsidRPr="00C51571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C51571">
        <w:rPr>
          <w:rFonts w:ascii="Times New Roman" w:hAnsi="Times New Roman" w:cs="Times New Roman"/>
          <w:sz w:val="28"/>
          <w:szCs w:val="28"/>
        </w:rPr>
        <w:t>лей</w:t>
      </w:r>
      <w:r w:rsidR="00943DCE" w:rsidRPr="00C51571">
        <w:rPr>
          <w:rFonts w:ascii="Times New Roman" w:hAnsi="Times New Roman" w:cs="Times New Roman"/>
          <w:sz w:val="28"/>
          <w:szCs w:val="28"/>
        </w:rPr>
        <w:t>.</w:t>
      </w:r>
    </w:p>
    <w:p w:rsidR="00943DCE" w:rsidRPr="00C51571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C51571">
        <w:rPr>
          <w:rFonts w:ascii="Times New Roman" w:hAnsi="Times New Roman" w:cs="Times New Roman"/>
          <w:sz w:val="28"/>
          <w:szCs w:val="28"/>
        </w:rPr>
        <w:t>5538</w:t>
      </w:r>
      <w:r w:rsidR="00EE24F9" w:rsidRPr="00C51571">
        <w:rPr>
          <w:rFonts w:ascii="Times New Roman" w:hAnsi="Times New Roman" w:cs="Times New Roman"/>
          <w:sz w:val="28"/>
          <w:szCs w:val="28"/>
        </w:rPr>
        <w:t>33</w:t>
      </w:r>
      <w:r w:rsidRPr="00C51571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DC73F1" w:rsidRPr="00C51571">
        <w:rPr>
          <w:rFonts w:ascii="Times New Roman" w:hAnsi="Times New Roman" w:cs="Times New Roman"/>
          <w:sz w:val="28"/>
          <w:szCs w:val="28"/>
        </w:rPr>
        <w:t>0</w:t>
      </w:r>
      <w:r w:rsidR="00EE24F9" w:rsidRPr="00C51571">
        <w:rPr>
          <w:rFonts w:ascii="Times New Roman" w:hAnsi="Times New Roman" w:cs="Times New Roman"/>
          <w:sz w:val="28"/>
          <w:szCs w:val="28"/>
        </w:rPr>
        <w:t>9</w:t>
      </w:r>
      <w:r w:rsidRPr="00C51571">
        <w:rPr>
          <w:rFonts w:ascii="Times New Roman" w:hAnsi="Times New Roman" w:cs="Times New Roman"/>
          <w:sz w:val="28"/>
          <w:szCs w:val="28"/>
        </w:rPr>
        <w:t xml:space="preserve"> </w:t>
      </w:r>
      <w:r w:rsidR="00DC73F1" w:rsidRPr="00C51571">
        <w:rPr>
          <w:rFonts w:ascii="Times New Roman" w:hAnsi="Times New Roman" w:cs="Times New Roman"/>
          <w:sz w:val="28"/>
          <w:szCs w:val="28"/>
        </w:rPr>
        <w:t>февраля</w:t>
      </w:r>
      <w:r w:rsidRPr="00C51571">
        <w:rPr>
          <w:rFonts w:ascii="Times New Roman" w:hAnsi="Times New Roman" w:cs="Times New Roman"/>
          <w:sz w:val="28"/>
          <w:szCs w:val="28"/>
        </w:rPr>
        <w:t xml:space="preserve"> 201</w:t>
      </w:r>
      <w:r w:rsidR="00DC73F1" w:rsidRPr="00C51571">
        <w:rPr>
          <w:rFonts w:ascii="Times New Roman" w:hAnsi="Times New Roman" w:cs="Times New Roman"/>
          <w:sz w:val="28"/>
          <w:szCs w:val="28"/>
        </w:rPr>
        <w:t>8</w:t>
      </w:r>
      <w:r w:rsidRPr="00C51571">
        <w:rPr>
          <w:rFonts w:ascii="Times New Roman" w:hAnsi="Times New Roman" w:cs="Times New Roman"/>
          <w:sz w:val="28"/>
          <w:szCs w:val="28"/>
        </w:rPr>
        <w:t xml:space="preserve"> года с ПАО «Ставропольэнергосбыт» на сумму </w:t>
      </w:r>
      <w:r w:rsidR="00EE24F9" w:rsidRPr="00C51571">
        <w:rPr>
          <w:rFonts w:ascii="Times New Roman" w:hAnsi="Times New Roman" w:cs="Times New Roman"/>
          <w:sz w:val="28"/>
          <w:szCs w:val="28"/>
        </w:rPr>
        <w:t>370</w:t>
      </w:r>
      <w:r w:rsidR="00756F41" w:rsidRPr="00C51571">
        <w:rPr>
          <w:rFonts w:ascii="Times New Roman" w:hAnsi="Times New Roman" w:cs="Times New Roman"/>
          <w:sz w:val="28"/>
          <w:szCs w:val="28"/>
        </w:rPr>
        <w:t> </w:t>
      </w:r>
      <w:r w:rsidRPr="00C51571">
        <w:rPr>
          <w:rFonts w:ascii="Times New Roman" w:hAnsi="Times New Roman" w:cs="Times New Roman"/>
          <w:sz w:val="28"/>
          <w:szCs w:val="28"/>
        </w:rPr>
        <w:t>000</w:t>
      </w:r>
      <w:r w:rsidR="00756F41" w:rsidRPr="00C51571">
        <w:rPr>
          <w:rFonts w:ascii="Times New Roman" w:hAnsi="Times New Roman" w:cs="Times New Roman"/>
          <w:sz w:val="28"/>
          <w:szCs w:val="28"/>
        </w:rPr>
        <w:t>,00</w:t>
      </w:r>
      <w:r w:rsidRPr="00C51571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C51571">
        <w:rPr>
          <w:rFonts w:ascii="Times New Roman" w:hAnsi="Times New Roman" w:cs="Times New Roman"/>
          <w:sz w:val="28"/>
          <w:szCs w:val="28"/>
        </w:rPr>
        <w:t>лей</w:t>
      </w:r>
      <w:r w:rsidR="00960F33" w:rsidRPr="00C51571">
        <w:rPr>
          <w:rFonts w:ascii="Times New Roman" w:hAnsi="Times New Roman" w:cs="Times New Roman"/>
          <w:sz w:val="28"/>
          <w:szCs w:val="28"/>
        </w:rPr>
        <w:t xml:space="preserve"> (далее – контракт №5538</w:t>
      </w:r>
      <w:r w:rsidR="00EE24F9" w:rsidRPr="00C51571">
        <w:rPr>
          <w:rFonts w:ascii="Times New Roman" w:hAnsi="Times New Roman" w:cs="Times New Roman"/>
          <w:sz w:val="28"/>
          <w:szCs w:val="28"/>
        </w:rPr>
        <w:t>33</w:t>
      </w:r>
      <w:r w:rsidR="00960F33" w:rsidRPr="00C51571">
        <w:rPr>
          <w:rFonts w:ascii="Times New Roman" w:hAnsi="Times New Roman" w:cs="Times New Roman"/>
          <w:sz w:val="28"/>
          <w:szCs w:val="28"/>
        </w:rPr>
        <w:t>)</w:t>
      </w:r>
      <w:r w:rsidRPr="00C51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3" w:rsidRPr="00C51571" w:rsidRDefault="00960F33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Дополнительным соглашением </w:t>
      </w:r>
      <w:r w:rsidR="00EE24F9" w:rsidRPr="00C51571">
        <w:rPr>
          <w:rFonts w:ascii="Times New Roman" w:hAnsi="Times New Roman" w:cs="Times New Roman"/>
          <w:sz w:val="28"/>
          <w:szCs w:val="28"/>
        </w:rPr>
        <w:t xml:space="preserve">№1 </w:t>
      </w:r>
      <w:r w:rsidRPr="00C51571">
        <w:rPr>
          <w:rFonts w:ascii="Times New Roman" w:hAnsi="Times New Roman" w:cs="Times New Roman"/>
          <w:sz w:val="28"/>
          <w:szCs w:val="28"/>
        </w:rPr>
        <w:t xml:space="preserve">от </w:t>
      </w:r>
      <w:r w:rsidR="00EE24F9" w:rsidRPr="00C51571">
        <w:rPr>
          <w:rFonts w:ascii="Times New Roman" w:hAnsi="Times New Roman" w:cs="Times New Roman"/>
          <w:sz w:val="28"/>
          <w:szCs w:val="28"/>
        </w:rPr>
        <w:t>24</w:t>
      </w:r>
      <w:r w:rsidRPr="00C51571">
        <w:rPr>
          <w:rFonts w:ascii="Times New Roman" w:hAnsi="Times New Roman" w:cs="Times New Roman"/>
          <w:sz w:val="28"/>
          <w:szCs w:val="28"/>
        </w:rPr>
        <w:t>.</w:t>
      </w:r>
      <w:r w:rsidR="00AB759A" w:rsidRPr="00C51571">
        <w:rPr>
          <w:rFonts w:ascii="Times New Roman" w:hAnsi="Times New Roman" w:cs="Times New Roman"/>
          <w:sz w:val="28"/>
          <w:szCs w:val="28"/>
        </w:rPr>
        <w:t>1</w:t>
      </w:r>
      <w:r w:rsidR="00EE24F9" w:rsidRPr="00C51571">
        <w:rPr>
          <w:rFonts w:ascii="Times New Roman" w:hAnsi="Times New Roman" w:cs="Times New Roman"/>
          <w:sz w:val="28"/>
          <w:szCs w:val="28"/>
        </w:rPr>
        <w:t>2</w:t>
      </w:r>
      <w:r w:rsidRPr="00C51571">
        <w:rPr>
          <w:rFonts w:ascii="Times New Roman" w:hAnsi="Times New Roman" w:cs="Times New Roman"/>
          <w:sz w:val="28"/>
          <w:szCs w:val="28"/>
        </w:rPr>
        <w:t>.201</w:t>
      </w:r>
      <w:r w:rsidR="00EE24F9" w:rsidRPr="00C51571">
        <w:rPr>
          <w:rFonts w:ascii="Times New Roman" w:hAnsi="Times New Roman" w:cs="Times New Roman"/>
          <w:sz w:val="28"/>
          <w:szCs w:val="28"/>
        </w:rPr>
        <w:t>8</w:t>
      </w:r>
      <w:r w:rsidRPr="00C51571">
        <w:rPr>
          <w:rFonts w:ascii="Times New Roman" w:hAnsi="Times New Roman" w:cs="Times New Roman"/>
          <w:sz w:val="28"/>
          <w:szCs w:val="28"/>
        </w:rPr>
        <w:t xml:space="preserve"> г. сумма контракта №5538</w:t>
      </w:r>
      <w:r w:rsidR="00EE24F9" w:rsidRPr="00C51571">
        <w:rPr>
          <w:rFonts w:ascii="Times New Roman" w:hAnsi="Times New Roman" w:cs="Times New Roman"/>
          <w:sz w:val="28"/>
          <w:szCs w:val="28"/>
        </w:rPr>
        <w:t>33</w:t>
      </w:r>
      <w:r w:rsidRPr="00C51571">
        <w:rPr>
          <w:rFonts w:ascii="Times New Roman" w:hAnsi="Times New Roman" w:cs="Times New Roman"/>
          <w:sz w:val="28"/>
          <w:szCs w:val="28"/>
        </w:rPr>
        <w:t xml:space="preserve"> уменьшена на </w:t>
      </w:r>
      <w:r w:rsidR="00EE24F9" w:rsidRPr="00C51571">
        <w:rPr>
          <w:rFonts w:ascii="Times New Roman" w:hAnsi="Times New Roman" w:cs="Times New Roman"/>
          <w:sz w:val="28"/>
          <w:szCs w:val="28"/>
        </w:rPr>
        <w:t>65 988,19</w:t>
      </w:r>
      <w:r w:rsidRPr="00C51571">
        <w:rPr>
          <w:rFonts w:ascii="Times New Roman" w:hAnsi="Times New Roman" w:cs="Times New Roman"/>
          <w:sz w:val="28"/>
          <w:szCs w:val="28"/>
        </w:rPr>
        <w:t xml:space="preserve"> рублей и составила </w:t>
      </w:r>
      <w:r w:rsidR="00EE24F9" w:rsidRPr="00C51571">
        <w:rPr>
          <w:rFonts w:ascii="Times New Roman" w:hAnsi="Times New Roman" w:cs="Times New Roman"/>
          <w:sz w:val="28"/>
          <w:szCs w:val="28"/>
        </w:rPr>
        <w:t>3</w:t>
      </w:r>
      <w:r w:rsidR="00DD63FC" w:rsidRPr="00C51571">
        <w:rPr>
          <w:rFonts w:ascii="Times New Roman" w:hAnsi="Times New Roman" w:cs="Times New Roman"/>
          <w:sz w:val="28"/>
          <w:szCs w:val="28"/>
        </w:rPr>
        <w:t>0</w:t>
      </w:r>
      <w:r w:rsidR="00EE24F9" w:rsidRPr="00C51571">
        <w:rPr>
          <w:rFonts w:ascii="Times New Roman" w:hAnsi="Times New Roman" w:cs="Times New Roman"/>
          <w:sz w:val="28"/>
          <w:szCs w:val="28"/>
        </w:rPr>
        <w:t>4</w:t>
      </w:r>
      <w:r w:rsidRPr="00C51571">
        <w:rPr>
          <w:rFonts w:ascii="Times New Roman" w:hAnsi="Times New Roman" w:cs="Times New Roman"/>
          <w:sz w:val="28"/>
          <w:szCs w:val="28"/>
        </w:rPr>
        <w:t> </w:t>
      </w:r>
      <w:r w:rsidR="00EE24F9" w:rsidRPr="00C51571">
        <w:rPr>
          <w:rFonts w:ascii="Times New Roman" w:hAnsi="Times New Roman" w:cs="Times New Roman"/>
          <w:sz w:val="28"/>
          <w:szCs w:val="28"/>
        </w:rPr>
        <w:t>011</w:t>
      </w:r>
      <w:r w:rsidRPr="00C51571">
        <w:rPr>
          <w:rFonts w:ascii="Times New Roman" w:hAnsi="Times New Roman" w:cs="Times New Roman"/>
          <w:sz w:val="28"/>
          <w:szCs w:val="28"/>
        </w:rPr>
        <w:t>,</w:t>
      </w:r>
      <w:r w:rsidR="00EE24F9" w:rsidRPr="00C51571">
        <w:rPr>
          <w:rFonts w:ascii="Times New Roman" w:hAnsi="Times New Roman" w:cs="Times New Roman"/>
          <w:sz w:val="28"/>
          <w:szCs w:val="28"/>
        </w:rPr>
        <w:t>81</w:t>
      </w:r>
      <w:r w:rsidRPr="00C515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96ECE" w:rsidRPr="00C51571" w:rsidRDefault="003A0AD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90E"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3DCE"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2018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1379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7F76" w:rsidRPr="00C51571">
        <w:rPr>
          <w:rFonts w:ascii="Times New Roman" w:hAnsi="Times New Roman" w:cs="Times New Roman"/>
          <w:sz w:val="28"/>
          <w:szCs w:val="28"/>
        </w:rPr>
        <w:t xml:space="preserve">благоустройству парковой зоны по улице Ветеранов в поселке Краснозоринский Новоалександровского городского округа Ставропольского </w:t>
      </w:r>
      <w:r w:rsidR="00167F7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79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4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2 785 970,15 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43D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ECE" w:rsidRPr="00C51571" w:rsidRDefault="00A96E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 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43DCE" w:rsidRPr="00C51571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43DCE" w:rsidRPr="00C51571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</w:t>
      </w:r>
      <w:r w:rsidR="00D249B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Новоалександровского городского округа №64-р</w:t>
      </w:r>
      <w:r w:rsidR="007D15B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5B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9B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B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5B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20B0" w:rsidRPr="00C51571" w:rsidRDefault="00943DCE" w:rsidP="00D249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(максимальная) цена контракта на выполнение работ по </w:t>
      </w:r>
      <w:r w:rsidR="00A96EC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B6" w:rsidRPr="00C51571">
        <w:rPr>
          <w:rFonts w:ascii="Times New Roman" w:hAnsi="Times New Roman" w:cs="Times New Roman"/>
          <w:sz w:val="28"/>
          <w:szCs w:val="28"/>
        </w:rPr>
        <w:t xml:space="preserve">благоустройству парковой зоны по улице Ветеранов в поселке Краснозоринский Новоалександровского городского округа Ставропольского </w:t>
      </w:r>
      <w:r w:rsidR="00D249B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расчета</w:t>
      </w:r>
      <w:r w:rsidR="00D249B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C214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2 799 970,00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43DCE" w:rsidRPr="00C51571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DA7BD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49B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0121600003818000024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</w:t>
      </w:r>
      <w:proofErr w:type="gramStart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A65B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DA7BD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5B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5B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5B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части 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B20B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Закона №44-ФЗ соблюдены.</w:t>
      </w:r>
      <w:r w:rsidR="00037B9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извещение дважды вносились изменения, и срок окончания подачи заявок изменен  - 16.03.2018.</w:t>
      </w:r>
    </w:p>
    <w:p w:rsidR="007B52FA" w:rsidRPr="00C51571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было подано 2 заявки. Единой комиссией рассмотрены первые части заявок на участие в электронном аукционе и допущены к участию в электронном аукционе оба участника.</w:t>
      </w:r>
    </w:p>
    <w:p w:rsidR="007B52FA" w:rsidRPr="00C51571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16.03.2018.</w:t>
      </w:r>
    </w:p>
    <w:p w:rsidR="007B52FA" w:rsidRPr="00C51571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проводился 19.03.2018.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их соответствующими требованиям. Снижение цены составило 0,5%.</w:t>
      </w:r>
    </w:p>
    <w:p w:rsidR="007B52FA" w:rsidRPr="00C51571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согласно части 13 статьи 69 Закона №44-ФЗ аукцион признан несостоявшимся. Протокол подведения итогов электронного аукциона подписан 19.03.2018,  размещен на официальном сайте своевременно - 19.03.2018.</w:t>
      </w:r>
    </w:p>
    <w:p w:rsidR="007B52FA" w:rsidRPr="00C51571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работ по </w:t>
      </w:r>
      <w:r w:rsidR="00307735" w:rsidRPr="00C51571">
        <w:rPr>
          <w:rFonts w:ascii="Times New Roman" w:hAnsi="Times New Roman" w:cs="Times New Roman"/>
          <w:sz w:val="28"/>
          <w:szCs w:val="28"/>
        </w:rPr>
        <w:t>благоустройству парковой зоны по улице Ветеранов в поселке</w:t>
      </w:r>
      <w:proofErr w:type="gramEnd"/>
      <w:r w:rsidR="00307735" w:rsidRPr="00C51571">
        <w:rPr>
          <w:rFonts w:ascii="Times New Roman" w:hAnsi="Times New Roman" w:cs="Times New Roman"/>
          <w:sz w:val="28"/>
          <w:szCs w:val="28"/>
        </w:rPr>
        <w:t xml:space="preserve"> Краснозоринский Новоалександровского городского округа Ставропольского </w:t>
      </w:r>
      <w:r w:rsidR="0030773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муниципальный контракт от 30.03.2018 № </w:t>
      </w:r>
      <w:r w:rsidR="0030773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10/18 ЭА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контракт) с индивидуальным предпринимателем </w:t>
      </w:r>
      <w:r w:rsidR="0030773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Костоева Вера Стефановна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2 </w:t>
      </w:r>
      <w:r w:rsidR="0030773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0773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 970,15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B52FA" w:rsidRPr="00C51571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заключения контракта, предусмотренные частью 9 статьи 70 Закона №44-ФЗ, соблюдены.</w:t>
      </w:r>
    </w:p>
    <w:p w:rsidR="00943DCE" w:rsidRPr="00C51571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Информация о контракте размещена на официальном сайте </w:t>
      </w:r>
      <w:r w:rsidR="00307735" w:rsidRPr="00C51571">
        <w:rPr>
          <w:rFonts w:ascii="Times New Roman" w:hAnsi="Times New Roman" w:cs="Times New Roman"/>
          <w:sz w:val="28"/>
          <w:szCs w:val="28"/>
        </w:rPr>
        <w:t>04</w:t>
      </w:r>
      <w:r w:rsidRPr="00C51571">
        <w:rPr>
          <w:rFonts w:ascii="Times New Roman" w:hAnsi="Times New Roman" w:cs="Times New Roman"/>
          <w:sz w:val="28"/>
          <w:szCs w:val="28"/>
        </w:rPr>
        <w:t>.</w:t>
      </w:r>
      <w:r w:rsidR="00307735" w:rsidRPr="00C51571">
        <w:rPr>
          <w:rFonts w:ascii="Times New Roman" w:hAnsi="Times New Roman" w:cs="Times New Roman"/>
          <w:sz w:val="28"/>
          <w:szCs w:val="28"/>
        </w:rPr>
        <w:t>04</w:t>
      </w:r>
      <w:r w:rsidRPr="00C51571">
        <w:rPr>
          <w:rFonts w:ascii="Times New Roman" w:hAnsi="Times New Roman" w:cs="Times New Roman"/>
          <w:sz w:val="28"/>
          <w:szCs w:val="28"/>
        </w:rPr>
        <w:t>.201</w:t>
      </w:r>
      <w:r w:rsidR="00FD5CE8" w:rsidRPr="00C51571">
        <w:rPr>
          <w:rFonts w:ascii="Times New Roman" w:hAnsi="Times New Roman" w:cs="Times New Roman"/>
          <w:sz w:val="28"/>
          <w:szCs w:val="28"/>
        </w:rPr>
        <w:t>8</w:t>
      </w:r>
      <w:r w:rsidRPr="00C51571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информации о контракте для включения ее в реестр контрактов </w:t>
      </w:r>
      <w:r w:rsidR="00942E86" w:rsidRPr="00C51571">
        <w:rPr>
          <w:rFonts w:ascii="Times New Roman" w:hAnsi="Times New Roman" w:cs="Times New Roman"/>
          <w:sz w:val="28"/>
          <w:szCs w:val="28"/>
        </w:rPr>
        <w:t>ис</w:t>
      </w:r>
      <w:r w:rsidRPr="00C51571">
        <w:rPr>
          <w:rFonts w:ascii="Times New Roman" w:hAnsi="Times New Roman" w:cs="Times New Roman"/>
          <w:sz w:val="28"/>
          <w:szCs w:val="28"/>
        </w:rPr>
        <w:t>полнено.</w:t>
      </w:r>
    </w:p>
    <w:p w:rsidR="00FD5CE8" w:rsidRPr="00C51571" w:rsidRDefault="00FD5CE8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A617BC" w:rsidRPr="00C51571">
        <w:rPr>
          <w:rFonts w:ascii="Times New Roman" w:hAnsi="Times New Roman" w:cs="Times New Roman"/>
          <w:sz w:val="28"/>
          <w:szCs w:val="28"/>
        </w:rPr>
        <w:t>11</w:t>
      </w:r>
      <w:r w:rsidRPr="00C51571">
        <w:rPr>
          <w:rFonts w:ascii="Times New Roman" w:hAnsi="Times New Roman" w:cs="Times New Roman"/>
          <w:sz w:val="28"/>
          <w:szCs w:val="28"/>
        </w:rPr>
        <w:t xml:space="preserve">.1 контракта срок выполнения работ с </w:t>
      </w:r>
      <w:r w:rsidR="00A617BC" w:rsidRPr="00C51571">
        <w:rPr>
          <w:rFonts w:ascii="Times New Roman" w:hAnsi="Times New Roman" w:cs="Times New Roman"/>
          <w:sz w:val="28"/>
          <w:szCs w:val="28"/>
        </w:rPr>
        <w:t>момента заключения контракта по 30 ноября 2018 года.</w:t>
      </w:r>
    </w:p>
    <w:p w:rsidR="00A617BC" w:rsidRPr="00C51571" w:rsidRDefault="00A617BC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>Работы выполнены в срок, акты приема-сдачи выполненных работ №1, №2 от 13.11.2018.</w:t>
      </w:r>
    </w:p>
    <w:p w:rsidR="00A617BC" w:rsidRPr="00C51571" w:rsidRDefault="00A617BC" w:rsidP="00A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3.4.3 контракта оплата производится в течение 15 рабочих дней </w:t>
      </w:r>
      <w:proofErr w:type="gramStart"/>
      <w:r w:rsidRPr="00C5157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51571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в срок и в полном объеме (платежные поручения от 22.11.2018 № 451640, № 448516, № 451639, № 451641).</w:t>
      </w:r>
    </w:p>
    <w:p w:rsidR="00C51571" w:rsidRPr="00C51571" w:rsidRDefault="00C51571" w:rsidP="00C5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</w:t>
      </w:r>
      <w:r w:rsidRPr="00C51571">
        <w:rPr>
          <w:rFonts w:ascii="Times New Roman" w:hAnsi="Times New Roman" w:cs="Times New Roman"/>
          <w:sz w:val="28"/>
          <w:szCs w:val="28"/>
        </w:rPr>
        <w:t xml:space="preserve"> частей 9, 10 статьи 94 Закона № 44-ФЗ, Порядка № 1093 отчет об исполнении контракта и документы о приемке результатов контракта на официальном сайте не размещены.</w:t>
      </w:r>
    </w:p>
    <w:p w:rsidR="00C51571" w:rsidRPr="00C51571" w:rsidRDefault="00C51571" w:rsidP="00C5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не выполнено.</w:t>
      </w:r>
    </w:p>
    <w:p w:rsidR="000C14D4" w:rsidRPr="00C51571" w:rsidRDefault="000C14D4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C51571">
        <w:rPr>
          <w:rFonts w:ascii="Times New Roman" w:hAnsi="Times New Roman" w:cs="Times New Roman"/>
          <w:sz w:val="28"/>
          <w:szCs w:val="28"/>
        </w:rPr>
        <w:t>Планом графиком на 2018 год предусмотрена закупка работ по ремонту уличного освещения на территории п. Краснозоринский, п. Равнинный Новоалександровского района Ставропольского края на сумму 119 998,00 рублей.</w:t>
      </w:r>
    </w:p>
    <w:p w:rsidR="000C14D4" w:rsidRPr="00C51571" w:rsidRDefault="000C14D4" w:rsidP="000C14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размещения заказа на определение поставщика является </w:t>
      </w:r>
      <w:r w:rsidR="008E01C7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4D4" w:rsidRPr="00C51571" w:rsidRDefault="000C14D4" w:rsidP="000C14D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на выполнение работ по  </w:t>
      </w:r>
      <w:r w:rsidR="0068070E" w:rsidRPr="00C51571">
        <w:rPr>
          <w:rFonts w:ascii="Times New Roman" w:hAnsi="Times New Roman" w:cs="Times New Roman"/>
          <w:sz w:val="28"/>
          <w:szCs w:val="28"/>
        </w:rPr>
        <w:t xml:space="preserve">ремонту уличного освещения на территории п. Краснозоринский, п. </w:t>
      </w:r>
      <w:proofErr w:type="gramStart"/>
      <w:r w:rsidR="0068070E" w:rsidRPr="00C51571">
        <w:rPr>
          <w:rFonts w:ascii="Times New Roman" w:hAnsi="Times New Roman" w:cs="Times New Roman"/>
          <w:sz w:val="28"/>
          <w:szCs w:val="28"/>
        </w:rPr>
        <w:t>Равнинный</w:t>
      </w:r>
      <w:proofErr w:type="gramEnd"/>
      <w:r w:rsidR="0068070E" w:rsidRPr="00C51571">
        <w:rPr>
          <w:rFonts w:ascii="Times New Roman" w:hAnsi="Times New Roman" w:cs="Times New Roman"/>
          <w:sz w:val="28"/>
          <w:szCs w:val="28"/>
        </w:rPr>
        <w:t xml:space="preserve"> Новоалександровского района Ставропольского края</w:t>
      </w:r>
      <w:r w:rsidRPr="00C51571">
        <w:rPr>
          <w:rFonts w:ascii="Times New Roman" w:hAnsi="Times New Roman" w:cs="Times New Roman"/>
          <w:sz w:val="28"/>
          <w:szCs w:val="28"/>
        </w:rPr>
        <w:t xml:space="preserve"> определена проектно-сметным методом на основании локально-сметного расчета и составляет </w:t>
      </w:r>
      <w:r w:rsidR="0068070E" w:rsidRPr="00C51571">
        <w:rPr>
          <w:rFonts w:ascii="Times New Roman" w:hAnsi="Times New Roman" w:cs="Times New Roman"/>
          <w:sz w:val="28"/>
          <w:szCs w:val="28"/>
        </w:rPr>
        <w:t>119 998,00</w:t>
      </w:r>
      <w:r w:rsidRPr="00C515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8070E" w:rsidRPr="00C51571" w:rsidRDefault="000C14D4" w:rsidP="00680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68070E" w:rsidRPr="00C51571">
        <w:rPr>
          <w:rFonts w:ascii="Times New Roman" w:hAnsi="Times New Roman" w:cs="Times New Roman"/>
          <w:sz w:val="28"/>
          <w:szCs w:val="28"/>
        </w:rPr>
        <w:t>№0121600003818000198</w:t>
      </w:r>
      <w:r w:rsidRPr="00C51571">
        <w:rPr>
          <w:rFonts w:ascii="Times New Roman" w:hAnsi="Times New Roman" w:cs="Times New Roman"/>
          <w:sz w:val="28"/>
          <w:szCs w:val="28"/>
        </w:rPr>
        <w:t xml:space="preserve"> и </w:t>
      </w:r>
      <w:r w:rsidR="0068070E" w:rsidRPr="00C51571">
        <w:rPr>
          <w:rFonts w:ascii="Times New Roman" w:hAnsi="Times New Roman" w:cs="Times New Roman"/>
          <w:sz w:val="28"/>
          <w:szCs w:val="28"/>
        </w:rPr>
        <w:t>размеще</w:t>
      </w:r>
      <w:r w:rsidRPr="00C51571">
        <w:rPr>
          <w:rFonts w:ascii="Times New Roman" w:hAnsi="Times New Roman" w:cs="Times New Roman"/>
          <w:sz w:val="28"/>
          <w:szCs w:val="28"/>
        </w:rPr>
        <w:t>н</w:t>
      </w:r>
      <w:r w:rsidR="0068070E" w:rsidRPr="00C51571">
        <w:rPr>
          <w:rFonts w:ascii="Times New Roman" w:hAnsi="Times New Roman" w:cs="Times New Roman"/>
          <w:sz w:val="28"/>
          <w:szCs w:val="28"/>
        </w:rPr>
        <w:t>о</w:t>
      </w:r>
      <w:r w:rsidRPr="00C51571">
        <w:rPr>
          <w:rFonts w:ascii="Times New Roman" w:hAnsi="Times New Roman" w:cs="Times New Roman"/>
          <w:sz w:val="28"/>
          <w:szCs w:val="28"/>
        </w:rPr>
        <w:t xml:space="preserve"> на сайте 2</w:t>
      </w:r>
      <w:r w:rsidR="0068070E" w:rsidRPr="00C51571">
        <w:rPr>
          <w:rFonts w:ascii="Times New Roman" w:hAnsi="Times New Roman" w:cs="Times New Roman"/>
          <w:sz w:val="28"/>
          <w:szCs w:val="28"/>
        </w:rPr>
        <w:t>7</w:t>
      </w:r>
      <w:r w:rsidRPr="00C51571">
        <w:rPr>
          <w:rFonts w:ascii="Times New Roman" w:hAnsi="Times New Roman" w:cs="Times New Roman"/>
          <w:sz w:val="28"/>
          <w:szCs w:val="28"/>
        </w:rPr>
        <w:t>.</w:t>
      </w:r>
      <w:r w:rsidR="0068070E" w:rsidRPr="00C51571">
        <w:rPr>
          <w:rFonts w:ascii="Times New Roman" w:hAnsi="Times New Roman" w:cs="Times New Roman"/>
          <w:sz w:val="28"/>
          <w:szCs w:val="28"/>
        </w:rPr>
        <w:t>11</w:t>
      </w:r>
      <w:r w:rsidRPr="00C51571">
        <w:rPr>
          <w:rFonts w:ascii="Times New Roman" w:hAnsi="Times New Roman" w:cs="Times New Roman"/>
          <w:sz w:val="28"/>
          <w:szCs w:val="28"/>
        </w:rPr>
        <w:t xml:space="preserve">.2018. 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подачи заявок установлен </w:t>
      </w:r>
      <w:r w:rsidR="00B02C1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2C1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 Требования части 1 статьи 74 Закона №44-ФЗ соблюдены.</w:t>
      </w:r>
    </w:p>
    <w:p w:rsidR="0068070E" w:rsidRPr="00C51571" w:rsidRDefault="0068070E" w:rsidP="00680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была подана 1 заявка на участие в запросе котировок. После рассмотрения и оценки заявки Единая комиссия  признала её соответствующей требованиям.</w:t>
      </w:r>
    </w:p>
    <w:p w:rsidR="0068070E" w:rsidRPr="00C51571" w:rsidRDefault="0068070E" w:rsidP="00680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признан несостоявшимся по основанию, предусмотренному частью 6 статьи 77 Закона №44-ФЗ в связи с тем, что по окончании срока подачи заявок на участие в запросе котировок подана только одна заявка. </w:t>
      </w:r>
    </w:p>
    <w:p w:rsidR="0068070E" w:rsidRPr="00C51571" w:rsidRDefault="0068070E" w:rsidP="00680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 части 1 статьи 79 Закона № 44-ФЗ, заказчик з</w:t>
      </w:r>
      <w:bookmarkStart w:id="1" w:name="_GoBack"/>
      <w:bookmarkEnd w:id="1"/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 контракт с единственным поставщиком (подрядчиком, исполнителем) в соответствии с пунктом 25 части 1 статьи 93 Закона № 44-ФЗ.</w:t>
      </w:r>
    </w:p>
    <w:p w:rsidR="0068070E" w:rsidRPr="00C51571" w:rsidRDefault="0068070E" w:rsidP="006807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и оценки заявок на участие в запросе котировок размещен в ЕИС своевременно – </w:t>
      </w:r>
      <w:r w:rsidR="00B02C1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2C1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68070E" w:rsidRPr="00C51571" w:rsidRDefault="0068070E" w:rsidP="0068070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части 13 статьи 78 Закона № 44-ФЗ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Краснозоринским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 заключен муниципальный контракт №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(далее – контракт №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.2018) с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</w:t>
      </w:r>
      <w:r w:rsidR="00B26A23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ответственностью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«Фирма «Луч»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0087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119998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рублей.</w:t>
      </w:r>
    </w:p>
    <w:p w:rsidR="00553991" w:rsidRPr="00C51571" w:rsidRDefault="00300872" w:rsidP="0068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контракте №1а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6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1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68070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.2018. </w:t>
      </w:r>
      <w:r w:rsidR="0055399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части 3 статьи 103 Закона № 44-ФЗ о направлении в течение 5 рабочих дней информации о заключенном контракте для включения ее в реестр контрактов выполнено.</w:t>
      </w:r>
    </w:p>
    <w:p w:rsidR="00300872" w:rsidRPr="00B26A23" w:rsidRDefault="0044409A" w:rsidP="0030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>В соответствии с подпунктом 4</w:t>
      </w:r>
      <w:r w:rsidR="00300872" w:rsidRPr="00C51571">
        <w:rPr>
          <w:rFonts w:ascii="Times New Roman" w:hAnsi="Times New Roman" w:cs="Times New Roman"/>
          <w:sz w:val="28"/>
          <w:szCs w:val="28"/>
        </w:rPr>
        <w:t>.1 контракта №1</w:t>
      </w:r>
      <w:r w:rsidRPr="00C51571">
        <w:rPr>
          <w:rFonts w:ascii="Times New Roman" w:hAnsi="Times New Roman" w:cs="Times New Roman"/>
          <w:sz w:val="28"/>
          <w:szCs w:val="28"/>
        </w:rPr>
        <w:t>а от 12.12.2018</w:t>
      </w:r>
      <w:r w:rsidR="00300872" w:rsidRPr="00C51571">
        <w:rPr>
          <w:rFonts w:ascii="Times New Roman" w:hAnsi="Times New Roman" w:cs="Times New Roman"/>
          <w:sz w:val="28"/>
          <w:szCs w:val="28"/>
        </w:rPr>
        <w:t xml:space="preserve"> срок выполнения работ</w:t>
      </w:r>
      <w:r w:rsidRPr="00C51571">
        <w:rPr>
          <w:rFonts w:ascii="Times New Roman" w:hAnsi="Times New Roman" w:cs="Times New Roman"/>
          <w:sz w:val="28"/>
          <w:szCs w:val="28"/>
        </w:rPr>
        <w:t>:</w:t>
      </w:r>
      <w:r w:rsidR="00300872" w:rsidRPr="00C51571">
        <w:rPr>
          <w:rFonts w:ascii="Times New Roman" w:hAnsi="Times New Roman" w:cs="Times New Roman"/>
          <w:sz w:val="28"/>
          <w:szCs w:val="28"/>
        </w:rPr>
        <w:t xml:space="preserve"> с</w:t>
      </w:r>
      <w:r w:rsidRPr="00C51571">
        <w:rPr>
          <w:rFonts w:ascii="Times New Roman" w:hAnsi="Times New Roman" w:cs="Times New Roman"/>
          <w:sz w:val="28"/>
          <w:szCs w:val="28"/>
        </w:rPr>
        <w:t xml:space="preserve"> момента заключения контракта в течение </w:t>
      </w:r>
      <w:r w:rsidR="00300872" w:rsidRPr="00C51571">
        <w:rPr>
          <w:rFonts w:ascii="Times New Roman" w:hAnsi="Times New Roman" w:cs="Times New Roman"/>
          <w:sz w:val="28"/>
          <w:szCs w:val="28"/>
        </w:rPr>
        <w:t>1</w:t>
      </w:r>
      <w:r w:rsidRPr="00C51571">
        <w:rPr>
          <w:rFonts w:ascii="Times New Roman" w:hAnsi="Times New Roman" w:cs="Times New Roman"/>
          <w:sz w:val="28"/>
          <w:szCs w:val="28"/>
        </w:rPr>
        <w:t>0</w:t>
      </w:r>
      <w:r w:rsidR="00300872" w:rsidRPr="00C51571">
        <w:rPr>
          <w:rFonts w:ascii="Times New Roman" w:hAnsi="Times New Roman" w:cs="Times New Roman"/>
          <w:sz w:val="28"/>
          <w:szCs w:val="28"/>
        </w:rPr>
        <w:t xml:space="preserve"> </w:t>
      </w:r>
      <w:r w:rsidRPr="00C51571">
        <w:rPr>
          <w:rFonts w:ascii="Times New Roman" w:hAnsi="Times New Roman" w:cs="Times New Roman"/>
          <w:sz w:val="28"/>
          <w:szCs w:val="28"/>
        </w:rPr>
        <w:t>рабочих дней</w:t>
      </w:r>
      <w:r w:rsidR="00300872" w:rsidRPr="00C51571">
        <w:rPr>
          <w:rFonts w:ascii="Times New Roman" w:hAnsi="Times New Roman" w:cs="Times New Roman"/>
          <w:sz w:val="28"/>
          <w:szCs w:val="28"/>
        </w:rPr>
        <w:t>.</w:t>
      </w:r>
      <w:r w:rsidR="004F7378" w:rsidRPr="00C51571">
        <w:rPr>
          <w:rFonts w:ascii="Times New Roman" w:hAnsi="Times New Roman" w:cs="Times New Roman"/>
          <w:sz w:val="28"/>
          <w:szCs w:val="28"/>
        </w:rPr>
        <w:t xml:space="preserve"> Работы выполнены в срок (акт о приемке выполненных работ от 17.12.2018).</w:t>
      </w:r>
    </w:p>
    <w:p w:rsidR="0044409A" w:rsidRPr="00C51571" w:rsidRDefault="0044409A" w:rsidP="004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подпунктом 3.2 контракта №1а от 12.12.2018 оплата производится в течение 15 рабочих дней </w:t>
      </w:r>
      <w:proofErr w:type="gramStart"/>
      <w:r w:rsidRPr="00C5157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51571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</w:t>
      </w:r>
      <w:r w:rsidR="004F7378" w:rsidRPr="00C51571">
        <w:rPr>
          <w:rFonts w:ascii="Times New Roman" w:hAnsi="Times New Roman" w:cs="Times New Roman"/>
          <w:sz w:val="28"/>
          <w:szCs w:val="28"/>
        </w:rPr>
        <w:t xml:space="preserve"> Оплата произведена в срок и в полном объеме (платежное поручение № 54335 от 24.12.2018).</w:t>
      </w:r>
    </w:p>
    <w:p w:rsidR="00553991" w:rsidRPr="00C51571" w:rsidRDefault="00553991" w:rsidP="005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C51571">
        <w:rPr>
          <w:rFonts w:ascii="Times New Roman" w:hAnsi="Times New Roman" w:cs="Times New Roman"/>
          <w:sz w:val="28"/>
          <w:szCs w:val="28"/>
        </w:rPr>
        <w:t xml:space="preserve"> частей 9, 10 статьи 94 Закона № 44-ФЗ, Порядка № 1093 отчет об исполнении контракта и документы о приемке результатов контракта на официальном сайте не размещены.</w:t>
      </w:r>
    </w:p>
    <w:p w:rsidR="00553991" w:rsidRPr="00C51571" w:rsidRDefault="00553991" w:rsidP="005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не выполнено.</w:t>
      </w:r>
    </w:p>
    <w:p w:rsidR="00F6256B" w:rsidRPr="00C51571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b/>
          <w:sz w:val="28"/>
          <w:szCs w:val="28"/>
        </w:rPr>
        <w:t>9.</w:t>
      </w:r>
      <w:r w:rsidR="000C14D4" w:rsidRPr="00C51571">
        <w:rPr>
          <w:rFonts w:ascii="Times New Roman" w:hAnsi="Times New Roman" w:cs="Times New Roman"/>
          <w:b/>
          <w:sz w:val="28"/>
          <w:szCs w:val="28"/>
        </w:rPr>
        <w:t>4</w:t>
      </w:r>
      <w:r w:rsidRPr="00C515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571">
        <w:rPr>
          <w:rFonts w:ascii="Times New Roman" w:hAnsi="Times New Roman" w:cs="Times New Roman"/>
          <w:sz w:val="28"/>
          <w:szCs w:val="28"/>
        </w:rPr>
        <w:t>В план</w:t>
      </w:r>
      <w:r w:rsidR="00167F76" w:rsidRPr="00C51571">
        <w:rPr>
          <w:rFonts w:ascii="Times New Roman" w:hAnsi="Times New Roman" w:cs="Times New Roman"/>
          <w:sz w:val="28"/>
          <w:szCs w:val="28"/>
        </w:rPr>
        <w:t>е</w:t>
      </w:r>
      <w:r w:rsidRPr="00C51571">
        <w:rPr>
          <w:rFonts w:ascii="Times New Roman" w:hAnsi="Times New Roman" w:cs="Times New Roman"/>
          <w:sz w:val="28"/>
          <w:szCs w:val="28"/>
        </w:rPr>
        <w:t>-график</w:t>
      </w:r>
      <w:r w:rsidR="00167F76" w:rsidRPr="00C51571">
        <w:rPr>
          <w:rFonts w:ascii="Times New Roman" w:hAnsi="Times New Roman" w:cs="Times New Roman"/>
          <w:sz w:val="28"/>
          <w:szCs w:val="28"/>
        </w:rPr>
        <w:t>е</w:t>
      </w:r>
      <w:r w:rsidRPr="00C51571">
        <w:rPr>
          <w:rFonts w:ascii="Times New Roman" w:hAnsi="Times New Roman" w:cs="Times New Roman"/>
          <w:sz w:val="28"/>
          <w:szCs w:val="28"/>
        </w:rPr>
        <w:t xml:space="preserve"> на 2018 год на закупку товаров, работ или услуг, на сумму</w:t>
      </w:r>
      <w:r w:rsidR="006F7425" w:rsidRPr="00C51571">
        <w:rPr>
          <w:rFonts w:ascii="Times New Roman" w:hAnsi="Times New Roman" w:cs="Times New Roman"/>
          <w:sz w:val="28"/>
          <w:szCs w:val="28"/>
        </w:rPr>
        <w:t>,</w:t>
      </w:r>
      <w:r w:rsidRPr="00C51571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предусмотрено </w:t>
      </w:r>
      <w:r w:rsidR="00167F76" w:rsidRPr="00C51571">
        <w:rPr>
          <w:rFonts w:ascii="Times New Roman" w:hAnsi="Times New Roman" w:cs="Times New Roman"/>
          <w:sz w:val="28"/>
          <w:szCs w:val="28"/>
        </w:rPr>
        <w:t xml:space="preserve">1 564 730,00 </w:t>
      </w:r>
      <w:r w:rsidRPr="00C51571">
        <w:rPr>
          <w:rFonts w:ascii="Times New Roman" w:hAnsi="Times New Roman" w:cs="Times New Roman"/>
          <w:sz w:val="28"/>
          <w:szCs w:val="28"/>
        </w:rPr>
        <w:t>рублей.</w:t>
      </w:r>
    </w:p>
    <w:p w:rsidR="00EE24F9" w:rsidRPr="00C51571" w:rsidRDefault="00F6256B" w:rsidP="00EE24F9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67F76" w:rsidRPr="00C51571">
        <w:rPr>
          <w:rFonts w:ascii="Times New Roman" w:hAnsi="Times New Roman" w:cs="Times New Roman"/>
          <w:sz w:val="28"/>
          <w:szCs w:val="28"/>
        </w:rPr>
        <w:t>Краснозоринским</w:t>
      </w:r>
      <w:r w:rsidRPr="00C51571">
        <w:rPr>
          <w:rFonts w:ascii="Times New Roman" w:hAnsi="Times New Roman" w:cs="Times New Roman"/>
          <w:sz w:val="28"/>
          <w:szCs w:val="28"/>
        </w:rPr>
        <w:t xml:space="preserve"> территориальным отделом заключено контрактов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C51571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BD3A0A" w:rsidRPr="00C51571">
        <w:rPr>
          <w:rFonts w:ascii="Times New Roman" w:hAnsi="Times New Roman" w:cs="Times New Roman"/>
          <w:sz w:val="28"/>
          <w:szCs w:val="28"/>
        </w:rPr>
        <w:t> </w:t>
      </w:r>
      <w:r w:rsidR="00EE24F9" w:rsidRPr="00C51571">
        <w:rPr>
          <w:rFonts w:ascii="Times New Roman" w:hAnsi="Times New Roman" w:cs="Times New Roman"/>
          <w:sz w:val="28"/>
          <w:szCs w:val="28"/>
        </w:rPr>
        <w:t>959</w:t>
      </w:r>
      <w:r w:rsidR="00BD3A0A" w:rsidRPr="00C51571">
        <w:rPr>
          <w:rFonts w:ascii="Times New Roman" w:hAnsi="Times New Roman" w:cs="Times New Roman"/>
          <w:sz w:val="28"/>
          <w:szCs w:val="28"/>
        </w:rPr>
        <w:t> </w:t>
      </w:r>
      <w:r w:rsidR="00EE24F9" w:rsidRPr="00C51571">
        <w:rPr>
          <w:rFonts w:ascii="Times New Roman" w:hAnsi="Times New Roman" w:cs="Times New Roman"/>
          <w:sz w:val="28"/>
          <w:szCs w:val="28"/>
        </w:rPr>
        <w:t>667</w:t>
      </w:r>
      <w:r w:rsidR="00BD3A0A" w:rsidRPr="00C51571">
        <w:rPr>
          <w:rFonts w:ascii="Times New Roman" w:hAnsi="Times New Roman" w:cs="Times New Roman"/>
          <w:sz w:val="28"/>
          <w:szCs w:val="28"/>
        </w:rPr>
        <w:t>,</w:t>
      </w:r>
      <w:r w:rsidR="00EE24F9" w:rsidRPr="00C51571">
        <w:rPr>
          <w:rFonts w:ascii="Times New Roman" w:hAnsi="Times New Roman" w:cs="Times New Roman"/>
          <w:sz w:val="28"/>
          <w:szCs w:val="28"/>
        </w:rPr>
        <w:t>16</w:t>
      </w:r>
      <w:r w:rsidRPr="00C515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24F9" w:rsidRPr="00C51571">
        <w:rPr>
          <w:rFonts w:ascii="Times New Roman" w:hAnsi="Times New Roman" w:cs="Times New Roman"/>
          <w:sz w:val="28"/>
          <w:szCs w:val="28"/>
        </w:rPr>
        <w:t>,</w:t>
      </w:r>
      <w:r w:rsidR="00214541" w:rsidRPr="00C51571">
        <w:rPr>
          <w:rFonts w:ascii="Times New Roman" w:hAnsi="Times New Roman" w:cs="Times New Roman"/>
          <w:sz w:val="28"/>
          <w:szCs w:val="28"/>
        </w:rPr>
        <w:t xml:space="preserve"> </w:t>
      </w:r>
      <w:r w:rsidR="00EE24F9" w:rsidRPr="00C51571">
        <w:rPr>
          <w:rFonts w:ascii="Times New Roman" w:hAnsi="Times New Roman" w:cs="Times New Roman"/>
          <w:sz w:val="28"/>
          <w:szCs w:val="28"/>
        </w:rPr>
        <w:t xml:space="preserve">что выше предусмотренной в плане-графике на 2018 год. Согласно требованиям части 11 статьи 21 Закона №44-ФЗ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 </w:t>
      </w:r>
    </w:p>
    <w:p w:rsidR="00960F33" w:rsidRPr="00C51571" w:rsidRDefault="00960F33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1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BD3A0A" w:rsidRPr="00C51571" w:rsidRDefault="00BD3A0A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C51571">
        <w:rPr>
          <w:b/>
        </w:rPr>
        <w:t xml:space="preserve"> </w:t>
      </w: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BD3A0A" w:rsidRPr="00C51571" w:rsidRDefault="00BD3A0A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заказчика об объеме закупок у субъектов малого предпринимательства и социально ориентированных некоммерческих организаций за 2018 год размещен на официальном сайте </w:t>
      </w:r>
      <w:r w:rsidR="00B02C1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785702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</w:p>
    <w:p w:rsidR="00BD3A0A" w:rsidRPr="00C51571" w:rsidRDefault="00BD3A0A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отчета объем закупок, который заказчик обязан осуществить у субъектов малого предпринимательства, социально ориентированных некоммерческих организаций в 2018 году составил </w:t>
      </w:r>
      <w:r w:rsidR="00BE6CA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Объем закупок, который заказчик осуществил у субъектов малого предпринимательства, социально ориентированных некоммерческих организаций в 2018 году составил </w:t>
      </w:r>
      <w:r w:rsidR="00BE6CA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3A0A" w:rsidRPr="00C51571" w:rsidRDefault="00BD3A0A" w:rsidP="00BD3A0A">
      <w:pPr>
        <w:pStyle w:val="ConsPlusNormal"/>
        <w:ind w:firstLine="709"/>
        <w:jc w:val="both"/>
        <w:rPr>
          <w:szCs w:val="28"/>
        </w:rPr>
      </w:pPr>
      <w:r w:rsidRPr="00C51571">
        <w:rPr>
          <w:szCs w:val="28"/>
        </w:rPr>
        <w:t>Таким образом, требования, установленные частью 1 статьи 30 Закона № 44-ФЗ, соблюдены.</w:t>
      </w:r>
    </w:p>
    <w:p w:rsidR="00BD3A0A" w:rsidRPr="00C51571" w:rsidRDefault="00BD3A0A" w:rsidP="00BD3A0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C51571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C51571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C51571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AF4B4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Краснозоринский</w:t>
      </w:r>
      <w:r w:rsidR="0099462A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7430B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2661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430B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61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9  статьи 17, частей </w:t>
      </w:r>
      <w:r w:rsidR="00047A9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661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7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="0082661F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7A96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21, част</w:t>
      </w:r>
      <w:r w:rsidR="00C5157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430B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7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9, 10</w:t>
      </w:r>
      <w:r w:rsidR="007430BE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C5157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94, части 3 статьи 103</w:t>
      </w:r>
      <w:r w:rsidR="00595C60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C51571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течение пяти рабочих дней со дня получения отчета </w:t>
      </w:r>
      <w:r w:rsidR="00AF4B4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Краснозоринский</w:t>
      </w:r>
      <w:r w:rsidR="001C282C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5177E5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C51571" w:rsidRDefault="00E138A8" w:rsidP="00673E16">
      <w:pPr>
        <w:pStyle w:val="ConsPlusNormal"/>
        <w:ind w:firstLine="709"/>
        <w:jc w:val="both"/>
        <w:rPr>
          <w:szCs w:val="28"/>
        </w:rPr>
      </w:pPr>
      <w:r w:rsidRPr="00C51571">
        <w:rPr>
          <w:szCs w:val="28"/>
        </w:rPr>
        <w:t xml:space="preserve">3. </w:t>
      </w:r>
      <w:r w:rsidR="00AF4B48" w:rsidRPr="00C51571">
        <w:rPr>
          <w:szCs w:val="28"/>
        </w:rPr>
        <w:t>Краснозоринскому</w:t>
      </w:r>
      <w:r w:rsidR="00E57D2E" w:rsidRPr="00C51571">
        <w:rPr>
          <w:szCs w:val="28"/>
        </w:rPr>
        <w:t xml:space="preserve"> </w:t>
      </w:r>
      <w:r w:rsidR="00512069" w:rsidRPr="00C51571">
        <w:rPr>
          <w:szCs w:val="28"/>
        </w:rPr>
        <w:t xml:space="preserve">территориальному отделу </w:t>
      </w:r>
      <w:r w:rsidR="003C076B" w:rsidRPr="00C51571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C51571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C51571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C51571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C5157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0EB1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AF4B48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Краснозоринскому</w:t>
      </w:r>
      <w:r w:rsidR="00512069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отделу</w:t>
      </w:r>
      <w:r w:rsidR="003C076B" w:rsidRPr="00C5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B86" w:rsidRPr="00C51571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C51571">
        <w:rPr>
          <w:spacing w:val="-4"/>
          <w:szCs w:val="28"/>
        </w:rPr>
        <w:t xml:space="preserve"> </w:t>
      </w:r>
    </w:p>
    <w:p w:rsidR="00A42436" w:rsidRPr="00C51571" w:rsidRDefault="00A42436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C51571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>П</w:t>
      </w:r>
      <w:r w:rsidR="003C076B" w:rsidRPr="00C51571">
        <w:rPr>
          <w:spacing w:val="-4"/>
          <w:szCs w:val="28"/>
        </w:rPr>
        <w:t xml:space="preserve">редседатель </w:t>
      </w:r>
      <w:r w:rsidR="00673E16" w:rsidRPr="00C51571">
        <w:rPr>
          <w:spacing w:val="-4"/>
          <w:szCs w:val="28"/>
        </w:rPr>
        <w:t xml:space="preserve"> </w:t>
      </w:r>
    </w:p>
    <w:p w:rsidR="00701A14" w:rsidRPr="00C51571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 xml:space="preserve">контрольно-счетного органа </w:t>
      </w:r>
    </w:p>
    <w:p w:rsidR="00701A14" w:rsidRPr="00C51571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 xml:space="preserve">Новоалександровского </w:t>
      </w:r>
      <w:r w:rsidR="00C60BCA" w:rsidRPr="00C51571">
        <w:rPr>
          <w:spacing w:val="-4"/>
          <w:szCs w:val="28"/>
        </w:rPr>
        <w:t>городского округа</w:t>
      </w:r>
      <w:r w:rsidRPr="00C51571">
        <w:rPr>
          <w:spacing w:val="-4"/>
          <w:szCs w:val="28"/>
        </w:rPr>
        <w:t xml:space="preserve"> </w:t>
      </w:r>
    </w:p>
    <w:p w:rsidR="003C076B" w:rsidRPr="00C51571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>Ставропольского края</w:t>
      </w:r>
      <w:r w:rsidR="00673E16" w:rsidRPr="00C51571">
        <w:rPr>
          <w:spacing w:val="-4"/>
          <w:szCs w:val="28"/>
        </w:rPr>
        <w:t xml:space="preserve">                                    </w:t>
      </w:r>
      <w:r w:rsidRPr="00C51571">
        <w:rPr>
          <w:spacing w:val="-4"/>
          <w:szCs w:val="28"/>
        </w:rPr>
        <w:t xml:space="preserve">                     </w:t>
      </w:r>
      <w:r w:rsidR="00673E16" w:rsidRPr="00C51571">
        <w:rPr>
          <w:spacing w:val="-4"/>
          <w:szCs w:val="28"/>
        </w:rPr>
        <w:t xml:space="preserve">               </w:t>
      </w:r>
      <w:r w:rsidR="00C60BCA" w:rsidRPr="00C51571">
        <w:rPr>
          <w:spacing w:val="-4"/>
          <w:szCs w:val="28"/>
        </w:rPr>
        <w:t xml:space="preserve"> </w:t>
      </w:r>
      <w:r w:rsidR="003C076B" w:rsidRPr="00C51571">
        <w:rPr>
          <w:spacing w:val="-4"/>
          <w:szCs w:val="28"/>
        </w:rPr>
        <w:t>О.В. Захарченко</w:t>
      </w:r>
    </w:p>
    <w:p w:rsidR="003C076B" w:rsidRPr="00C51571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C51571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>Исполнитель:</w:t>
      </w:r>
    </w:p>
    <w:p w:rsidR="00701A14" w:rsidRPr="00C51571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 xml:space="preserve">инспектор </w:t>
      </w:r>
      <w:r w:rsidR="00673E16" w:rsidRPr="00C51571">
        <w:rPr>
          <w:spacing w:val="-4"/>
          <w:szCs w:val="28"/>
        </w:rPr>
        <w:t xml:space="preserve"> </w:t>
      </w:r>
      <w:r w:rsidR="00701A14" w:rsidRPr="00C51571">
        <w:rPr>
          <w:spacing w:val="-4"/>
          <w:szCs w:val="28"/>
        </w:rPr>
        <w:t xml:space="preserve">контрольно-счетного органа </w:t>
      </w:r>
    </w:p>
    <w:p w:rsidR="00701A14" w:rsidRPr="00C51571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 xml:space="preserve">Новоалександровского </w:t>
      </w:r>
      <w:r w:rsidR="00C60BCA" w:rsidRPr="00C51571">
        <w:rPr>
          <w:spacing w:val="-4"/>
          <w:szCs w:val="28"/>
        </w:rPr>
        <w:t>городского округа</w:t>
      </w:r>
      <w:r w:rsidRPr="00C51571">
        <w:rPr>
          <w:spacing w:val="-4"/>
          <w:szCs w:val="28"/>
        </w:rPr>
        <w:t xml:space="preserve"> </w:t>
      </w:r>
    </w:p>
    <w:p w:rsidR="003C076B" w:rsidRPr="00C51571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51571">
        <w:rPr>
          <w:spacing w:val="-4"/>
          <w:szCs w:val="28"/>
        </w:rPr>
        <w:t xml:space="preserve">Ставропольского края                                      </w:t>
      </w:r>
      <w:r w:rsidR="00673E16" w:rsidRPr="00C51571">
        <w:rPr>
          <w:spacing w:val="-4"/>
          <w:szCs w:val="28"/>
        </w:rPr>
        <w:t xml:space="preserve">                        </w:t>
      </w:r>
      <w:r w:rsidRPr="00C51571">
        <w:rPr>
          <w:spacing w:val="-4"/>
          <w:szCs w:val="28"/>
        </w:rPr>
        <w:t xml:space="preserve">    </w:t>
      </w:r>
      <w:r w:rsidR="00047A96" w:rsidRPr="00C51571">
        <w:rPr>
          <w:spacing w:val="-4"/>
          <w:szCs w:val="28"/>
        </w:rPr>
        <w:t xml:space="preserve">   </w:t>
      </w:r>
      <w:r w:rsidRPr="00C51571">
        <w:rPr>
          <w:spacing w:val="-4"/>
          <w:szCs w:val="28"/>
        </w:rPr>
        <w:t xml:space="preserve">     </w:t>
      </w:r>
      <w:r w:rsidR="00673E16" w:rsidRPr="00C51571">
        <w:rPr>
          <w:spacing w:val="-4"/>
          <w:szCs w:val="28"/>
        </w:rPr>
        <w:t>Е.</w:t>
      </w:r>
      <w:r w:rsidR="00C60BCA" w:rsidRPr="00C51571">
        <w:rPr>
          <w:spacing w:val="-4"/>
          <w:szCs w:val="28"/>
        </w:rPr>
        <w:t>В</w:t>
      </w:r>
      <w:r w:rsidR="00673E16" w:rsidRPr="00C51571">
        <w:rPr>
          <w:spacing w:val="-4"/>
          <w:szCs w:val="28"/>
        </w:rPr>
        <w:t xml:space="preserve">. </w:t>
      </w:r>
      <w:r w:rsidR="00C60BCA" w:rsidRPr="00C51571">
        <w:rPr>
          <w:spacing w:val="-4"/>
          <w:szCs w:val="28"/>
        </w:rPr>
        <w:t>Зыряно</w:t>
      </w:r>
      <w:r w:rsidR="00673E16" w:rsidRPr="00C51571">
        <w:rPr>
          <w:spacing w:val="-4"/>
          <w:szCs w:val="28"/>
        </w:rPr>
        <w:t>ва</w:t>
      </w:r>
    </w:p>
    <w:p w:rsidR="00673E16" w:rsidRPr="00C51571" w:rsidRDefault="00673E16" w:rsidP="00E138A8">
      <w:pPr>
        <w:pStyle w:val="2"/>
        <w:jc w:val="left"/>
        <w:rPr>
          <w:szCs w:val="28"/>
        </w:rPr>
      </w:pPr>
    </w:p>
    <w:p w:rsidR="00B84719" w:rsidRPr="00C51571" w:rsidRDefault="00B84719" w:rsidP="00E138A8">
      <w:pPr>
        <w:pStyle w:val="2"/>
        <w:jc w:val="left"/>
        <w:rPr>
          <w:szCs w:val="28"/>
        </w:rPr>
      </w:pPr>
    </w:p>
    <w:p w:rsidR="00985D80" w:rsidRPr="0042375F" w:rsidRDefault="00C9785E" w:rsidP="00673E16">
      <w:pPr>
        <w:pStyle w:val="2"/>
        <w:jc w:val="left"/>
        <w:rPr>
          <w:szCs w:val="28"/>
        </w:rPr>
      </w:pPr>
      <w:r w:rsidRPr="00C51571">
        <w:rPr>
          <w:szCs w:val="28"/>
        </w:rPr>
        <w:t>0</w:t>
      </w:r>
      <w:r w:rsidR="002F1A78" w:rsidRPr="00C51571">
        <w:rPr>
          <w:szCs w:val="28"/>
        </w:rPr>
        <w:t>5</w:t>
      </w:r>
      <w:r w:rsidR="00701A14" w:rsidRPr="00C51571">
        <w:rPr>
          <w:szCs w:val="28"/>
        </w:rPr>
        <w:t xml:space="preserve"> </w:t>
      </w:r>
      <w:r w:rsidR="002F1A78" w:rsidRPr="00C51571">
        <w:rPr>
          <w:szCs w:val="28"/>
        </w:rPr>
        <w:t>августа</w:t>
      </w:r>
      <w:r w:rsidR="00E138A8" w:rsidRPr="00C51571">
        <w:rPr>
          <w:szCs w:val="28"/>
        </w:rPr>
        <w:t xml:space="preserve"> 201</w:t>
      </w:r>
      <w:r w:rsidR="0099462A" w:rsidRPr="00C51571">
        <w:rPr>
          <w:szCs w:val="28"/>
        </w:rPr>
        <w:t>9</w:t>
      </w:r>
      <w:r w:rsidR="00673E16" w:rsidRPr="00C51571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DE" w:rsidRDefault="006D22DE" w:rsidP="003C35B4">
      <w:pPr>
        <w:spacing w:after="0" w:line="240" w:lineRule="auto"/>
      </w:pPr>
      <w:r>
        <w:separator/>
      </w:r>
    </w:p>
  </w:endnote>
  <w:endnote w:type="continuationSeparator" w:id="0">
    <w:p w:rsidR="006D22DE" w:rsidRDefault="006D22DE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E" w:rsidRDefault="006D22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E" w:rsidRDefault="006D22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E" w:rsidRDefault="006D2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DE" w:rsidRDefault="006D22DE" w:rsidP="003C35B4">
      <w:pPr>
        <w:spacing w:after="0" w:line="240" w:lineRule="auto"/>
      </w:pPr>
      <w:r>
        <w:separator/>
      </w:r>
    </w:p>
  </w:footnote>
  <w:footnote w:type="continuationSeparator" w:id="0">
    <w:p w:rsidR="006D22DE" w:rsidRDefault="006D22DE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E" w:rsidRDefault="006D22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E" w:rsidRDefault="006D22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DE" w:rsidRDefault="006D2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CA0"/>
    <w:rsid w:val="00001FF4"/>
    <w:rsid w:val="00003599"/>
    <w:rsid w:val="0000382B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3790E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5EC9"/>
    <w:rsid w:val="001668EB"/>
    <w:rsid w:val="00167F76"/>
    <w:rsid w:val="00172720"/>
    <w:rsid w:val="00173E0D"/>
    <w:rsid w:val="00174553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C282C"/>
    <w:rsid w:val="001D01F2"/>
    <w:rsid w:val="001D1DB1"/>
    <w:rsid w:val="001D3037"/>
    <w:rsid w:val="001D4F7D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4179"/>
    <w:rsid w:val="00214541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427D"/>
    <w:rsid w:val="002A65B1"/>
    <w:rsid w:val="002A7BA4"/>
    <w:rsid w:val="002B1455"/>
    <w:rsid w:val="002B1889"/>
    <w:rsid w:val="002B24B5"/>
    <w:rsid w:val="002B2F81"/>
    <w:rsid w:val="002B34DD"/>
    <w:rsid w:val="002B3D2A"/>
    <w:rsid w:val="002B4165"/>
    <w:rsid w:val="002B51DA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877"/>
    <w:rsid w:val="002E070F"/>
    <w:rsid w:val="002E2F4C"/>
    <w:rsid w:val="002E6493"/>
    <w:rsid w:val="002F0292"/>
    <w:rsid w:val="002F03BF"/>
    <w:rsid w:val="002F1A78"/>
    <w:rsid w:val="002F2739"/>
    <w:rsid w:val="002F3344"/>
    <w:rsid w:val="002F48B4"/>
    <w:rsid w:val="002F58A0"/>
    <w:rsid w:val="002F68BA"/>
    <w:rsid w:val="002F7786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409A"/>
    <w:rsid w:val="00446195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2069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107B"/>
    <w:rsid w:val="00851DA3"/>
    <w:rsid w:val="0085277A"/>
    <w:rsid w:val="00853A7C"/>
    <w:rsid w:val="00853B81"/>
    <w:rsid w:val="00853DDB"/>
    <w:rsid w:val="0085553E"/>
    <w:rsid w:val="008557C1"/>
    <w:rsid w:val="00855B3E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1C7"/>
    <w:rsid w:val="008E05FA"/>
    <w:rsid w:val="008E6D2E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81E"/>
    <w:rsid w:val="00957D3A"/>
    <w:rsid w:val="00960F33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462A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A0C"/>
    <w:rsid w:val="009E6DAD"/>
    <w:rsid w:val="009F004D"/>
    <w:rsid w:val="009F4660"/>
    <w:rsid w:val="009F4B8A"/>
    <w:rsid w:val="009F5185"/>
    <w:rsid w:val="009F7B91"/>
    <w:rsid w:val="00A00483"/>
    <w:rsid w:val="00A0068C"/>
    <w:rsid w:val="00A018B0"/>
    <w:rsid w:val="00A02AAE"/>
    <w:rsid w:val="00A02B76"/>
    <w:rsid w:val="00A0397E"/>
    <w:rsid w:val="00A044A3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549A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96ECE"/>
    <w:rsid w:val="00A97AE3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C1B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A23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6AF"/>
    <w:rsid w:val="00B96DDD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51571"/>
    <w:rsid w:val="00C52079"/>
    <w:rsid w:val="00C5271E"/>
    <w:rsid w:val="00C53381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4B8F"/>
    <w:rsid w:val="00DC55CA"/>
    <w:rsid w:val="00DC58F8"/>
    <w:rsid w:val="00DC668B"/>
    <w:rsid w:val="00DC73F1"/>
    <w:rsid w:val="00DC7433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7C8B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794C"/>
    <w:rsid w:val="00E7255A"/>
    <w:rsid w:val="00E7297B"/>
    <w:rsid w:val="00E72CDE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24F9"/>
    <w:rsid w:val="00EE5E32"/>
    <w:rsid w:val="00EE6427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61E0"/>
    <w:rsid w:val="00F9626B"/>
    <w:rsid w:val="00F96D92"/>
    <w:rsid w:val="00FA0A72"/>
    <w:rsid w:val="00FA156E"/>
    <w:rsid w:val="00FA1E76"/>
    <w:rsid w:val="00FA1E8B"/>
    <w:rsid w:val="00FA2510"/>
    <w:rsid w:val="00FA2F8B"/>
    <w:rsid w:val="00FA6C81"/>
    <w:rsid w:val="00FB2D47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F5E5-31A5-433C-B858-7A90E5C5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КСО</cp:lastModifiedBy>
  <cp:revision>24</cp:revision>
  <cp:lastPrinted>2017-07-05T13:39:00Z</cp:lastPrinted>
  <dcterms:created xsi:type="dcterms:W3CDTF">2019-07-18T08:31:00Z</dcterms:created>
  <dcterms:modified xsi:type="dcterms:W3CDTF">2019-08-15T05:33:00Z</dcterms:modified>
</cp:coreProperties>
</file>