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44" w:rsidRPr="003D40E4" w:rsidRDefault="00932244" w:rsidP="00DF4A3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4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ТЕРРИТОРИАЛЬНАЯ ИЗБИРАТЕЛЬНАЯ КОМИССИЯ НОВОАЛЕКСАНДРОВСКОГО </w:t>
      </w:r>
      <w:r w:rsidR="00DF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932244" w:rsidRPr="00BD62AC" w:rsidRDefault="00932244" w:rsidP="00BD62AC">
      <w:pPr>
        <w:widowControl w:val="0"/>
        <w:shd w:val="clear" w:color="auto" w:fill="FFFFFF"/>
        <w:autoSpaceDE w:val="0"/>
        <w:autoSpaceDN w:val="0"/>
        <w:adjustRightInd w:val="0"/>
        <w:spacing w:before="72" w:after="0" w:line="634" w:lineRule="exact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32244" w:rsidRPr="00BD62AC" w:rsidRDefault="00EC4D2E" w:rsidP="00DF4A32">
      <w:pPr>
        <w:widowControl w:val="0"/>
        <w:shd w:val="clear" w:color="auto" w:fill="FFFFFF"/>
        <w:tabs>
          <w:tab w:val="left" w:pos="3586"/>
          <w:tab w:val="left" w:pos="8218"/>
        </w:tabs>
        <w:autoSpaceDE w:val="0"/>
        <w:autoSpaceDN w:val="0"/>
        <w:adjustRightInd w:val="0"/>
        <w:spacing w:after="0" w:line="63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 феврал</w:t>
      </w:r>
      <w:bookmarkStart w:id="0" w:name="_GoBack"/>
      <w:bookmarkEnd w:id="0"/>
      <w:r w:rsidR="00AB204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C3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932244" w:rsidRPr="00BD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D62AC" w:rsidRPr="00BD62AC">
        <w:rPr>
          <w:rFonts w:ascii="Arial" w:eastAsia="Times New Roman" w:hAnsi="Times New Roman" w:cs="Arial"/>
          <w:sz w:val="26"/>
          <w:szCs w:val="26"/>
          <w:lang w:eastAsia="ru-RU"/>
        </w:rPr>
        <w:t xml:space="preserve">   </w:t>
      </w:r>
      <w:r w:rsidR="00DF4A32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    </w:t>
      </w:r>
      <w:r w:rsidR="00BD62AC" w:rsidRPr="00BD62AC">
        <w:rPr>
          <w:rFonts w:ascii="Arial" w:eastAsia="Times New Roman" w:hAnsi="Times New Roman" w:cs="Arial"/>
          <w:sz w:val="26"/>
          <w:szCs w:val="26"/>
          <w:lang w:eastAsia="ru-RU"/>
        </w:rPr>
        <w:t xml:space="preserve"> </w:t>
      </w:r>
      <w:r w:rsidR="00BD62AC" w:rsidRPr="00BD62A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</w:t>
      </w:r>
      <w:r w:rsidR="00932244" w:rsidRPr="00BD62A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овоалександровск</w:t>
      </w:r>
      <w:r w:rsidR="00BD62AC" w:rsidRPr="00BD62AC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DF4A3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="00AB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92/719</w:t>
      </w:r>
    </w:p>
    <w:p w:rsidR="00BD62AC" w:rsidRPr="00BD62AC" w:rsidRDefault="00BD62AC" w:rsidP="00DF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244" w:rsidRDefault="00932244" w:rsidP="009C3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2A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плане основных мероприятий по повышению правовой культуры</w:t>
      </w:r>
      <w:r w:rsidR="009C3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избирателей</w:t>
      </w:r>
      <w:r w:rsidRPr="00BD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2FB5"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обучению</w:t>
      </w:r>
      <w:r w:rsid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2FB5"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организаторов выборов и </w:t>
      </w:r>
      <w:r w:rsidR="009C3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участников избирательного процесса </w:t>
      </w:r>
      <w:r w:rsidR="00D12FB5"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Новоалександровском районе </w:t>
      </w:r>
      <w:r w:rsidR="009C35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</w:t>
      </w:r>
      <w:r w:rsidR="00D12FB5"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DF4A32" w:rsidRDefault="00DF4A32" w:rsidP="00DF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244" w:rsidRPr="00D12FB5" w:rsidRDefault="00D12FB5" w:rsidP="00DF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подпунктом «в» пункта 9 статьи 26 Федерального закона «</w:t>
      </w:r>
      <w:r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 граждан Российской Федерации», подпунктом 3 пункта 9 статьи 6 Закона Ставропольского края «</w:t>
      </w:r>
      <w:r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системе избирательных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 в Ставропольском крае»</w:t>
      </w:r>
      <w:r w:rsidR="006C17C2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избирательной комиссии Ст</w:t>
      </w:r>
      <w:r w:rsidR="009C3512">
        <w:rPr>
          <w:rFonts w:ascii="Times New Roman" w:eastAsia="Times New Roman" w:hAnsi="Times New Roman" w:cs="Times New Roman"/>
          <w:sz w:val="26"/>
          <w:szCs w:val="26"/>
          <w:lang w:eastAsia="ru-RU"/>
        </w:rPr>
        <w:t>авропольского края от 10.12.2019 г. № 107/907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-6 «</w:t>
      </w:r>
      <w:r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плане основных мероприятий по повышению правовой культуры избирателей и обучению организаторов выборов и </w:t>
      </w:r>
      <w:r w:rsidR="009C3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участников избирательного процесса </w:t>
      </w:r>
      <w:r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C35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Ставропольском крае на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 </w:t>
      </w:r>
      <w:r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правовой культуры избирателей и обучения организ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аторов выборов и</w:t>
      </w:r>
      <w:r w:rsidR="009C3512" w:rsidRPr="009C3512">
        <w:t xml:space="preserve"> </w:t>
      </w:r>
      <w:r w:rsidR="009C3512" w:rsidRPr="009C351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участников избирательного процесса</w:t>
      </w:r>
      <w:r w:rsidR="00932244"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32244" w:rsidRPr="00932244" w:rsidRDefault="00932244" w:rsidP="00DF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избирательная комиссия Новоалександровского района </w:t>
      </w:r>
    </w:p>
    <w:p w:rsidR="00932244" w:rsidRPr="00932244" w:rsidRDefault="00932244" w:rsidP="00932244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F4A32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A32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32244"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план </w:t>
      </w:r>
      <w:r w:rsidR="009C3512" w:rsidRPr="009C35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мероприятий по повышению правовой культуры избирателей и обучению организаторов выборов и иных участников избирательного процесса в Новоалександровском районе на 2020 год</w:t>
      </w:r>
      <w:r w:rsidR="00932244"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4A32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</w:p>
    <w:p w:rsidR="00DF4A32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 xml:space="preserve">2.  </w:t>
      </w:r>
      <w:r w:rsidR="006C17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932244"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3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932244"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</w:t>
      </w:r>
      <w:r w:rsidR="006C17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</w:t>
      </w:r>
      <w:r w:rsidR="00932244"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932244"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Новоалександровского</w:t>
      </w:r>
      <w:r w:rsidR="00D12FB5"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932244" w:rsidRPr="00D12F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Ставропольского кра</w:t>
      </w:r>
      <w:r w:rsidR="00932244"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hyperlink r:id="rId5" w:history="1">
        <w:r w:rsidR="00932244" w:rsidRPr="0093224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="00932244" w:rsidRPr="0093224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="00932244" w:rsidRPr="0093224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newalexandrovsk</w:t>
        </w:r>
        <w:proofErr w:type="spellEnd"/>
        <w:r w:rsidR="00932244" w:rsidRPr="0093224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="00932244" w:rsidRPr="0093224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932244"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разделе: «Главная/Территориальная избирательная комиссия» в информационно-телекоммуникационной сети «Интернет».</w:t>
      </w:r>
    </w:p>
    <w:p w:rsidR="00DF4A32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DF4A32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3. </w:t>
      </w:r>
      <w:r w:rsidR="006C17C2" w:rsidRPr="008D69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возложить на председателя территориальной избирательной комиссии Новоалександровского района Дубинина Н.Г.</w:t>
      </w:r>
    </w:p>
    <w:p w:rsidR="00DF4A32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DF4A32" w:rsidRPr="00932244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sectPr w:rsidR="00DF4A32" w:rsidRPr="00932244">
          <w:pgSz w:w="11909" w:h="16834"/>
          <w:pgMar w:top="701" w:right="720" w:bottom="360" w:left="1536" w:header="720" w:footer="720" w:gutter="0"/>
          <w:cols w:space="60"/>
          <w:noEndnote/>
        </w:sectPr>
      </w:pPr>
    </w:p>
    <w:p w:rsidR="00932244" w:rsidRPr="00DE1106" w:rsidRDefault="00932244" w:rsidP="00DE1106">
      <w:pPr>
        <w:widowControl w:val="0"/>
        <w:shd w:val="clear" w:color="auto" w:fill="FFFFFF"/>
        <w:autoSpaceDE w:val="0"/>
        <w:autoSpaceDN w:val="0"/>
        <w:adjustRightInd w:val="0"/>
        <w:spacing w:before="634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Председатель </w:t>
      </w:r>
      <w:r w:rsidR="00DE1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>Н.Г.</w:t>
      </w:r>
      <w:r w:rsidR="00DE1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Дубинин</w:t>
      </w:r>
    </w:p>
    <w:p w:rsidR="00DE1106" w:rsidRDefault="00DE1106" w:rsidP="00DE1106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244" w:rsidRDefault="00BD62AC" w:rsidP="00DE1106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DE1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BD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62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А.И.</w:t>
      </w:r>
      <w:r w:rsidR="00932244" w:rsidRPr="00BD62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932244" w:rsidRPr="00BD62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Попова</w:t>
      </w:r>
    </w:p>
    <w:p w:rsidR="00BD62AC" w:rsidRDefault="00BD62AC"/>
    <w:sectPr w:rsidR="00BD62AC">
      <w:type w:val="continuous"/>
      <w:pgSz w:w="11909" w:h="16834"/>
      <w:pgMar w:top="701" w:right="1066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81CE2"/>
    <w:multiLevelType w:val="singleLevel"/>
    <w:tmpl w:val="1D42F5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DA"/>
    <w:rsid w:val="00225E13"/>
    <w:rsid w:val="003D40E4"/>
    <w:rsid w:val="004A3F1C"/>
    <w:rsid w:val="006C17C2"/>
    <w:rsid w:val="006C64DA"/>
    <w:rsid w:val="007A5D0F"/>
    <w:rsid w:val="00843C1C"/>
    <w:rsid w:val="008D6978"/>
    <w:rsid w:val="00932244"/>
    <w:rsid w:val="009A3A80"/>
    <w:rsid w:val="009C3512"/>
    <w:rsid w:val="00AB2042"/>
    <w:rsid w:val="00BD62AC"/>
    <w:rsid w:val="00CD7FA9"/>
    <w:rsid w:val="00D12FB5"/>
    <w:rsid w:val="00DD5D1D"/>
    <w:rsid w:val="00DE1106"/>
    <w:rsid w:val="00DF4A32"/>
    <w:rsid w:val="00E72362"/>
    <w:rsid w:val="00E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D21F3-578B-4F77-ABCE-4C07864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Admin</cp:lastModifiedBy>
  <cp:revision>16</cp:revision>
  <cp:lastPrinted>2020-01-31T11:18:00Z</cp:lastPrinted>
  <dcterms:created xsi:type="dcterms:W3CDTF">2017-02-16T11:56:00Z</dcterms:created>
  <dcterms:modified xsi:type="dcterms:W3CDTF">2020-02-07T11:31:00Z</dcterms:modified>
</cp:coreProperties>
</file>