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F" w:rsidRPr="00174956" w:rsidRDefault="00DE2A5E" w:rsidP="0006336F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</w:t>
      </w:r>
      <w:r w:rsidR="00722046" w:rsidRPr="005058F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E01E17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06336F" w:rsidRPr="00174956" w:rsidRDefault="0006336F" w:rsidP="0006336F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</w:rPr>
      </w:pPr>
    </w:p>
    <w:p w:rsidR="00C6531C" w:rsidRPr="006A29E5" w:rsidRDefault="00C6531C" w:rsidP="00C6531C">
      <w:pPr>
        <w:widowControl w:val="0"/>
        <w:tabs>
          <w:tab w:val="left" w:pos="3240"/>
        </w:tabs>
        <w:snapToGrid w:val="0"/>
        <w:jc w:val="center"/>
        <w:rPr>
          <w:sz w:val="28"/>
          <w:szCs w:val="28"/>
        </w:rPr>
      </w:pPr>
      <w:r w:rsidRPr="006A29E5">
        <w:rPr>
          <w:sz w:val="28"/>
          <w:szCs w:val="28"/>
        </w:rPr>
        <w:t>РЕШЕНИЕ</w:t>
      </w:r>
    </w:p>
    <w:p w:rsidR="00C6531C" w:rsidRDefault="0003498D" w:rsidP="00C6531C">
      <w:pPr>
        <w:tabs>
          <w:tab w:val="left" w:pos="32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ноября </w:t>
      </w:r>
      <w:r w:rsidR="00C6531C" w:rsidRPr="006A29E5">
        <w:rPr>
          <w:sz w:val="28"/>
          <w:szCs w:val="28"/>
        </w:rPr>
        <w:t>201</w:t>
      </w:r>
      <w:r w:rsidR="00C6531C">
        <w:rPr>
          <w:sz w:val="28"/>
          <w:szCs w:val="28"/>
        </w:rPr>
        <w:t>7</w:t>
      </w:r>
      <w:r w:rsidR="00C6531C" w:rsidRPr="006A29E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C6531C" w:rsidRPr="006A29E5">
        <w:rPr>
          <w:sz w:val="28"/>
          <w:szCs w:val="28"/>
        </w:rPr>
        <w:t xml:space="preserve">№ </w:t>
      </w:r>
      <w:r>
        <w:rPr>
          <w:sz w:val="28"/>
          <w:szCs w:val="28"/>
        </w:rPr>
        <w:t>7/72</w:t>
      </w:r>
    </w:p>
    <w:p w:rsidR="0003498D" w:rsidRPr="006A29E5" w:rsidRDefault="0003498D" w:rsidP="00C6531C">
      <w:pPr>
        <w:tabs>
          <w:tab w:val="left" w:pos="32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Новоалександровск</w:t>
      </w:r>
    </w:p>
    <w:p w:rsidR="00C6531C" w:rsidRPr="006A29E5" w:rsidRDefault="00C6531C" w:rsidP="00C6531C">
      <w:pPr>
        <w:ind w:firstLine="709"/>
        <w:jc w:val="center"/>
        <w:rPr>
          <w:sz w:val="28"/>
          <w:szCs w:val="28"/>
        </w:rPr>
      </w:pPr>
    </w:p>
    <w:p w:rsidR="0006336F" w:rsidRPr="00174956" w:rsidRDefault="00C6531C" w:rsidP="0003498D">
      <w:pPr>
        <w:jc w:val="center"/>
        <w:rPr>
          <w:sz w:val="20"/>
          <w:szCs w:val="20"/>
        </w:rPr>
      </w:pPr>
      <w:r w:rsidRPr="006A29E5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БЮДЖЕТНОМ ПРОЦЕССЕ В НОВОАЛЕКСАНДРОВСКОМ ГОРОДСКОМ ОКРУГЕ СТАВРОПОЛЬСКОГО КРАЯ</w:t>
      </w:r>
    </w:p>
    <w:p w:rsidR="0006336F" w:rsidRPr="00174956" w:rsidRDefault="0006336F" w:rsidP="0006336F">
      <w:pPr>
        <w:jc w:val="both"/>
        <w:rPr>
          <w:sz w:val="28"/>
        </w:rPr>
      </w:pPr>
    </w:p>
    <w:p w:rsidR="0006336F" w:rsidRPr="00174956" w:rsidRDefault="0006336F" w:rsidP="0006336F">
      <w:pPr>
        <w:rPr>
          <w:sz w:val="28"/>
        </w:rPr>
      </w:pPr>
    </w:p>
    <w:p w:rsidR="0006336F" w:rsidRPr="00174956" w:rsidRDefault="0006336F" w:rsidP="0006336F">
      <w:pPr>
        <w:ind w:firstLine="708"/>
        <w:jc w:val="both"/>
        <w:rPr>
          <w:sz w:val="28"/>
        </w:rPr>
      </w:pPr>
      <w:r w:rsidRPr="00174956">
        <w:rPr>
          <w:sz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6B16EE">
        <w:rPr>
          <w:sz w:val="28"/>
        </w:rPr>
        <w:t xml:space="preserve"> </w:t>
      </w:r>
      <w:hyperlink r:id="rId4" w:history="1">
        <w:r w:rsidR="006B16EE" w:rsidRPr="0006336F">
          <w:rPr>
            <w:sz w:val="28"/>
            <w:szCs w:val="28"/>
          </w:rPr>
          <w:t>Законом</w:t>
        </w:r>
      </w:hyperlink>
      <w:r w:rsidR="006B16EE" w:rsidRPr="0006336F">
        <w:rPr>
          <w:sz w:val="28"/>
          <w:szCs w:val="28"/>
        </w:rPr>
        <w:t xml:space="preserve"> Ставропольского края от 19 ноября 2007 года N 59-кз </w:t>
      </w:r>
      <w:r w:rsidR="00D63861">
        <w:rPr>
          <w:sz w:val="28"/>
          <w:szCs w:val="28"/>
        </w:rPr>
        <w:t>«</w:t>
      </w:r>
      <w:r w:rsidR="006B16EE" w:rsidRPr="0006336F">
        <w:rPr>
          <w:sz w:val="28"/>
          <w:szCs w:val="28"/>
        </w:rPr>
        <w:t>О бюджетном процессе в Ставропольском крае</w:t>
      </w:r>
      <w:r w:rsidR="00D63861">
        <w:rPr>
          <w:sz w:val="28"/>
          <w:szCs w:val="28"/>
        </w:rPr>
        <w:t>»</w:t>
      </w:r>
      <w:r w:rsidR="006B16EE" w:rsidRPr="0006336F">
        <w:rPr>
          <w:sz w:val="28"/>
          <w:szCs w:val="28"/>
        </w:rPr>
        <w:t>,</w:t>
      </w:r>
      <w:r w:rsidR="006B16EE">
        <w:rPr>
          <w:sz w:val="28"/>
          <w:szCs w:val="28"/>
        </w:rPr>
        <w:t xml:space="preserve"> </w:t>
      </w:r>
      <w:r w:rsidR="00DE2A5E">
        <w:rPr>
          <w:sz w:val="28"/>
        </w:rPr>
        <w:t>Совет депутатов</w:t>
      </w:r>
      <w:r w:rsidR="005058FD">
        <w:rPr>
          <w:sz w:val="28"/>
        </w:rPr>
        <w:t xml:space="preserve"> </w:t>
      </w:r>
      <w:r w:rsidRPr="00174956">
        <w:rPr>
          <w:sz w:val="28"/>
        </w:rPr>
        <w:t xml:space="preserve">Новоалександровского </w:t>
      </w:r>
      <w:r w:rsidR="007B610A">
        <w:rPr>
          <w:sz w:val="28"/>
        </w:rPr>
        <w:t>городского округа</w:t>
      </w:r>
      <w:r w:rsidRPr="00174956">
        <w:rPr>
          <w:sz w:val="28"/>
        </w:rPr>
        <w:t xml:space="preserve"> Ставропольского края </w:t>
      </w:r>
    </w:p>
    <w:p w:rsidR="0006336F" w:rsidRPr="00174956" w:rsidRDefault="0006336F" w:rsidP="0006336F">
      <w:pPr>
        <w:jc w:val="both"/>
        <w:rPr>
          <w:sz w:val="28"/>
        </w:rPr>
      </w:pPr>
    </w:p>
    <w:p w:rsidR="0006336F" w:rsidRPr="00174956" w:rsidRDefault="0006336F" w:rsidP="0006336F">
      <w:pPr>
        <w:jc w:val="both"/>
        <w:rPr>
          <w:sz w:val="28"/>
        </w:rPr>
      </w:pPr>
      <w:r w:rsidRPr="00174956">
        <w:rPr>
          <w:sz w:val="28"/>
        </w:rPr>
        <w:t>РЕШИЛ:</w:t>
      </w:r>
    </w:p>
    <w:p w:rsidR="0006336F" w:rsidRPr="00174956" w:rsidRDefault="0006336F" w:rsidP="0006336F">
      <w:pPr>
        <w:jc w:val="both"/>
        <w:rPr>
          <w:sz w:val="28"/>
        </w:rPr>
      </w:pPr>
    </w:p>
    <w:p w:rsidR="0006336F" w:rsidRPr="005058FD" w:rsidRDefault="0006336F" w:rsidP="00A858BB">
      <w:pPr>
        <w:ind w:firstLine="708"/>
        <w:jc w:val="both"/>
        <w:rPr>
          <w:sz w:val="28"/>
        </w:rPr>
      </w:pPr>
      <w:r w:rsidRPr="00174956">
        <w:rPr>
          <w:sz w:val="28"/>
        </w:rPr>
        <w:t>1</w:t>
      </w:r>
      <w:r w:rsidRPr="005058FD">
        <w:rPr>
          <w:sz w:val="28"/>
        </w:rPr>
        <w:t>. Утвердить</w:t>
      </w:r>
      <w:r w:rsidR="00022921" w:rsidRPr="005058FD">
        <w:rPr>
          <w:sz w:val="28"/>
        </w:rPr>
        <w:t xml:space="preserve"> прилагаемое</w:t>
      </w:r>
      <w:r w:rsidRPr="005058FD">
        <w:rPr>
          <w:sz w:val="28"/>
        </w:rPr>
        <w:t xml:space="preserve"> Положение о бюджетном процессе в Новоалександровском </w:t>
      </w:r>
      <w:r w:rsidR="005A3DCB" w:rsidRPr="005058FD">
        <w:rPr>
          <w:sz w:val="28"/>
        </w:rPr>
        <w:t>городском округе</w:t>
      </w:r>
      <w:r w:rsidRPr="005058FD">
        <w:rPr>
          <w:sz w:val="28"/>
        </w:rPr>
        <w:t xml:space="preserve"> Ставропольского </w:t>
      </w:r>
      <w:r w:rsidR="00022921" w:rsidRPr="005058FD">
        <w:rPr>
          <w:sz w:val="28"/>
        </w:rPr>
        <w:t>края</w:t>
      </w:r>
      <w:r w:rsidRPr="005058FD">
        <w:rPr>
          <w:sz w:val="28"/>
        </w:rPr>
        <w:t>.</w:t>
      </w:r>
    </w:p>
    <w:p w:rsidR="00D268C8" w:rsidRPr="005058FD" w:rsidRDefault="00D268C8" w:rsidP="00A858BB">
      <w:pPr>
        <w:ind w:firstLine="708"/>
        <w:jc w:val="both"/>
        <w:rPr>
          <w:sz w:val="28"/>
        </w:rPr>
      </w:pPr>
    </w:p>
    <w:p w:rsidR="00401D05" w:rsidRPr="005058FD" w:rsidRDefault="00F15973" w:rsidP="00A85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401D05" w:rsidRPr="005058FD">
        <w:rPr>
          <w:sz w:val="28"/>
          <w:szCs w:val="28"/>
          <w:shd w:val="clear" w:color="auto" w:fill="FFFFFF"/>
        </w:rPr>
        <w:t>.</w:t>
      </w:r>
      <w:r w:rsidR="00366D20" w:rsidRPr="005058FD">
        <w:rPr>
          <w:sz w:val="28"/>
          <w:szCs w:val="28"/>
          <w:shd w:val="clear" w:color="auto" w:fill="FFFFFF"/>
        </w:rPr>
        <w:t xml:space="preserve"> </w:t>
      </w:r>
      <w:r w:rsidR="00401D05" w:rsidRPr="005058FD">
        <w:rPr>
          <w:sz w:val="28"/>
          <w:szCs w:val="28"/>
          <w:shd w:val="clear" w:color="auto" w:fill="FFFFFF"/>
        </w:rPr>
        <w:t>Настоящее решение вступает в силу со дня</w:t>
      </w:r>
      <w:r w:rsidR="00366D20" w:rsidRPr="005058FD">
        <w:rPr>
          <w:sz w:val="28"/>
          <w:szCs w:val="28"/>
          <w:shd w:val="clear" w:color="auto" w:fill="FFFFFF"/>
        </w:rPr>
        <w:t xml:space="preserve"> его официального опубликования</w:t>
      </w:r>
      <w:r w:rsidR="00812E0D">
        <w:rPr>
          <w:sz w:val="28"/>
          <w:szCs w:val="28"/>
          <w:shd w:val="clear" w:color="auto" w:fill="FFFFFF"/>
        </w:rPr>
        <w:t xml:space="preserve"> </w:t>
      </w:r>
      <w:r w:rsidR="00812E0D" w:rsidRPr="00812E0D">
        <w:rPr>
          <w:sz w:val="28"/>
          <w:szCs w:val="28"/>
        </w:rPr>
        <w:t>и распространяется на правоотношения, возникшие при формировании бюджета Новоалександровского городского округа</w:t>
      </w:r>
      <w:r w:rsidR="00812E0D">
        <w:rPr>
          <w:sz w:val="28"/>
          <w:szCs w:val="28"/>
        </w:rPr>
        <w:t xml:space="preserve"> Ставропольского края</w:t>
      </w:r>
      <w:r w:rsidR="00812E0D" w:rsidRPr="00812E0D">
        <w:rPr>
          <w:sz w:val="28"/>
          <w:szCs w:val="28"/>
        </w:rPr>
        <w:t xml:space="preserve"> на 2018 год и плановый период 2019 и 2020 годов.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72442" w:rsidRPr="00AC5768" w:rsidTr="006F12D1">
        <w:tc>
          <w:tcPr>
            <w:tcW w:w="4785" w:type="dxa"/>
          </w:tcPr>
          <w:p w:rsidR="00972442" w:rsidRDefault="00972442" w:rsidP="006F12D1">
            <w:pPr>
              <w:rPr>
                <w:sz w:val="28"/>
                <w:szCs w:val="28"/>
              </w:rPr>
            </w:pPr>
          </w:p>
          <w:p w:rsidR="00F15973" w:rsidRDefault="00F15973" w:rsidP="006F12D1">
            <w:pPr>
              <w:rPr>
                <w:sz w:val="28"/>
                <w:szCs w:val="28"/>
              </w:rPr>
            </w:pPr>
          </w:p>
          <w:p w:rsidR="00F15973" w:rsidRPr="005058FD" w:rsidRDefault="00F15973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Председатель </w:t>
            </w:r>
            <w:r w:rsidR="00022C61">
              <w:rPr>
                <w:sz w:val="28"/>
                <w:szCs w:val="28"/>
              </w:rPr>
              <w:t>Совет</w:t>
            </w:r>
            <w:r w:rsidR="00744E84">
              <w:rPr>
                <w:sz w:val="28"/>
                <w:szCs w:val="28"/>
              </w:rPr>
              <w:t>а</w:t>
            </w:r>
            <w:r w:rsidR="00022C61">
              <w:rPr>
                <w:sz w:val="28"/>
                <w:szCs w:val="28"/>
              </w:rPr>
              <w:t xml:space="preserve"> депутатов</w:t>
            </w:r>
            <w:r w:rsidRPr="005058FD">
              <w:rPr>
                <w:sz w:val="28"/>
                <w:szCs w:val="28"/>
              </w:rPr>
              <w:t xml:space="preserve"> Новоалександровского городского округа Ставропольского края</w:t>
            </w: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EF6A18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                              </w:t>
            </w:r>
            <w:r w:rsidR="005058FD" w:rsidRPr="005058FD">
              <w:rPr>
                <w:sz w:val="28"/>
                <w:szCs w:val="28"/>
              </w:rPr>
              <w:t>Д.В.С</w:t>
            </w:r>
            <w:r w:rsidR="00EF6A18">
              <w:rPr>
                <w:sz w:val="28"/>
                <w:szCs w:val="28"/>
              </w:rPr>
              <w:t>трахов</w:t>
            </w:r>
          </w:p>
        </w:tc>
        <w:tc>
          <w:tcPr>
            <w:tcW w:w="4785" w:type="dxa"/>
          </w:tcPr>
          <w:p w:rsidR="00972442" w:rsidRDefault="00972442" w:rsidP="006F12D1">
            <w:pPr>
              <w:rPr>
                <w:sz w:val="28"/>
                <w:szCs w:val="28"/>
              </w:rPr>
            </w:pPr>
          </w:p>
          <w:p w:rsidR="00F15973" w:rsidRDefault="00F15973" w:rsidP="006F12D1">
            <w:pPr>
              <w:rPr>
                <w:sz w:val="28"/>
                <w:szCs w:val="28"/>
              </w:rPr>
            </w:pPr>
          </w:p>
          <w:p w:rsidR="00F15973" w:rsidRPr="005058FD" w:rsidRDefault="00F15973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3F25C8" w:rsidRDefault="00972442" w:rsidP="0097244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Глава Новоалександровского </w:t>
            </w:r>
            <w:r w:rsidR="006E3E18">
              <w:rPr>
                <w:sz w:val="28"/>
                <w:szCs w:val="28"/>
              </w:rPr>
              <w:t>городского округа</w:t>
            </w:r>
          </w:p>
          <w:p w:rsidR="00972442" w:rsidRPr="005058FD" w:rsidRDefault="00972442" w:rsidP="0097244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Ставропольского края </w:t>
            </w: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972442" w:rsidRPr="00AC5768" w:rsidRDefault="00972442" w:rsidP="00EF6A18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                              </w:t>
            </w:r>
            <w:r w:rsidRPr="007335A5">
              <w:rPr>
                <w:sz w:val="28"/>
                <w:szCs w:val="28"/>
              </w:rPr>
              <w:t>С.Ф.С</w:t>
            </w:r>
            <w:r w:rsidR="00EF6A18">
              <w:rPr>
                <w:sz w:val="28"/>
                <w:szCs w:val="28"/>
              </w:rPr>
              <w:t>агалаев</w:t>
            </w:r>
          </w:p>
        </w:tc>
      </w:tr>
    </w:tbl>
    <w:p w:rsidR="00532E37" w:rsidRDefault="00532E37" w:rsidP="00532E37">
      <w:pPr>
        <w:jc w:val="both"/>
        <w:rPr>
          <w:sz w:val="28"/>
          <w:szCs w:val="28"/>
        </w:rPr>
      </w:pPr>
    </w:p>
    <w:p w:rsidR="00532E37" w:rsidRDefault="00532E37" w:rsidP="00532E37">
      <w:pPr>
        <w:jc w:val="both"/>
        <w:rPr>
          <w:sz w:val="28"/>
          <w:szCs w:val="28"/>
        </w:rPr>
      </w:pPr>
    </w:p>
    <w:p w:rsidR="00532E37" w:rsidRDefault="00532E37" w:rsidP="00532E37">
      <w:pPr>
        <w:jc w:val="both"/>
        <w:rPr>
          <w:sz w:val="28"/>
          <w:szCs w:val="28"/>
        </w:rPr>
      </w:pPr>
    </w:p>
    <w:p w:rsidR="00532E37" w:rsidRDefault="00532E37" w:rsidP="00532E37">
      <w:pPr>
        <w:jc w:val="both"/>
        <w:rPr>
          <w:sz w:val="28"/>
          <w:szCs w:val="28"/>
        </w:rPr>
      </w:pPr>
    </w:p>
    <w:p w:rsidR="00366D20" w:rsidRDefault="00366D20" w:rsidP="00532E37">
      <w:pPr>
        <w:jc w:val="both"/>
        <w:rPr>
          <w:sz w:val="28"/>
          <w:szCs w:val="28"/>
        </w:rPr>
      </w:pPr>
    </w:p>
    <w:p w:rsidR="00366D20" w:rsidRDefault="00366D20" w:rsidP="00532E37">
      <w:pPr>
        <w:jc w:val="both"/>
        <w:rPr>
          <w:sz w:val="28"/>
          <w:szCs w:val="28"/>
        </w:rPr>
      </w:pPr>
    </w:p>
    <w:p w:rsidR="00366D20" w:rsidRDefault="00366D20" w:rsidP="00532E37">
      <w:pPr>
        <w:jc w:val="both"/>
        <w:rPr>
          <w:sz w:val="28"/>
          <w:szCs w:val="28"/>
        </w:rPr>
      </w:pPr>
    </w:p>
    <w:p w:rsidR="00F15973" w:rsidRDefault="00F15973" w:rsidP="00532E37">
      <w:pPr>
        <w:jc w:val="both"/>
        <w:rPr>
          <w:sz w:val="28"/>
          <w:szCs w:val="28"/>
        </w:rPr>
      </w:pPr>
    </w:p>
    <w:p w:rsidR="00032572" w:rsidRPr="0006336F" w:rsidRDefault="000325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336F">
        <w:rPr>
          <w:rFonts w:ascii="Times New Roman" w:hAnsi="Times New Roman" w:cs="Times New Roman"/>
          <w:sz w:val="28"/>
          <w:szCs w:val="28"/>
        </w:rPr>
        <w:t>Утверждено</w:t>
      </w:r>
    </w:p>
    <w:p w:rsidR="009356F4" w:rsidRDefault="00935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2572" w:rsidRPr="0006336F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0B2CEC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32572" w:rsidRPr="0006336F" w:rsidRDefault="00E212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336F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032572" w:rsidRDefault="000325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336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01E17" w:rsidRDefault="00203A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03A25" w:rsidRDefault="00E01E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032572" w:rsidRDefault="000325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336F">
        <w:rPr>
          <w:rFonts w:ascii="Times New Roman" w:hAnsi="Times New Roman" w:cs="Times New Roman"/>
          <w:sz w:val="28"/>
          <w:szCs w:val="28"/>
        </w:rPr>
        <w:t xml:space="preserve">от </w:t>
      </w:r>
      <w:r w:rsidR="00BD0193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Pr="0006336F">
        <w:rPr>
          <w:rFonts w:ascii="Times New Roman" w:hAnsi="Times New Roman" w:cs="Times New Roman"/>
          <w:sz w:val="28"/>
          <w:szCs w:val="28"/>
        </w:rPr>
        <w:t>201</w:t>
      </w:r>
      <w:r w:rsidR="0085272E">
        <w:rPr>
          <w:rFonts w:ascii="Times New Roman" w:hAnsi="Times New Roman" w:cs="Times New Roman"/>
          <w:sz w:val="28"/>
          <w:szCs w:val="28"/>
        </w:rPr>
        <w:t>7</w:t>
      </w:r>
      <w:r w:rsidRPr="0006336F">
        <w:rPr>
          <w:rFonts w:ascii="Times New Roman" w:hAnsi="Times New Roman" w:cs="Times New Roman"/>
          <w:sz w:val="28"/>
          <w:szCs w:val="28"/>
        </w:rPr>
        <w:t xml:space="preserve"> года N</w:t>
      </w:r>
      <w:r w:rsidR="00BD0193">
        <w:rPr>
          <w:rFonts w:ascii="Times New Roman" w:hAnsi="Times New Roman" w:cs="Times New Roman"/>
          <w:sz w:val="28"/>
          <w:szCs w:val="28"/>
        </w:rPr>
        <w:t xml:space="preserve"> 7/72</w:t>
      </w:r>
    </w:p>
    <w:p w:rsidR="00047B6A" w:rsidRPr="0006336F" w:rsidRDefault="00047B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2572" w:rsidRPr="0006336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2316F0" w:rsidRDefault="00032572" w:rsidP="00450E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2316F0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8D154C" w:rsidRPr="00231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16F0">
        <w:rPr>
          <w:rFonts w:ascii="Times New Roman" w:hAnsi="Times New Roman" w:cs="Times New Roman"/>
          <w:b w:val="0"/>
          <w:sz w:val="28"/>
          <w:szCs w:val="28"/>
        </w:rPr>
        <w:t xml:space="preserve">О БЮДЖЕТНОМ ПРОЦЕССЕ В </w:t>
      </w:r>
      <w:r w:rsidR="008D154C" w:rsidRPr="002316F0">
        <w:rPr>
          <w:rFonts w:ascii="Times New Roman" w:hAnsi="Times New Roman" w:cs="Times New Roman"/>
          <w:b w:val="0"/>
          <w:sz w:val="28"/>
          <w:szCs w:val="28"/>
        </w:rPr>
        <w:t>НОВОАЛЕКСАНДРОВСКОМ</w:t>
      </w:r>
      <w:r w:rsidRPr="002316F0">
        <w:rPr>
          <w:rFonts w:ascii="Times New Roman" w:hAnsi="Times New Roman" w:cs="Times New Roman"/>
          <w:b w:val="0"/>
          <w:sz w:val="28"/>
          <w:szCs w:val="28"/>
        </w:rPr>
        <w:t xml:space="preserve"> ГОРОДСКОМ ОКРУГЕ</w:t>
      </w:r>
    </w:p>
    <w:p w:rsidR="00032572" w:rsidRPr="002316F0" w:rsidRDefault="00032572" w:rsidP="00450E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16F0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032572" w:rsidRPr="002316F0" w:rsidRDefault="00032572" w:rsidP="00450E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572" w:rsidRPr="002316F0" w:rsidRDefault="00032572" w:rsidP="00450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BA761F">
        <w:rPr>
          <w:rFonts w:ascii="Times New Roman" w:hAnsi="Times New Roman" w:cs="Times New Roman"/>
          <w:sz w:val="28"/>
          <w:szCs w:val="28"/>
        </w:rPr>
        <w:t xml:space="preserve"> о бюджетном процессе в Новоалександровском городском округе Ставропольского края (далее – Положение)</w:t>
      </w:r>
      <w:r w:rsidRPr="002316F0">
        <w:rPr>
          <w:rFonts w:ascii="Times New Roman" w:hAnsi="Times New Roman" w:cs="Times New Roman"/>
          <w:sz w:val="28"/>
          <w:szCs w:val="28"/>
        </w:rPr>
        <w:t xml:space="preserve"> устанавливает порядок составления и рассмотрения проекта бюджета </w:t>
      </w:r>
      <w:r w:rsidR="00E212DF" w:rsidRPr="002316F0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836E6" w:rsidRPr="002316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316F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утверждения и исполнения бюджета </w:t>
      </w:r>
      <w:r w:rsidR="00E212DF" w:rsidRPr="002316F0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836E6" w:rsidRPr="002316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316F0">
        <w:rPr>
          <w:rFonts w:ascii="Times New Roman" w:hAnsi="Times New Roman" w:cs="Times New Roman"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E212DF" w:rsidRPr="002316F0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836E6" w:rsidRPr="002316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316F0">
        <w:rPr>
          <w:rFonts w:ascii="Times New Roman" w:hAnsi="Times New Roman" w:cs="Times New Roman"/>
          <w:sz w:val="28"/>
          <w:szCs w:val="28"/>
        </w:rPr>
        <w:t xml:space="preserve">, определяет правовое положение субъектов бюджетных правоотношений в </w:t>
      </w:r>
      <w:r w:rsidR="008D154C" w:rsidRPr="002316F0">
        <w:rPr>
          <w:rFonts w:ascii="Times New Roman" w:hAnsi="Times New Roman" w:cs="Times New Roman"/>
          <w:sz w:val="28"/>
          <w:szCs w:val="28"/>
        </w:rPr>
        <w:t>Новоалександровском</w:t>
      </w:r>
      <w:r w:rsidRPr="002316F0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="00B836E6" w:rsidRPr="002316F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316F0">
        <w:rPr>
          <w:rFonts w:ascii="Times New Roman" w:hAnsi="Times New Roman" w:cs="Times New Roman"/>
          <w:sz w:val="28"/>
          <w:szCs w:val="28"/>
        </w:rPr>
        <w:t>в пределах, определенных законодательством</w:t>
      </w:r>
      <w:r w:rsidR="00A26679" w:rsidRPr="002316F0">
        <w:rPr>
          <w:rFonts w:ascii="Times New Roman" w:hAnsi="Times New Roman" w:cs="Times New Roman"/>
          <w:sz w:val="28"/>
          <w:szCs w:val="28"/>
        </w:rPr>
        <w:t xml:space="preserve"> Российской Федерации и Ставропольского края</w:t>
      </w:r>
      <w:r w:rsidRPr="002316F0">
        <w:rPr>
          <w:rFonts w:ascii="Times New Roman" w:hAnsi="Times New Roman" w:cs="Times New Roman"/>
          <w:sz w:val="28"/>
          <w:szCs w:val="28"/>
        </w:rPr>
        <w:t>.</w:t>
      </w:r>
    </w:p>
    <w:p w:rsidR="00032572" w:rsidRPr="002316F0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2316F0" w:rsidRDefault="000325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032572" w:rsidRPr="002316F0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2316F0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 xml:space="preserve">Статья 1. Правовая основа бюджетного устройства и бюджетного процесса в </w:t>
      </w:r>
      <w:r w:rsidR="008D154C" w:rsidRPr="002316F0">
        <w:rPr>
          <w:rFonts w:ascii="Times New Roman" w:hAnsi="Times New Roman" w:cs="Times New Roman"/>
          <w:sz w:val="28"/>
          <w:szCs w:val="28"/>
        </w:rPr>
        <w:t>Новоалександровском</w:t>
      </w:r>
      <w:r w:rsidRPr="002316F0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450EDE" w:rsidRPr="002316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32572" w:rsidRPr="002316F0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2316F0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 xml:space="preserve">1. Правовую основу бюджетного устройства и бюджетного процесса в </w:t>
      </w:r>
      <w:r w:rsidR="008D154C" w:rsidRPr="002316F0">
        <w:rPr>
          <w:rFonts w:ascii="Times New Roman" w:hAnsi="Times New Roman" w:cs="Times New Roman"/>
          <w:sz w:val="28"/>
          <w:szCs w:val="28"/>
        </w:rPr>
        <w:t>Новоалександровском</w:t>
      </w:r>
      <w:r w:rsidRPr="002316F0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083617" w:rsidRPr="002316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316F0">
        <w:rPr>
          <w:rFonts w:ascii="Times New Roman" w:hAnsi="Times New Roman" w:cs="Times New Roman"/>
          <w:sz w:val="28"/>
          <w:szCs w:val="28"/>
        </w:rPr>
        <w:t xml:space="preserve"> составляют </w:t>
      </w:r>
      <w:hyperlink r:id="rId5" w:history="1">
        <w:r w:rsidRPr="002316F0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2316F0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Бюджетный </w:t>
      </w:r>
      <w:hyperlink r:id="rId6" w:history="1">
        <w:r w:rsidRPr="002316F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316F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иные нормативные правовые акты Российской Федерации, </w:t>
      </w:r>
      <w:hyperlink r:id="rId7" w:history="1">
        <w:r w:rsidR="00E63935" w:rsidRPr="002316F0">
          <w:rPr>
            <w:rFonts w:ascii="Times New Roman" w:hAnsi="Times New Roman" w:cs="Times New Roman"/>
            <w:sz w:val="28"/>
            <w:szCs w:val="28"/>
          </w:rPr>
          <w:t>законы</w:t>
        </w:r>
      </w:hyperlink>
      <w:r w:rsidR="00E63935" w:rsidRPr="002316F0"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  <w:r w:rsidRPr="002316F0">
        <w:rPr>
          <w:rFonts w:ascii="Times New Roman" w:hAnsi="Times New Roman" w:cs="Times New Roman"/>
          <w:sz w:val="28"/>
          <w:szCs w:val="28"/>
        </w:rPr>
        <w:t xml:space="preserve"> иные нормативные правовые акты Ставропольского края, </w:t>
      </w:r>
      <w:hyperlink r:id="rId8" w:history="1">
        <w:r w:rsidRPr="002316F0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316F0">
        <w:rPr>
          <w:rFonts w:ascii="Times New Roman" w:hAnsi="Times New Roman" w:cs="Times New Roman"/>
          <w:sz w:val="28"/>
          <w:szCs w:val="28"/>
        </w:rPr>
        <w:t xml:space="preserve"> </w:t>
      </w:r>
      <w:r w:rsidR="00E212DF" w:rsidRPr="002316F0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63935" w:rsidRPr="002316F0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Устав городского округа)</w:t>
      </w:r>
      <w:r w:rsidRPr="002316F0">
        <w:rPr>
          <w:rFonts w:ascii="Times New Roman" w:hAnsi="Times New Roman" w:cs="Times New Roman"/>
          <w:sz w:val="28"/>
          <w:szCs w:val="28"/>
        </w:rPr>
        <w:t xml:space="preserve">, настоящее Положение и иные </w:t>
      </w:r>
      <w:r w:rsidR="00E63935" w:rsidRPr="002316F0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2316F0">
        <w:rPr>
          <w:rFonts w:ascii="Times New Roman" w:hAnsi="Times New Roman" w:cs="Times New Roman"/>
          <w:sz w:val="28"/>
          <w:szCs w:val="28"/>
        </w:rPr>
        <w:t xml:space="preserve">правовые акты органов местного самоуправления </w:t>
      </w:r>
      <w:r w:rsidR="00E212DF" w:rsidRPr="002316F0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63935" w:rsidRPr="002316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316F0">
        <w:rPr>
          <w:rFonts w:ascii="Times New Roman" w:hAnsi="Times New Roman" w:cs="Times New Roman"/>
          <w:sz w:val="28"/>
          <w:szCs w:val="28"/>
        </w:rPr>
        <w:t>, регулирующие бюджетные правоотношения.</w:t>
      </w:r>
    </w:p>
    <w:p w:rsidR="00032572" w:rsidRPr="002316F0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>2.</w:t>
      </w:r>
      <w:r w:rsidR="00CA43B3" w:rsidRPr="002316F0">
        <w:rPr>
          <w:rFonts w:ascii="Times New Roman" w:hAnsi="Times New Roman" w:cs="Times New Roman"/>
          <w:sz w:val="28"/>
          <w:szCs w:val="28"/>
        </w:rPr>
        <w:t xml:space="preserve"> Нормативные п</w:t>
      </w:r>
      <w:r w:rsidRPr="002316F0">
        <w:rPr>
          <w:rFonts w:ascii="Times New Roman" w:hAnsi="Times New Roman" w:cs="Times New Roman"/>
          <w:sz w:val="28"/>
          <w:szCs w:val="28"/>
        </w:rPr>
        <w:t>равовые акты органов местного самоуправления</w:t>
      </w:r>
      <w:r w:rsidR="00694EB0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  <w:r w:rsidR="00CB2EFA" w:rsidRPr="002316F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94EB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316F0">
        <w:rPr>
          <w:rFonts w:ascii="Times New Roman" w:hAnsi="Times New Roman" w:cs="Times New Roman"/>
          <w:sz w:val="28"/>
          <w:szCs w:val="28"/>
        </w:rPr>
        <w:t>, регулирующие бюджетные правоотношения, должны соответствовать законодательству Российской Федерации, Ставропольского края и настоящему Положению. В случае противоречия настоящему Положению иного правового акта органов местного самоуправления</w:t>
      </w:r>
      <w:r w:rsidR="00F114D6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(далее – органы местного самоуправления городского округа)</w:t>
      </w:r>
      <w:r w:rsidRPr="002316F0">
        <w:rPr>
          <w:rFonts w:ascii="Times New Roman" w:hAnsi="Times New Roman" w:cs="Times New Roman"/>
          <w:sz w:val="28"/>
          <w:szCs w:val="28"/>
        </w:rPr>
        <w:t xml:space="preserve"> в части бюджетных правоотношений применяется настоящее Положение.</w:t>
      </w:r>
    </w:p>
    <w:p w:rsidR="00032572" w:rsidRPr="002316F0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>3. Во исполнение настоящего Положения, других правовых актов органов местного самоуправления</w:t>
      </w:r>
      <w:r w:rsidR="00CB2EFA"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316F0">
        <w:rPr>
          <w:rFonts w:ascii="Times New Roman" w:hAnsi="Times New Roman" w:cs="Times New Roman"/>
          <w:sz w:val="28"/>
          <w:szCs w:val="28"/>
        </w:rPr>
        <w:t xml:space="preserve">, регулирующих бюджетные правоотношения, </w:t>
      </w:r>
      <w:r w:rsidR="002316F0" w:rsidRPr="002316F0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городского округа</w:t>
      </w:r>
      <w:r w:rsidRPr="002316F0">
        <w:rPr>
          <w:rFonts w:ascii="Times New Roman" w:hAnsi="Times New Roman" w:cs="Times New Roman"/>
          <w:sz w:val="28"/>
          <w:szCs w:val="28"/>
        </w:rPr>
        <w:t xml:space="preserve"> принимают правовые акты по вопросам, отнесенным к их компетенции.</w:t>
      </w:r>
    </w:p>
    <w:p w:rsidR="00032572" w:rsidRPr="002316F0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2316F0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 xml:space="preserve">Статья 2. Структура </w:t>
      </w:r>
      <w:r w:rsidR="00560B6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2316F0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</w:t>
      </w:r>
      <w:r w:rsidR="00CB2EFA"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316F0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</w:t>
      </w:r>
    </w:p>
    <w:p w:rsidR="00032572" w:rsidRPr="002316F0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2316F0" w:rsidRDefault="00560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</w:t>
      </w:r>
      <w:r w:rsidR="00032572" w:rsidRPr="002316F0">
        <w:rPr>
          <w:rFonts w:ascii="Times New Roman" w:hAnsi="Times New Roman" w:cs="Times New Roman"/>
          <w:sz w:val="28"/>
          <w:szCs w:val="28"/>
        </w:rPr>
        <w:t>равовые акты органов местного самоуправления</w:t>
      </w:r>
      <w:r w:rsidR="00CB2EFA"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32572" w:rsidRPr="002316F0">
        <w:rPr>
          <w:rFonts w:ascii="Times New Roman" w:hAnsi="Times New Roman" w:cs="Times New Roman"/>
          <w:sz w:val="28"/>
          <w:szCs w:val="28"/>
        </w:rPr>
        <w:t xml:space="preserve"> в сфере регулирования бюджетных правоотношений состоят из настоящего Положения, принятых в соответствии с ним решений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D642A9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32572" w:rsidRPr="002316F0">
        <w:rPr>
          <w:rFonts w:ascii="Times New Roman" w:hAnsi="Times New Roman" w:cs="Times New Roman"/>
          <w:sz w:val="28"/>
          <w:szCs w:val="28"/>
        </w:rPr>
        <w:t xml:space="preserve"> </w:t>
      </w:r>
      <w:r w:rsidR="00E212DF" w:rsidRPr="002316F0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F343A" w:rsidRPr="002316F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032572" w:rsidRPr="002316F0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212DF" w:rsidRPr="002316F0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95D7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32572" w:rsidRPr="002316F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DF343A" w:rsidRPr="002316F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95D72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DF343A" w:rsidRPr="002316F0">
        <w:rPr>
          <w:rFonts w:ascii="Times New Roman" w:hAnsi="Times New Roman" w:cs="Times New Roman"/>
          <w:sz w:val="28"/>
          <w:szCs w:val="28"/>
        </w:rPr>
        <w:t>бюджет</w:t>
      </w:r>
      <w:r w:rsidR="00D95D72">
        <w:rPr>
          <w:rFonts w:ascii="Times New Roman" w:hAnsi="Times New Roman" w:cs="Times New Roman"/>
          <w:sz w:val="28"/>
          <w:szCs w:val="28"/>
        </w:rPr>
        <w:t>е</w:t>
      </w:r>
      <w:r w:rsidR="00DF343A"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95D72">
        <w:rPr>
          <w:rFonts w:ascii="Times New Roman" w:hAnsi="Times New Roman" w:cs="Times New Roman"/>
          <w:sz w:val="28"/>
          <w:szCs w:val="28"/>
        </w:rPr>
        <w:t xml:space="preserve"> </w:t>
      </w:r>
      <w:r w:rsidR="00D95D72" w:rsidRPr="002316F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F343A" w:rsidRPr="002316F0">
        <w:rPr>
          <w:rFonts w:ascii="Times New Roman" w:hAnsi="Times New Roman" w:cs="Times New Roman"/>
          <w:sz w:val="28"/>
          <w:szCs w:val="28"/>
        </w:rPr>
        <w:t>)</w:t>
      </w:r>
      <w:r w:rsidR="00032572" w:rsidRPr="002316F0">
        <w:rPr>
          <w:rFonts w:ascii="Times New Roman" w:hAnsi="Times New Roman" w:cs="Times New Roman"/>
          <w:sz w:val="28"/>
          <w:szCs w:val="28"/>
        </w:rPr>
        <w:t xml:space="preserve"> и иных правовых актов, регулирующих бюджетные правоотношения.</w:t>
      </w:r>
    </w:p>
    <w:p w:rsidR="00032572" w:rsidRPr="002316F0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2316F0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>Статья 3. Понятия и термины, применяемые в настоящем Положении</w:t>
      </w:r>
    </w:p>
    <w:p w:rsidR="00032572" w:rsidRPr="002316F0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2316F0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Положении, применяются в значениях, определенных Бюджетным </w:t>
      </w:r>
      <w:hyperlink r:id="rId9" w:history="1">
        <w:r w:rsidRPr="002316F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316F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32572" w:rsidRPr="002316F0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2316F0" w:rsidRDefault="000325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 xml:space="preserve">Глава 2. УЧАСТНИКИ БЮДЖЕТНОГО ПРОЦЕССА </w:t>
      </w:r>
      <w:r w:rsidR="0095029C" w:rsidRPr="002316F0">
        <w:rPr>
          <w:rFonts w:ascii="Times New Roman" w:hAnsi="Times New Roman" w:cs="Times New Roman"/>
          <w:sz w:val="28"/>
          <w:szCs w:val="28"/>
        </w:rPr>
        <w:t>В НОВОАЛЕКСАНДРОВСКОМ ГОРОДСКОМ ОКРУГЕ СТАВРОПОЛЬСКОГО КРАЯ</w:t>
      </w:r>
      <w:r w:rsidR="00390D6A" w:rsidRPr="002316F0">
        <w:rPr>
          <w:rFonts w:ascii="Times New Roman" w:hAnsi="Times New Roman" w:cs="Times New Roman"/>
          <w:sz w:val="28"/>
          <w:szCs w:val="28"/>
        </w:rPr>
        <w:t xml:space="preserve"> И ИХ ПОЛНОМОЧИЯ</w:t>
      </w:r>
    </w:p>
    <w:p w:rsidR="00032572" w:rsidRPr="002316F0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2316F0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2316F0">
        <w:rPr>
          <w:rFonts w:ascii="Times New Roman" w:hAnsi="Times New Roman" w:cs="Times New Roman"/>
          <w:sz w:val="28"/>
          <w:szCs w:val="28"/>
        </w:rPr>
        <w:t xml:space="preserve">Статья 4. Участники бюджетного процесса в </w:t>
      </w:r>
      <w:r w:rsidR="008D154C" w:rsidRPr="002316F0">
        <w:rPr>
          <w:rFonts w:ascii="Times New Roman" w:hAnsi="Times New Roman" w:cs="Times New Roman"/>
          <w:sz w:val="28"/>
          <w:szCs w:val="28"/>
        </w:rPr>
        <w:t>Новоалександровском</w:t>
      </w:r>
      <w:r w:rsidRPr="002316F0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356A4B" w:rsidRPr="002316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32572" w:rsidRPr="002316F0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2316F0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в </w:t>
      </w:r>
      <w:r w:rsidR="008D154C" w:rsidRPr="002316F0">
        <w:rPr>
          <w:rFonts w:ascii="Times New Roman" w:hAnsi="Times New Roman" w:cs="Times New Roman"/>
          <w:sz w:val="28"/>
          <w:szCs w:val="28"/>
        </w:rPr>
        <w:t>Новоалександровском</w:t>
      </w:r>
      <w:r w:rsidRPr="002316F0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392F64" w:rsidRPr="002316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316F0">
        <w:rPr>
          <w:rFonts w:ascii="Times New Roman" w:hAnsi="Times New Roman" w:cs="Times New Roman"/>
          <w:sz w:val="28"/>
          <w:szCs w:val="28"/>
        </w:rPr>
        <w:t xml:space="preserve">, обладающими бюджетными полномочиями в соответствии с Бюджетным </w:t>
      </w:r>
      <w:hyperlink r:id="rId10" w:history="1">
        <w:r w:rsidRPr="002316F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316F0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Положением, являются:</w:t>
      </w:r>
    </w:p>
    <w:p w:rsidR="00032572" w:rsidRPr="002316F0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12DF" w:rsidRPr="002316F0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92F64" w:rsidRPr="002316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316F0">
        <w:rPr>
          <w:rFonts w:ascii="Times New Roman" w:hAnsi="Times New Roman" w:cs="Times New Roman"/>
          <w:sz w:val="28"/>
          <w:szCs w:val="28"/>
        </w:rPr>
        <w:t>;</w:t>
      </w:r>
    </w:p>
    <w:p w:rsidR="00032572" w:rsidRPr="002316F0" w:rsidRDefault="00022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032572" w:rsidRPr="002316F0">
        <w:rPr>
          <w:rFonts w:ascii="Times New Roman" w:hAnsi="Times New Roman" w:cs="Times New Roman"/>
          <w:sz w:val="28"/>
          <w:szCs w:val="28"/>
        </w:rPr>
        <w:t xml:space="preserve"> </w:t>
      </w:r>
      <w:r w:rsidR="00E212DF" w:rsidRPr="002316F0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23E67" w:rsidRPr="002316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32572" w:rsidRPr="002316F0">
        <w:rPr>
          <w:rFonts w:ascii="Times New Roman" w:hAnsi="Times New Roman" w:cs="Times New Roman"/>
          <w:sz w:val="28"/>
          <w:szCs w:val="28"/>
        </w:rPr>
        <w:t>;</w:t>
      </w:r>
    </w:p>
    <w:p w:rsidR="00032572" w:rsidRPr="002316F0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12DF" w:rsidRPr="002316F0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23E67" w:rsidRPr="002316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316F0">
        <w:rPr>
          <w:rFonts w:ascii="Times New Roman" w:hAnsi="Times New Roman" w:cs="Times New Roman"/>
          <w:sz w:val="28"/>
          <w:szCs w:val="28"/>
        </w:rPr>
        <w:t>;</w:t>
      </w:r>
    </w:p>
    <w:p w:rsidR="00523E67" w:rsidRPr="002316F0" w:rsidRDefault="0052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>контрольно-счетный орган Новоалександровского городского округа Ставропольского края;</w:t>
      </w:r>
    </w:p>
    <w:p w:rsidR="00032572" w:rsidRPr="002316F0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E212DF" w:rsidRPr="002316F0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52CCD" w:rsidRPr="002316F0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F663AD" w:rsidRPr="002316F0" w:rsidRDefault="00F663AD" w:rsidP="00F663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16F0">
        <w:rPr>
          <w:rFonts w:eastAsiaTheme="minorHAnsi"/>
          <w:sz w:val="28"/>
          <w:szCs w:val="28"/>
          <w:lang w:eastAsia="en-US"/>
        </w:rPr>
        <w:t xml:space="preserve">подразделения Центрального Банка Российской Федерации, кредитные учреждения в рамках функций, определенных Бюджетным </w:t>
      </w:r>
      <w:hyperlink r:id="rId11" w:history="1">
        <w:r w:rsidRPr="002316F0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2316F0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032572" w:rsidRPr="002316F0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>главные распорядители (распорядители) и получатели бюджетных средств;</w:t>
      </w:r>
    </w:p>
    <w:p w:rsidR="00032572" w:rsidRPr="002316F0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бюджета городского округа;</w:t>
      </w:r>
    </w:p>
    <w:p w:rsidR="00032572" w:rsidRPr="002316F0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бюджета городского округа;</w:t>
      </w:r>
    </w:p>
    <w:p w:rsidR="00032572" w:rsidRPr="002316F0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 xml:space="preserve">иные органы, на которые законодательством Российской Федерации, законодательством Ставропольского края, правовыми актами органов местного самоуправления </w:t>
      </w:r>
      <w:r w:rsidR="00E007FF" w:rsidRPr="002316F0">
        <w:rPr>
          <w:rFonts w:ascii="Times New Roman" w:hAnsi="Times New Roman" w:cs="Times New Roman"/>
          <w:sz w:val="28"/>
          <w:szCs w:val="28"/>
        </w:rPr>
        <w:t>г</w:t>
      </w:r>
      <w:r w:rsidRPr="002316F0">
        <w:rPr>
          <w:rFonts w:ascii="Times New Roman" w:hAnsi="Times New Roman" w:cs="Times New Roman"/>
          <w:sz w:val="28"/>
          <w:szCs w:val="28"/>
        </w:rPr>
        <w:t>ородс</w:t>
      </w:r>
      <w:r w:rsidR="00FE14FF" w:rsidRPr="002316F0">
        <w:rPr>
          <w:rFonts w:ascii="Times New Roman" w:hAnsi="Times New Roman" w:cs="Times New Roman"/>
          <w:sz w:val="28"/>
          <w:szCs w:val="28"/>
        </w:rPr>
        <w:t xml:space="preserve">кого округа возложены бюджетные, налоговые и иные </w:t>
      </w:r>
      <w:r w:rsidRPr="002316F0">
        <w:rPr>
          <w:rFonts w:ascii="Times New Roman" w:hAnsi="Times New Roman" w:cs="Times New Roman"/>
          <w:sz w:val="28"/>
          <w:szCs w:val="28"/>
        </w:rPr>
        <w:t>полномочия.</w:t>
      </w:r>
    </w:p>
    <w:p w:rsidR="002C4B1D" w:rsidRPr="002316F0" w:rsidRDefault="002C4B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2572" w:rsidRPr="002316F0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 xml:space="preserve">Статья 5. Бюджетные полномочия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D642A9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316F0">
        <w:rPr>
          <w:rFonts w:ascii="Times New Roman" w:hAnsi="Times New Roman" w:cs="Times New Roman"/>
          <w:sz w:val="28"/>
          <w:szCs w:val="28"/>
        </w:rPr>
        <w:t xml:space="preserve"> </w:t>
      </w:r>
      <w:r w:rsidR="00E212DF" w:rsidRPr="002316F0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85A49" w:rsidRPr="002316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32572" w:rsidRPr="002316F0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2316F0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 xml:space="preserve">К бюджетным полномочиям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D642A9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316F0">
        <w:rPr>
          <w:rFonts w:ascii="Times New Roman" w:hAnsi="Times New Roman" w:cs="Times New Roman"/>
          <w:sz w:val="28"/>
          <w:szCs w:val="28"/>
        </w:rPr>
        <w:t xml:space="preserve"> </w:t>
      </w:r>
      <w:r w:rsidR="00E212DF" w:rsidRPr="002316F0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85A49" w:rsidRPr="002316F0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="00785A49" w:rsidRPr="002316F0">
        <w:rPr>
          <w:rFonts w:ascii="Times New Roman" w:hAnsi="Times New Roman" w:cs="Times New Roman"/>
          <w:sz w:val="28"/>
          <w:szCs w:val="28"/>
        </w:rPr>
        <w:t xml:space="preserve"> городского округа)</w:t>
      </w:r>
      <w:r w:rsidRPr="002316F0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32572" w:rsidRPr="002316F0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F0">
        <w:rPr>
          <w:rFonts w:ascii="Times New Roman" w:hAnsi="Times New Roman" w:cs="Times New Roman"/>
          <w:sz w:val="28"/>
          <w:szCs w:val="28"/>
        </w:rPr>
        <w:t>1) установление порядка рассмотрения</w:t>
      </w:r>
      <w:r w:rsidR="00E932B7" w:rsidRPr="002316F0">
        <w:rPr>
          <w:rFonts w:ascii="Times New Roman" w:hAnsi="Times New Roman" w:cs="Times New Roman"/>
          <w:sz w:val="28"/>
          <w:szCs w:val="28"/>
        </w:rPr>
        <w:t xml:space="preserve"> и утверждения</w:t>
      </w:r>
      <w:r w:rsidRPr="002316F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932B7" w:rsidRPr="002316F0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2316F0">
        <w:rPr>
          <w:rFonts w:ascii="Times New Roman" w:hAnsi="Times New Roman" w:cs="Times New Roman"/>
          <w:sz w:val="28"/>
          <w:szCs w:val="28"/>
        </w:rPr>
        <w:t>бюджет</w:t>
      </w:r>
      <w:r w:rsidR="00E932B7" w:rsidRPr="002316F0">
        <w:rPr>
          <w:rFonts w:ascii="Times New Roman" w:hAnsi="Times New Roman" w:cs="Times New Roman"/>
          <w:sz w:val="28"/>
          <w:szCs w:val="28"/>
        </w:rPr>
        <w:t>е городского округа</w:t>
      </w:r>
      <w:r w:rsidRPr="002316F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</w:t>
      </w:r>
      <w:r w:rsidR="00C27ADB" w:rsidRPr="002316F0">
        <w:rPr>
          <w:rFonts w:ascii="Times New Roman" w:hAnsi="Times New Roman" w:cs="Times New Roman"/>
          <w:sz w:val="28"/>
          <w:szCs w:val="28"/>
        </w:rPr>
        <w:t xml:space="preserve">а также порядка представления, рассмотрения и утверждения годового отчета об исполнении бюджета </w:t>
      </w:r>
      <w:r w:rsidR="00B93ADE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 (далее – годовой отчет об исполнении бюджета городского округа)</w:t>
      </w:r>
      <w:r w:rsidRPr="002316F0">
        <w:rPr>
          <w:rFonts w:ascii="Times New Roman" w:hAnsi="Times New Roman" w:cs="Times New Roman"/>
          <w:sz w:val="28"/>
          <w:szCs w:val="28"/>
        </w:rPr>
        <w:t>;</w:t>
      </w:r>
    </w:p>
    <w:p w:rsidR="00DB6498" w:rsidRPr="002316F0" w:rsidRDefault="00032572" w:rsidP="00DB64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16F0">
        <w:rPr>
          <w:sz w:val="28"/>
          <w:szCs w:val="28"/>
        </w:rPr>
        <w:t xml:space="preserve">2) </w:t>
      </w:r>
      <w:r w:rsidR="00DB6498" w:rsidRPr="002316F0">
        <w:rPr>
          <w:rFonts w:eastAsiaTheme="minorHAnsi"/>
          <w:sz w:val="28"/>
          <w:szCs w:val="28"/>
          <w:lang w:eastAsia="en-US"/>
        </w:rPr>
        <w:t>установление порядка проведения и проведение публичных слушаний по проекту решения о бюджете городского округа  на очередной финансовый год и плановый период и годовому отчету об исполнении бюджета городского округа;</w:t>
      </w:r>
    </w:p>
    <w:p w:rsidR="00881532" w:rsidRPr="002316F0" w:rsidRDefault="00881532" w:rsidP="00DB64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16F0">
        <w:rPr>
          <w:rFonts w:eastAsiaTheme="minorHAnsi"/>
          <w:sz w:val="28"/>
          <w:szCs w:val="28"/>
          <w:lang w:eastAsia="en-US"/>
        </w:rPr>
        <w:t>3)</w:t>
      </w:r>
      <w:r w:rsidR="00D27343" w:rsidRPr="002316F0">
        <w:rPr>
          <w:rFonts w:eastAsiaTheme="minorHAnsi"/>
          <w:sz w:val="28"/>
          <w:szCs w:val="28"/>
          <w:lang w:eastAsia="en-US"/>
        </w:rPr>
        <w:t xml:space="preserve"> рассмотрение и утверждение бюджета</w:t>
      </w:r>
      <w:r w:rsidR="000A28C1">
        <w:rPr>
          <w:rFonts w:eastAsiaTheme="minorHAnsi"/>
          <w:sz w:val="28"/>
          <w:szCs w:val="28"/>
          <w:lang w:eastAsia="en-US"/>
        </w:rPr>
        <w:t xml:space="preserve"> Новоалександровского</w:t>
      </w:r>
      <w:r w:rsidR="00D27343" w:rsidRPr="002316F0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0A28C1">
        <w:rPr>
          <w:rFonts w:eastAsiaTheme="minorHAnsi"/>
          <w:sz w:val="28"/>
          <w:szCs w:val="28"/>
          <w:lang w:eastAsia="en-US"/>
        </w:rPr>
        <w:t xml:space="preserve"> Ставропольского края (далее – бюджет городского округа)</w:t>
      </w:r>
      <w:r w:rsidR="00D27343" w:rsidRPr="002316F0">
        <w:rPr>
          <w:rFonts w:eastAsiaTheme="minorHAnsi"/>
          <w:sz w:val="28"/>
          <w:szCs w:val="28"/>
          <w:lang w:eastAsia="en-US"/>
        </w:rPr>
        <w:t>;</w:t>
      </w:r>
    </w:p>
    <w:p w:rsidR="00AF5F15" w:rsidRPr="002316F0" w:rsidRDefault="00AF5F15" w:rsidP="00DB64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16F0">
        <w:rPr>
          <w:rFonts w:eastAsiaTheme="minorHAnsi"/>
          <w:sz w:val="28"/>
          <w:szCs w:val="28"/>
          <w:lang w:eastAsia="en-US"/>
        </w:rPr>
        <w:t>4) осуществление контроля за исполнением бюджета городского округа в соответствии с законодательством Российской Федерации, законодательством Ставропольского края и правовыми актами</w:t>
      </w:r>
      <w:r w:rsidR="000A28C1">
        <w:rPr>
          <w:rFonts w:eastAsiaTheme="minorHAnsi"/>
          <w:sz w:val="28"/>
          <w:szCs w:val="28"/>
          <w:lang w:eastAsia="en-US"/>
        </w:rPr>
        <w:t xml:space="preserve"> Новоалександровского городского округа Ставропольского края</w:t>
      </w:r>
      <w:r w:rsidRPr="002316F0">
        <w:rPr>
          <w:rFonts w:eastAsiaTheme="minorHAnsi"/>
          <w:sz w:val="28"/>
          <w:szCs w:val="28"/>
          <w:lang w:eastAsia="en-US"/>
        </w:rPr>
        <w:t>;</w:t>
      </w:r>
    </w:p>
    <w:p w:rsidR="00EE10C7" w:rsidRDefault="00EE10C7" w:rsidP="00DB64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16F0">
        <w:rPr>
          <w:rFonts w:eastAsiaTheme="minorHAnsi"/>
          <w:sz w:val="28"/>
          <w:szCs w:val="28"/>
          <w:lang w:eastAsia="en-US"/>
        </w:rPr>
        <w:t>5) рассмотрение и утверждение годового отчета об исполнении бюджета городского округа;</w:t>
      </w:r>
    </w:p>
    <w:p w:rsidR="00EA4DFF" w:rsidRPr="00174956" w:rsidRDefault="00EA4DFF" w:rsidP="00EA4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5">
        <w:rPr>
          <w:rFonts w:ascii="Times New Roman" w:hAnsi="Times New Roman" w:cs="Times New Roman"/>
          <w:sz w:val="28"/>
          <w:szCs w:val="28"/>
        </w:rPr>
        <w:t xml:space="preserve">6) </w:t>
      </w:r>
      <w:r w:rsidR="00AA4FAB" w:rsidRPr="00231175">
        <w:rPr>
          <w:rFonts w:ascii="Times New Roman" w:hAnsi="Times New Roman" w:cs="Times New Roman"/>
          <w:sz w:val="28"/>
          <w:szCs w:val="28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</w:t>
      </w:r>
      <w:r w:rsidRPr="00231175">
        <w:rPr>
          <w:rFonts w:ascii="Times New Roman" w:hAnsi="Times New Roman" w:cs="Times New Roman"/>
          <w:sz w:val="28"/>
          <w:szCs w:val="28"/>
        </w:rPr>
        <w:t xml:space="preserve">, подлежащих зачислению в бюджет </w:t>
      </w:r>
      <w:r w:rsidR="00AA4FAB" w:rsidRPr="0023117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1175">
        <w:rPr>
          <w:rFonts w:ascii="Times New Roman" w:hAnsi="Times New Roman" w:cs="Times New Roman"/>
          <w:sz w:val="28"/>
          <w:szCs w:val="28"/>
        </w:rPr>
        <w:t>;</w:t>
      </w:r>
    </w:p>
    <w:p w:rsidR="00D5335B" w:rsidRDefault="00EA4DFF" w:rsidP="00EA4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5">
        <w:rPr>
          <w:rFonts w:ascii="Times New Roman" w:hAnsi="Times New Roman" w:cs="Times New Roman"/>
          <w:sz w:val="28"/>
          <w:szCs w:val="28"/>
        </w:rPr>
        <w:t xml:space="preserve">7) введение в действие, в соответствии с законодательством Российской Федерации о налогах и сборах, системы налогообложения в виде единого налога на вмененный доход для отдельных видов деятельности, установление видов предпринимательской деятельности в отношении которых вводится единый налог на вмененный доход для отдельных видов деятельности и </w:t>
      </w:r>
      <w:hyperlink r:id="rId12" w:history="1">
        <w:r w:rsidRPr="00231175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Pr="00231175">
        <w:rPr>
          <w:rFonts w:ascii="Times New Roman" w:hAnsi="Times New Roman" w:cs="Times New Roman"/>
          <w:sz w:val="28"/>
          <w:szCs w:val="28"/>
        </w:rPr>
        <w:t xml:space="preserve"> корректирующего коэффициента базовой доходности К2;</w:t>
      </w:r>
    </w:p>
    <w:p w:rsidR="00EA4DFF" w:rsidRPr="00155561" w:rsidRDefault="00231175" w:rsidP="00EA4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4DFF" w:rsidRPr="00155561">
        <w:rPr>
          <w:rFonts w:ascii="Times New Roman" w:hAnsi="Times New Roman" w:cs="Times New Roman"/>
          <w:sz w:val="28"/>
          <w:szCs w:val="28"/>
        </w:rPr>
        <w:t xml:space="preserve">) установление общей суммы предоставляемых муниципальных гарантий Новоалександровского </w:t>
      </w:r>
      <w:r w:rsidR="003A27AD" w:rsidRPr="0015556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EA4DFF" w:rsidRPr="00155561">
        <w:rPr>
          <w:rFonts w:ascii="Times New Roman" w:hAnsi="Times New Roman" w:cs="Times New Roman"/>
          <w:sz w:val="28"/>
          <w:szCs w:val="28"/>
        </w:rPr>
        <w:t xml:space="preserve"> и порядка их предоставления;</w:t>
      </w:r>
    </w:p>
    <w:p w:rsidR="00EA4DFF" w:rsidRPr="00155561" w:rsidRDefault="00231175" w:rsidP="00EA4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4DFF" w:rsidRPr="00155561">
        <w:rPr>
          <w:rFonts w:ascii="Times New Roman" w:hAnsi="Times New Roman" w:cs="Times New Roman"/>
          <w:sz w:val="28"/>
          <w:szCs w:val="28"/>
        </w:rPr>
        <w:t xml:space="preserve">) установление расходных обязательств Новоалександровского </w:t>
      </w:r>
      <w:r w:rsidR="00D5411E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A4DFF"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EA4DFF" w:rsidRPr="00155561" w:rsidRDefault="00231175" w:rsidP="00EA4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A4DFF" w:rsidRPr="00155561">
        <w:rPr>
          <w:rFonts w:ascii="Times New Roman" w:hAnsi="Times New Roman" w:cs="Times New Roman"/>
          <w:sz w:val="28"/>
          <w:szCs w:val="28"/>
        </w:rPr>
        <w:t xml:space="preserve">) установление случаев и общего объема предоставления субсидий юридическим лицам (за исключением субсидий муниципальным учреждениям), а также субсидий, указанных в </w:t>
      </w:r>
      <w:hyperlink r:id="rId13" w:history="1">
        <w:r w:rsidR="00EA4DFF" w:rsidRPr="00155561">
          <w:rPr>
            <w:rFonts w:ascii="Times New Roman" w:hAnsi="Times New Roman" w:cs="Times New Roman"/>
            <w:sz w:val="28"/>
            <w:szCs w:val="28"/>
          </w:rPr>
          <w:t>пункт</w:t>
        </w:r>
        <w:r w:rsidR="00413F83" w:rsidRPr="00155561">
          <w:rPr>
            <w:rFonts w:ascii="Times New Roman" w:hAnsi="Times New Roman" w:cs="Times New Roman"/>
            <w:sz w:val="28"/>
            <w:szCs w:val="28"/>
          </w:rPr>
          <w:t>ах 6 и</w:t>
        </w:r>
        <w:r w:rsidR="00EA4DFF" w:rsidRPr="00155561">
          <w:rPr>
            <w:rFonts w:ascii="Times New Roman" w:hAnsi="Times New Roman" w:cs="Times New Roman"/>
            <w:sz w:val="28"/>
            <w:szCs w:val="28"/>
          </w:rPr>
          <w:t xml:space="preserve"> 7 статьи 78</w:t>
        </w:r>
      </w:hyperlink>
      <w:r w:rsidR="00EA4DFF" w:rsidRPr="001555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индивидуальным предпринимателям, а также физическим лицам - производителям товаров, работ, услуг из бюджета муниципального района;</w:t>
      </w:r>
    </w:p>
    <w:p w:rsidR="00EA4DFF" w:rsidRPr="00155561" w:rsidRDefault="00EA4DFF" w:rsidP="00EA4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231175">
        <w:rPr>
          <w:rFonts w:ascii="Times New Roman" w:hAnsi="Times New Roman" w:cs="Times New Roman"/>
          <w:sz w:val="28"/>
          <w:szCs w:val="28"/>
        </w:rPr>
        <w:t>1</w:t>
      </w:r>
      <w:r w:rsidRPr="00155561">
        <w:rPr>
          <w:rFonts w:ascii="Times New Roman" w:hAnsi="Times New Roman" w:cs="Times New Roman"/>
          <w:sz w:val="28"/>
          <w:szCs w:val="28"/>
        </w:rPr>
        <w:t xml:space="preserve">) утверждение дополнительных ограничений по муниципальному долгу Новоалександровского </w:t>
      </w:r>
      <w:r w:rsidR="00F228B4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муниципальный долг </w:t>
      </w:r>
      <w:r w:rsidR="00F228B4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55561">
        <w:rPr>
          <w:rFonts w:ascii="Times New Roman" w:hAnsi="Times New Roman" w:cs="Times New Roman"/>
          <w:sz w:val="28"/>
          <w:szCs w:val="28"/>
        </w:rPr>
        <w:t>);</w:t>
      </w:r>
    </w:p>
    <w:p w:rsidR="00EA4DFF" w:rsidRPr="00155561" w:rsidRDefault="00EA4DFF" w:rsidP="00EA4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231175">
        <w:rPr>
          <w:rFonts w:ascii="Times New Roman" w:hAnsi="Times New Roman" w:cs="Times New Roman"/>
          <w:sz w:val="28"/>
          <w:szCs w:val="28"/>
        </w:rPr>
        <w:t>2</w:t>
      </w:r>
      <w:r w:rsidRPr="00155561">
        <w:rPr>
          <w:rFonts w:ascii="Times New Roman" w:hAnsi="Times New Roman" w:cs="Times New Roman"/>
          <w:sz w:val="28"/>
          <w:szCs w:val="28"/>
        </w:rPr>
        <w:t xml:space="preserve">) создание дорожного фонда Новоалександровского </w:t>
      </w:r>
      <w:r w:rsidR="00D57F0C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дорожный фонд </w:t>
      </w:r>
      <w:r w:rsidR="00D57F0C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55561">
        <w:rPr>
          <w:rFonts w:ascii="Times New Roman" w:hAnsi="Times New Roman" w:cs="Times New Roman"/>
          <w:sz w:val="28"/>
          <w:szCs w:val="28"/>
        </w:rPr>
        <w:t>);</w:t>
      </w:r>
    </w:p>
    <w:p w:rsidR="00EA4DFF" w:rsidRPr="00155561" w:rsidRDefault="00EA4DFF" w:rsidP="00EA4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231175">
        <w:rPr>
          <w:rFonts w:ascii="Times New Roman" w:hAnsi="Times New Roman" w:cs="Times New Roman"/>
          <w:sz w:val="28"/>
          <w:szCs w:val="28"/>
        </w:rPr>
        <w:t>3</w:t>
      </w:r>
      <w:r w:rsidRPr="00155561">
        <w:rPr>
          <w:rFonts w:ascii="Times New Roman" w:hAnsi="Times New Roman" w:cs="Times New Roman"/>
          <w:sz w:val="28"/>
          <w:szCs w:val="28"/>
        </w:rPr>
        <w:t xml:space="preserve">) установление порядка формирования и использования бюджетных ассигнований дорожного фонда </w:t>
      </w:r>
      <w:r w:rsidR="00C6148A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55561">
        <w:rPr>
          <w:rFonts w:ascii="Times New Roman" w:hAnsi="Times New Roman" w:cs="Times New Roman"/>
          <w:sz w:val="28"/>
          <w:szCs w:val="28"/>
        </w:rPr>
        <w:t>;</w:t>
      </w:r>
    </w:p>
    <w:p w:rsidR="00EA4DFF" w:rsidRPr="00155561" w:rsidRDefault="00EA4DFF" w:rsidP="00EA4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231175">
        <w:rPr>
          <w:rFonts w:ascii="Times New Roman" w:hAnsi="Times New Roman" w:cs="Times New Roman"/>
          <w:sz w:val="28"/>
          <w:szCs w:val="28"/>
        </w:rPr>
        <w:t>4</w:t>
      </w:r>
      <w:r w:rsidRPr="00155561">
        <w:rPr>
          <w:rFonts w:ascii="Times New Roman" w:hAnsi="Times New Roman" w:cs="Times New Roman"/>
          <w:sz w:val="28"/>
          <w:szCs w:val="28"/>
        </w:rPr>
        <w:t>) осуществление иных полномочий, определенных законодательством Российской Федерации и Ставропольского края.</w:t>
      </w:r>
    </w:p>
    <w:p w:rsidR="00EA4DFF" w:rsidRPr="00155561" w:rsidRDefault="00EA4DFF" w:rsidP="00DB64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32572" w:rsidRPr="00155561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 xml:space="preserve">Статья 6. Бюджетные полномочия администрации </w:t>
      </w:r>
      <w:r w:rsidR="00E212DF" w:rsidRPr="001555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A6D1E"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32572" w:rsidRPr="00155561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155561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 xml:space="preserve">К бюджетным полномочиям администрации </w:t>
      </w:r>
      <w:r w:rsidR="00E212DF" w:rsidRPr="001555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3362"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администрация городского округа)</w:t>
      </w:r>
      <w:r w:rsidRPr="0015556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32572" w:rsidRPr="00155561" w:rsidRDefault="0073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 xml:space="preserve">1) 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установление порядка разработки прогноза социально-экономического развития </w:t>
      </w:r>
      <w:r w:rsidR="00E212DF" w:rsidRPr="001555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F5B74"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32572" w:rsidRPr="00155561">
        <w:rPr>
          <w:rFonts w:ascii="Times New Roman" w:hAnsi="Times New Roman" w:cs="Times New Roman"/>
          <w:sz w:val="28"/>
          <w:szCs w:val="28"/>
        </w:rPr>
        <w:t>;</w:t>
      </w:r>
    </w:p>
    <w:p w:rsidR="00032572" w:rsidRPr="00155561" w:rsidRDefault="0073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 xml:space="preserve">2) 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одобрение прогноза социально-экономического развития </w:t>
      </w:r>
      <w:r w:rsidR="00E212DF" w:rsidRPr="001555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81FC5"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края, представленного отделом экономического развития администрации городского округа</w:t>
      </w:r>
      <w:r w:rsidR="00032572" w:rsidRPr="00155561">
        <w:rPr>
          <w:rFonts w:ascii="Times New Roman" w:hAnsi="Times New Roman" w:cs="Times New Roman"/>
          <w:sz w:val="28"/>
          <w:szCs w:val="28"/>
        </w:rPr>
        <w:t>;</w:t>
      </w:r>
    </w:p>
    <w:p w:rsidR="00032572" w:rsidRPr="00155561" w:rsidRDefault="0073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 xml:space="preserve">3) </w:t>
      </w:r>
      <w:r w:rsidR="00032572" w:rsidRPr="00155561">
        <w:rPr>
          <w:rFonts w:ascii="Times New Roman" w:hAnsi="Times New Roman" w:cs="Times New Roman"/>
          <w:sz w:val="28"/>
          <w:szCs w:val="28"/>
        </w:rPr>
        <w:t>утверждение основных направлений бюджетной</w:t>
      </w:r>
      <w:r w:rsidR="00D05F0F">
        <w:rPr>
          <w:rFonts w:ascii="Times New Roman" w:hAnsi="Times New Roman" w:cs="Times New Roman"/>
          <w:sz w:val="28"/>
          <w:szCs w:val="28"/>
        </w:rPr>
        <w:t xml:space="preserve"> и налоговой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E212DF" w:rsidRPr="001555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75360"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032572" w:rsidRPr="0006336F" w:rsidRDefault="00D0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) утверждение основных направлений долговой политики </w:t>
      </w:r>
      <w:r w:rsidR="00E212DF" w:rsidRPr="001555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531D0" w:rsidRPr="0015556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032572" w:rsidRPr="0015556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032572" w:rsidRPr="00C776A7" w:rsidRDefault="0079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6A7">
        <w:rPr>
          <w:rFonts w:ascii="Times New Roman" w:hAnsi="Times New Roman" w:cs="Times New Roman"/>
          <w:sz w:val="28"/>
          <w:szCs w:val="28"/>
        </w:rPr>
        <w:t>5</w:t>
      </w:r>
      <w:r w:rsidR="00032572" w:rsidRPr="00C776A7">
        <w:rPr>
          <w:rFonts w:ascii="Times New Roman" w:hAnsi="Times New Roman" w:cs="Times New Roman"/>
          <w:sz w:val="28"/>
          <w:szCs w:val="28"/>
        </w:rPr>
        <w:t xml:space="preserve">) внесение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="00032572" w:rsidRPr="00C776A7">
        <w:rPr>
          <w:rFonts w:ascii="Times New Roman" w:hAnsi="Times New Roman" w:cs="Times New Roman"/>
          <w:sz w:val="28"/>
          <w:szCs w:val="28"/>
        </w:rPr>
        <w:t xml:space="preserve"> городского округа предложений по установлению местных налогов и сборов;</w:t>
      </w:r>
    </w:p>
    <w:p w:rsidR="004F321D" w:rsidRDefault="0079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6A7">
        <w:rPr>
          <w:rFonts w:ascii="Times New Roman" w:hAnsi="Times New Roman" w:cs="Times New Roman"/>
          <w:sz w:val="28"/>
          <w:szCs w:val="28"/>
        </w:rPr>
        <w:t>6</w:t>
      </w:r>
      <w:r w:rsidR="004F321D" w:rsidRPr="00C776A7">
        <w:rPr>
          <w:rFonts w:ascii="Times New Roman" w:hAnsi="Times New Roman" w:cs="Times New Roman"/>
          <w:sz w:val="28"/>
          <w:szCs w:val="28"/>
        </w:rPr>
        <w:t xml:space="preserve">) внесение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="004F321D" w:rsidRPr="00C776A7">
        <w:rPr>
          <w:rFonts w:ascii="Times New Roman" w:hAnsi="Times New Roman" w:cs="Times New Roman"/>
          <w:sz w:val="28"/>
          <w:szCs w:val="28"/>
        </w:rPr>
        <w:t xml:space="preserve"> городского округа предложений о введении системы налогообложения в виде единого налога на вмененный доход для отдельных видов деятельности на территории Новоалександровского городского округа Ставропольского края;</w:t>
      </w:r>
    </w:p>
    <w:p w:rsidR="00AD51FF" w:rsidRPr="0006336F" w:rsidRDefault="007913E3" w:rsidP="00944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009">
        <w:rPr>
          <w:sz w:val="28"/>
          <w:szCs w:val="28"/>
        </w:rPr>
        <w:t>7</w:t>
      </w:r>
      <w:r w:rsidR="00AD51FF" w:rsidRPr="00803009">
        <w:rPr>
          <w:sz w:val="28"/>
          <w:szCs w:val="28"/>
        </w:rPr>
        <w:t xml:space="preserve">) </w:t>
      </w:r>
      <w:r w:rsidR="00AD51FF" w:rsidRPr="00803009">
        <w:rPr>
          <w:rFonts w:eastAsiaTheme="minorHAnsi"/>
          <w:sz w:val="28"/>
          <w:szCs w:val="28"/>
          <w:lang w:eastAsia="en-US"/>
        </w:rPr>
        <w:t xml:space="preserve">внесение в </w:t>
      </w:r>
      <w:r w:rsidR="00022C61">
        <w:rPr>
          <w:rFonts w:eastAsiaTheme="minorHAnsi"/>
          <w:sz w:val="28"/>
          <w:szCs w:val="28"/>
          <w:lang w:eastAsia="en-US"/>
        </w:rPr>
        <w:t>Совет депутатов</w:t>
      </w:r>
      <w:r w:rsidR="00AD51FF" w:rsidRPr="00803009">
        <w:rPr>
          <w:rFonts w:eastAsiaTheme="minorHAnsi"/>
          <w:sz w:val="28"/>
          <w:szCs w:val="28"/>
          <w:lang w:eastAsia="en-US"/>
        </w:rPr>
        <w:t xml:space="preserve"> городского округа предложений о внесении изменений и дополнений в правовые акты  о налогах и сборах, установление которых отнесено законодательством Российской Федерации к ведению </w:t>
      </w:r>
      <w:r w:rsidR="00161E8A" w:rsidRPr="00803009">
        <w:rPr>
          <w:rFonts w:eastAsiaTheme="minorHAnsi"/>
          <w:sz w:val="28"/>
          <w:szCs w:val="28"/>
          <w:lang w:eastAsia="en-US"/>
        </w:rPr>
        <w:t>органов местного самоуправления  городского округа</w:t>
      </w:r>
      <w:r w:rsidR="00AD51FF" w:rsidRPr="00803009">
        <w:rPr>
          <w:rFonts w:eastAsiaTheme="minorHAnsi"/>
          <w:sz w:val="28"/>
          <w:szCs w:val="28"/>
          <w:lang w:eastAsia="en-US"/>
        </w:rPr>
        <w:t>;</w:t>
      </w:r>
    </w:p>
    <w:p w:rsidR="00032572" w:rsidRPr="00155561" w:rsidRDefault="0079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) установление порядка разработки и утверждения, периода действия, а также требований к составу и содержанию бюджетного прогноза </w:t>
      </w:r>
      <w:r w:rsidR="00E212DF" w:rsidRPr="001555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94A2A"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32572" w:rsidRPr="00155561">
        <w:rPr>
          <w:rFonts w:ascii="Times New Roman" w:hAnsi="Times New Roman" w:cs="Times New Roman"/>
          <w:sz w:val="28"/>
          <w:szCs w:val="28"/>
        </w:rPr>
        <w:t>;</w:t>
      </w:r>
    </w:p>
    <w:p w:rsidR="00032572" w:rsidRPr="00155561" w:rsidRDefault="0079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2572" w:rsidRPr="00155561">
        <w:rPr>
          <w:rFonts w:ascii="Times New Roman" w:hAnsi="Times New Roman" w:cs="Times New Roman"/>
          <w:sz w:val="28"/>
          <w:szCs w:val="28"/>
        </w:rPr>
        <w:t>) установление порядка составления проекта бюджета</w:t>
      </w:r>
      <w:r w:rsidR="00E158A7"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E158A7" w:rsidRPr="00155561">
        <w:rPr>
          <w:rFonts w:ascii="Times New Roman" w:hAnsi="Times New Roman" w:cs="Times New Roman"/>
          <w:sz w:val="28"/>
          <w:szCs w:val="28"/>
        </w:rPr>
        <w:t>,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 обеспечение составления проекта </w:t>
      </w:r>
      <w:r w:rsidR="00E158A7" w:rsidRPr="00155561">
        <w:rPr>
          <w:rFonts w:ascii="Times New Roman" w:hAnsi="Times New Roman" w:cs="Times New Roman"/>
          <w:sz w:val="28"/>
          <w:szCs w:val="28"/>
        </w:rPr>
        <w:t>б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E158A7" w:rsidRPr="0015556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="00E158A7" w:rsidRPr="00155561">
        <w:rPr>
          <w:rFonts w:ascii="Times New Roman" w:hAnsi="Times New Roman" w:cs="Times New Roman"/>
          <w:sz w:val="28"/>
          <w:szCs w:val="28"/>
        </w:rPr>
        <w:t>и годового отчета об исполнении бюджета городского округа</w:t>
      </w:r>
      <w:r w:rsidR="00032572" w:rsidRPr="00155561">
        <w:rPr>
          <w:rFonts w:ascii="Times New Roman" w:hAnsi="Times New Roman" w:cs="Times New Roman"/>
          <w:sz w:val="28"/>
          <w:szCs w:val="28"/>
        </w:rPr>
        <w:t>;</w:t>
      </w:r>
    </w:p>
    <w:p w:rsidR="0062080A" w:rsidRPr="00155561" w:rsidRDefault="0062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7913E3">
        <w:rPr>
          <w:rFonts w:ascii="Times New Roman" w:hAnsi="Times New Roman" w:cs="Times New Roman"/>
          <w:sz w:val="28"/>
          <w:szCs w:val="28"/>
        </w:rPr>
        <w:t>0</w:t>
      </w:r>
      <w:r w:rsidRPr="00155561">
        <w:rPr>
          <w:rFonts w:ascii="Times New Roman" w:hAnsi="Times New Roman" w:cs="Times New Roman"/>
          <w:sz w:val="28"/>
          <w:szCs w:val="28"/>
        </w:rPr>
        <w:t>) утверждение перечня документов, необходимых для предоставления муниципальных гарантий Новоалександровского городского округа Ставропольского края;</w:t>
      </w:r>
    </w:p>
    <w:p w:rsidR="002571DA" w:rsidRPr="00155561" w:rsidRDefault="00257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7913E3">
        <w:rPr>
          <w:rFonts w:ascii="Times New Roman" w:hAnsi="Times New Roman" w:cs="Times New Roman"/>
          <w:sz w:val="28"/>
          <w:szCs w:val="28"/>
        </w:rPr>
        <w:t>1</w:t>
      </w:r>
      <w:r w:rsidRPr="00155561">
        <w:rPr>
          <w:rFonts w:ascii="Times New Roman" w:hAnsi="Times New Roman" w:cs="Times New Roman"/>
          <w:sz w:val="28"/>
          <w:szCs w:val="28"/>
        </w:rPr>
        <w:t xml:space="preserve">) </w:t>
      </w:r>
      <w:r w:rsidR="001517AD" w:rsidRPr="00155561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="001517AD"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  и контрольно-счетный орган </w:t>
      </w:r>
      <w:r w:rsidR="00EA32B2" w:rsidRPr="00155561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Ставропольского края </w:t>
      </w:r>
      <w:r w:rsidR="001517AD" w:rsidRPr="00155561">
        <w:rPr>
          <w:rFonts w:ascii="Times New Roman" w:hAnsi="Times New Roman" w:cs="Times New Roman"/>
          <w:sz w:val="28"/>
          <w:szCs w:val="28"/>
        </w:rPr>
        <w:t>проекта решения о бюджете городского округа на очередной финансовый год и плановый период;</w:t>
      </w:r>
    </w:p>
    <w:p w:rsidR="00032572" w:rsidRPr="00155561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7913E3">
        <w:rPr>
          <w:rFonts w:ascii="Times New Roman" w:hAnsi="Times New Roman" w:cs="Times New Roman"/>
          <w:sz w:val="28"/>
          <w:szCs w:val="28"/>
        </w:rPr>
        <w:t>2</w:t>
      </w:r>
      <w:r w:rsidRPr="00155561">
        <w:rPr>
          <w:rFonts w:ascii="Times New Roman" w:hAnsi="Times New Roman" w:cs="Times New Roman"/>
          <w:sz w:val="28"/>
          <w:szCs w:val="28"/>
        </w:rPr>
        <w:t xml:space="preserve">) обеспечение исполнения бюджета </w:t>
      </w:r>
      <w:r w:rsidR="00B25FDF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55561">
        <w:rPr>
          <w:rFonts w:ascii="Times New Roman" w:hAnsi="Times New Roman" w:cs="Times New Roman"/>
          <w:sz w:val="28"/>
          <w:szCs w:val="28"/>
        </w:rPr>
        <w:t>;</w:t>
      </w:r>
    </w:p>
    <w:p w:rsidR="00BC1ED0" w:rsidRPr="00155561" w:rsidRDefault="00BC1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7913E3">
        <w:rPr>
          <w:rFonts w:ascii="Times New Roman" w:hAnsi="Times New Roman" w:cs="Times New Roman"/>
          <w:sz w:val="28"/>
          <w:szCs w:val="28"/>
        </w:rPr>
        <w:t>3</w:t>
      </w:r>
      <w:r w:rsidRPr="00155561">
        <w:rPr>
          <w:rFonts w:ascii="Times New Roman" w:hAnsi="Times New Roman" w:cs="Times New Roman"/>
          <w:sz w:val="28"/>
          <w:szCs w:val="28"/>
        </w:rPr>
        <w:t>) установление и исполнение расходных обязательств городского округа;</w:t>
      </w:r>
    </w:p>
    <w:p w:rsidR="00032572" w:rsidRPr="00155561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7913E3">
        <w:rPr>
          <w:rFonts w:ascii="Times New Roman" w:hAnsi="Times New Roman" w:cs="Times New Roman"/>
          <w:sz w:val="28"/>
          <w:szCs w:val="28"/>
        </w:rPr>
        <w:t>4</w:t>
      </w:r>
      <w:r w:rsidRPr="00155561">
        <w:rPr>
          <w:rFonts w:ascii="Times New Roman" w:hAnsi="Times New Roman" w:cs="Times New Roman"/>
          <w:sz w:val="28"/>
          <w:szCs w:val="28"/>
        </w:rPr>
        <w:t xml:space="preserve">) предоставление муниципальных гарантий </w:t>
      </w:r>
      <w:r w:rsidR="006103B3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55561">
        <w:rPr>
          <w:rFonts w:ascii="Times New Roman" w:hAnsi="Times New Roman" w:cs="Times New Roman"/>
          <w:sz w:val="28"/>
          <w:szCs w:val="28"/>
        </w:rPr>
        <w:t>;</w:t>
      </w:r>
    </w:p>
    <w:p w:rsidR="006103B3" w:rsidRPr="00155561" w:rsidRDefault="006103B3" w:rsidP="00650F9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7913E3">
        <w:rPr>
          <w:rFonts w:ascii="Times New Roman" w:hAnsi="Times New Roman" w:cs="Times New Roman"/>
          <w:sz w:val="28"/>
          <w:szCs w:val="28"/>
        </w:rPr>
        <w:t>5</w:t>
      </w:r>
      <w:r w:rsidRPr="00155561">
        <w:rPr>
          <w:rFonts w:ascii="Times New Roman" w:hAnsi="Times New Roman" w:cs="Times New Roman"/>
          <w:sz w:val="28"/>
          <w:szCs w:val="28"/>
        </w:rPr>
        <w:t>)</w:t>
      </w:r>
      <w:r w:rsidR="0085222F" w:rsidRPr="00155561">
        <w:rPr>
          <w:sz w:val="28"/>
          <w:szCs w:val="28"/>
        </w:rPr>
        <w:t xml:space="preserve"> </w:t>
      </w:r>
      <w:r w:rsidR="0085222F" w:rsidRPr="00155561">
        <w:rPr>
          <w:rFonts w:ascii="Times New Roman" w:hAnsi="Times New Roman" w:cs="Times New Roman"/>
          <w:sz w:val="28"/>
          <w:szCs w:val="28"/>
        </w:rPr>
        <w:t>осуществление муниципальных заимствований в виде</w:t>
      </w:r>
      <w:r w:rsidR="00650F97" w:rsidRPr="00155561">
        <w:rPr>
          <w:rFonts w:ascii="Times New Roman" w:hAnsi="Times New Roman" w:cs="Times New Roman"/>
          <w:sz w:val="28"/>
          <w:szCs w:val="28"/>
        </w:rPr>
        <w:t xml:space="preserve"> </w:t>
      </w:r>
      <w:r w:rsidR="0085222F" w:rsidRPr="00155561">
        <w:rPr>
          <w:rFonts w:ascii="Times New Roman" w:hAnsi="Times New Roman" w:cs="Times New Roman"/>
          <w:sz w:val="28"/>
          <w:szCs w:val="28"/>
        </w:rPr>
        <w:t>бюджетных кредитов из бюджета Ставропольского края на покрытие временного кассового разрыва;</w:t>
      </w:r>
    </w:p>
    <w:p w:rsidR="00202F4A" w:rsidRPr="00155561" w:rsidRDefault="00202F4A" w:rsidP="00202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7913E3">
        <w:rPr>
          <w:rFonts w:ascii="Times New Roman" w:hAnsi="Times New Roman" w:cs="Times New Roman"/>
          <w:sz w:val="28"/>
          <w:szCs w:val="28"/>
        </w:rPr>
        <w:t>6</w:t>
      </w:r>
      <w:r w:rsidRPr="00155561">
        <w:rPr>
          <w:rFonts w:ascii="Times New Roman" w:hAnsi="Times New Roman" w:cs="Times New Roman"/>
          <w:sz w:val="28"/>
          <w:szCs w:val="28"/>
        </w:rPr>
        <w:t>) установление порядка формирования и финансового обеспечения выполнения муниципального задания;</w:t>
      </w:r>
    </w:p>
    <w:p w:rsidR="00202F4A" w:rsidRPr="00155561" w:rsidRDefault="00202F4A" w:rsidP="00202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7913E3">
        <w:rPr>
          <w:rFonts w:ascii="Times New Roman" w:hAnsi="Times New Roman" w:cs="Times New Roman"/>
          <w:sz w:val="28"/>
          <w:szCs w:val="28"/>
        </w:rPr>
        <w:t>7</w:t>
      </w:r>
      <w:r w:rsidRPr="00155561">
        <w:rPr>
          <w:rFonts w:ascii="Times New Roman" w:hAnsi="Times New Roman" w:cs="Times New Roman"/>
          <w:sz w:val="28"/>
          <w:szCs w:val="28"/>
        </w:rPr>
        <w:t>) установление порядка определения объема и условий предоставления</w:t>
      </w:r>
      <w:r w:rsidR="0009326E" w:rsidRPr="00155561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155561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09326E"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55561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на цели, не связанные с оказанием ими в соответствии с муниципальным заданием муниципальных услуг (выполнением работ);</w:t>
      </w:r>
    </w:p>
    <w:p w:rsidR="008644B1" w:rsidRPr="0006336F" w:rsidRDefault="002A3E97" w:rsidP="00C65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644B1" w:rsidRPr="00BA77E8">
        <w:rPr>
          <w:rFonts w:ascii="Times New Roman" w:hAnsi="Times New Roman" w:cs="Times New Roman"/>
          <w:sz w:val="28"/>
          <w:szCs w:val="28"/>
        </w:rPr>
        <w:t>) установление порядка предоставления бюджетных инвестиций муниципальному унитарному предприятию, автономному и бюджетному учреждению;</w:t>
      </w:r>
    </w:p>
    <w:p w:rsidR="000D0745" w:rsidRPr="00155561" w:rsidRDefault="002A3E97" w:rsidP="000D0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D0745" w:rsidRPr="00155561">
        <w:rPr>
          <w:rFonts w:ascii="Times New Roman" w:hAnsi="Times New Roman" w:cs="Times New Roman"/>
          <w:sz w:val="28"/>
          <w:szCs w:val="28"/>
        </w:rPr>
        <w:t xml:space="preserve">) установление в соответствии с решением </w:t>
      </w:r>
      <w:r w:rsidR="009D7106" w:rsidRPr="00155561">
        <w:rPr>
          <w:rFonts w:ascii="Times New Roman" w:hAnsi="Times New Roman" w:cs="Times New Roman"/>
          <w:sz w:val="28"/>
          <w:szCs w:val="28"/>
        </w:rPr>
        <w:t>о бюджете</w:t>
      </w:r>
      <w:r w:rsidR="000D0745"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и плановый период порядка предоставления субсидий юридическим лицам (за исключением субсидий муниципальным учреждениям, а также субсидий, указанных в </w:t>
      </w:r>
      <w:hyperlink r:id="rId14" w:history="1">
        <w:r w:rsidR="00AD58AC">
          <w:rPr>
            <w:rFonts w:ascii="Times New Roman" w:hAnsi="Times New Roman" w:cs="Times New Roman"/>
            <w:sz w:val="28"/>
            <w:szCs w:val="28"/>
          </w:rPr>
          <w:t>пунктах 6 и</w:t>
        </w:r>
      </w:hyperlink>
      <w:r w:rsidR="00AD58A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0D0745" w:rsidRPr="00155561">
          <w:rPr>
            <w:rFonts w:ascii="Times New Roman" w:hAnsi="Times New Roman" w:cs="Times New Roman"/>
            <w:sz w:val="28"/>
            <w:szCs w:val="28"/>
          </w:rPr>
          <w:t>7 статьи 78</w:t>
        </w:r>
      </w:hyperlink>
      <w:r w:rsidR="000D0745" w:rsidRPr="001555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B1B1A" w:rsidRPr="00155561">
        <w:rPr>
          <w:rFonts w:ascii="Times New Roman" w:hAnsi="Times New Roman" w:cs="Times New Roman"/>
          <w:sz w:val="28"/>
          <w:szCs w:val="28"/>
        </w:rPr>
        <w:t>)</w:t>
      </w:r>
      <w:r w:rsidR="000D0745" w:rsidRPr="00155561">
        <w:rPr>
          <w:rFonts w:ascii="Times New Roman" w:hAnsi="Times New Roman" w:cs="Times New Roman"/>
          <w:sz w:val="28"/>
          <w:szCs w:val="28"/>
        </w:rPr>
        <w:t>, индивидуальным предпринимателям, а также физическим лицам - производителям товаров, работ, услуг;</w:t>
      </w:r>
    </w:p>
    <w:p w:rsidR="006B3994" w:rsidRPr="00155561" w:rsidRDefault="006B3994" w:rsidP="006B3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2</w:t>
      </w:r>
      <w:r w:rsidR="002A3E97">
        <w:rPr>
          <w:rFonts w:ascii="Times New Roman" w:hAnsi="Times New Roman" w:cs="Times New Roman"/>
          <w:sz w:val="28"/>
          <w:szCs w:val="28"/>
        </w:rPr>
        <w:t>0</w:t>
      </w:r>
      <w:r w:rsidRPr="00155561">
        <w:rPr>
          <w:rFonts w:ascii="Times New Roman" w:hAnsi="Times New Roman" w:cs="Times New Roman"/>
          <w:sz w:val="28"/>
          <w:szCs w:val="28"/>
        </w:rPr>
        <w:t>)</w:t>
      </w:r>
      <w:r w:rsidR="00B77926">
        <w:rPr>
          <w:rFonts w:ascii="Times New Roman" w:hAnsi="Times New Roman" w:cs="Times New Roman"/>
          <w:sz w:val="28"/>
          <w:szCs w:val="28"/>
        </w:rPr>
        <w:t xml:space="preserve"> </w:t>
      </w:r>
      <w:r w:rsidRPr="00155561">
        <w:rPr>
          <w:rFonts w:ascii="Times New Roman" w:hAnsi="Times New Roman" w:cs="Times New Roman"/>
          <w:sz w:val="28"/>
          <w:szCs w:val="28"/>
        </w:rPr>
        <w:t>установление порядка принятия решений о разработке муниципальных программ Новоалександровского городского округа</w:t>
      </w:r>
      <w:r w:rsidR="002A36D9"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94F0A" w:rsidRPr="00155561">
        <w:rPr>
          <w:rFonts w:ascii="Times New Roman" w:hAnsi="Times New Roman" w:cs="Times New Roman"/>
          <w:sz w:val="28"/>
          <w:szCs w:val="28"/>
        </w:rPr>
        <w:t xml:space="preserve"> (далее – муниципальные программы городского округа)</w:t>
      </w:r>
      <w:r w:rsidRPr="00155561">
        <w:rPr>
          <w:rFonts w:ascii="Times New Roman" w:hAnsi="Times New Roman" w:cs="Times New Roman"/>
          <w:sz w:val="28"/>
          <w:szCs w:val="28"/>
        </w:rPr>
        <w:t>, их формирования, реализации и оценки эффективности;</w:t>
      </w:r>
    </w:p>
    <w:p w:rsidR="006B3994" w:rsidRPr="00155561" w:rsidRDefault="006B3994" w:rsidP="006B3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2</w:t>
      </w:r>
      <w:r w:rsidR="00B77926">
        <w:rPr>
          <w:rFonts w:ascii="Times New Roman" w:hAnsi="Times New Roman" w:cs="Times New Roman"/>
          <w:sz w:val="28"/>
          <w:szCs w:val="28"/>
        </w:rPr>
        <w:t>1</w:t>
      </w:r>
      <w:r w:rsidRPr="00155561">
        <w:rPr>
          <w:rFonts w:ascii="Times New Roman" w:hAnsi="Times New Roman" w:cs="Times New Roman"/>
          <w:sz w:val="28"/>
          <w:szCs w:val="28"/>
        </w:rPr>
        <w:t>) утверждение муниципальных программ городского округа;</w:t>
      </w:r>
    </w:p>
    <w:p w:rsidR="00C56287" w:rsidRDefault="00C56287" w:rsidP="00C56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2</w:t>
      </w:r>
      <w:r w:rsidR="00B77926">
        <w:rPr>
          <w:rFonts w:ascii="Times New Roman" w:hAnsi="Times New Roman" w:cs="Times New Roman"/>
          <w:sz w:val="28"/>
          <w:szCs w:val="28"/>
        </w:rPr>
        <w:t>2</w:t>
      </w:r>
      <w:r w:rsidRPr="00155561">
        <w:rPr>
          <w:rFonts w:ascii="Times New Roman" w:hAnsi="Times New Roman" w:cs="Times New Roman"/>
          <w:sz w:val="28"/>
          <w:szCs w:val="28"/>
        </w:rPr>
        <w:t>)</w:t>
      </w:r>
      <w:r w:rsidR="00710515" w:rsidRPr="00155561">
        <w:rPr>
          <w:rFonts w:ascii="Times New Roman" w:hAnsi="Times New Roman" w:cs="Times New Roman"/>
          <w:sz w:val="28"/>
          <w:szCs w:val="28"/>
        </w:rPr>
        <w:t xml:space="preserve"> </w:t>
      </w:r>
      <w:r w:rsidRPr="00155561">
        <w:rPr>
          <w:rFonts w:ascii="Times New Roman" w:hAnsi="Times New Roman" w:cs="Times New Roman"/>
          <w:sz w:val="28"/>
          <w:szCs w:val="28"/>
        </w:rPr>
        <w:t>установление порядка предоставления</w:t>
      </w:r>
      <w:r w:rsidR="007D5DFF" w:rsidRPr="007D5DFF">
        <w:rPr>
          <w:rFonts w:ascii="Times New Roman" w:hAnsi="Times New Roman" w:cs="Times New Roman"/>
          <w:sz w:val="28"/>
          <w:szCs w:val="28"/>
        </w:rPr>
        <w:t xml:space="preserve"> </w:t>
      </w:r>
      <w:r w:rsidR="007D5DFF" w:rsidRPr="00155561">
        <w:rPr>
          <w:rFonts w:ascii="Times New Roman" w:hAnsi="Times New Roman" w:cs="Times New Roman"/>
          <w:sz w:val="28"/>
          <w:szCs w:val="28"/>
        </w:rPr>
        <w:t>из бюджета городского округ</w:t>
      </w:r>
      <w:r w:rsidRPr="00155561">
        <w:rPr>
          <w:rFonts w:ascii="Times New Roman" w:hAnsi="Times New Roman" w:cs="Times New Roman"/>
          <w:sz w:val="28"/>
          <w:szCs w:val="28"/>
        </w:rPr>
        <w:t xml:space="preserve"> </w:t>
      </w:r>
      <w:r w:rsidR="007D5DFF">
        <w:rPr>
          <w:rFonts w:ascii="Times New Roman" w:hAnsi="Times New Roman" w:cs="Times New Roman"/>
          <w:sz w:val="28"/>
          <w:szCs w:val="28"/>
        </w:rPr>
        <w:t xml:space="preserve"> </w:t>
      </w:r>
      <w:r w:rsidR="007D5DFF" w:rsidRPr="00155561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155561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</w:t>
      </w:r>
      <w:r w:rsidR="002B3D28" w:rsidRPr="00155561">
        <w:rPr>
          <w:rFonts w:ascii="Times New Roman" w:hAnsi="Times New Roman" w:cs="Times New Roman"/>
          <w:sz w:val="28"/>
          <w:szCs w:val="28"/>
        </w:rPr>
        <w:t>муниципальными</w:t>
      </w:r>
      <w:r w:rsidRPr="00155561">
        <w:rPr>
          <w:rFonts w:ascii="Times New Roman" w:hAnsi="Times New Roman" w:cs="Times New Roman"/>
          <w:sz w:val="28"/>
          <w:szCs w:val="28"/>
        </w:rPr>
        <w:t xml:space="preserve"> учреждениями;</w:t>
      </w:r>
    </w:p>
    <w:p w:rsidR="00B12150" w:rsidRPr="006B0A97" w:rsidRDefault="00B12150" w:rsidP="00C56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A97">
        <w:rPr>
          <w:rFonts w:ascii="Times New Roman" w:hAnsi="Times New Roman" w:cs="Times New Roman"/>
          <w:sz w:val="28"/>
          <w:szCs w:val="28"/>
        </w:rPr>
        <w:t>2</w:t>
      </w:r>
      <w:r w:rsidR="00B77926" w:rsidRPr="006B0A97">
        <w:rPr>
          <w:rFonts w:ascii="Times New Roman" w:hAnsi="Times New Roman" w:cs="Times New Roman"/>
          <w:sz w:val="28"/>
          <w:szCs w:val="28"/>
        </w:rPr>
        <w:t>3</w:t>
      </w:r>
      <w:r w:rsidRPr="006B0A97">
        <w:rPr>
          <w:rFonts w:ascii="Times New Roman" w:hAnsi="Times New Roman" w:cs="Times New Roman"/>
          <w:sz w:val="28"/>
          <w:szCs w:val="28"/>
        </w:rPr>
        <w:t>) установление порядка предоставления юридическим лицам (за исключением муниципальных учреждений), индивидуальным предпринимателям, физическим лицам грантов в форма субсидий, предоставляемых в соответствии с решениями администрации городского округа, если данный порядок не определен указанными решениями;</w:t>
      </w:r>
    </w:p>
    <w:p w:rsidR="00E04F03" w:rsidRDefault="005C7D7F" w:rsidP="00E0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A97">
        <w:rPr>
          <w:rFonts w:ascii="Times New Roman" w:hAnsi="Times New Roman" w:cs="Times New Roman"/>
          <w:sz w:val="28"/>
          <w:szCs w:val="28"/>
        </w:rPr>
        <w:t>2</w:t>
      </w:r>
      <w:r w:rsidR="00B77926" w:rsidRPr="006B0A97">
        <w:rPr>
          <w:rFonts w:ascii="Times New Roman" w:hAnsi="Times New Roman" w:cs="Times New Roman"/>
          <w:sz w:val="28"/>
          <w:szCs w:val="28"/>
        </w:rPr>
        <w:t>4</w:t>
      </w:r>
      <w:r w:rsidRPr="006B0A97">
        <w:rPr>
          <w:rFonts w:ascii="Times New Roman" w:hAnsi="Times New Roman" w:cs="Times New Roman"/>
          <w:sz w:val="28"/>
          <w:szCs w:val="28"/>
        </w:rPr>
        <w:t xml:space="preserve">) </w:t>
      </w:r>
      <w:r w:rsidR="00E04F03" w:rsidRPr="006B0A97">
        <w:rPr>
          <w:rFonts w:ascii="Times New Roman" w:hAnsi="Times New Roman" w:cs="Times New Roman"/>
          <w:sz w:val="28"/>
          <w:szCs w:val="28"/>
        </w:rPr>
        <w:t>установление порядка предоставления некоммерческим организациям, не являющимся казенными учреждениями, грантов в форме субсидий, предоставляемых в соответствии с решениями администрации городского округа, если данный порядок не определен указанными решениями;</w:t>
      </w:r>
    </w:p>
    <w:p w:rsidR="00D635DB" w:rsidRDefault="00D635DB" w:rsidP="00D635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3BD">
        <w:rPr>
          <w:rFonts w:eastAsiaTheme="minorHAnsi"/>
          <w:sz w:val="28"/>
          <w:szCs w:val="28"/>
          <w:lang w:eastAsia="en-US"/>
        </w:rPr>
        <w:t>2</w:t>
      </w:r>
      <w:r w:rsidR="00B81748">
        <w:rPr>
          <w:rFonts w:eastAsiaTheme="minorHAnsi"/>
          <w:sz w:val="28"/>
          <w:szCs w:val="28"/>
          <w:lang w:eastAsia="en-US"/>
        </w:rPr>
        <w:t>5</w:t>
      </w:r>
      <w:r w:rsidRPr="000423BD">
        <w:rPr>
          <w:rFonts w:eastAsiaTheme="minorHAnsi"/>
          <w:sz w:val="28"/>
          <w:szCs w:val="28"/>
          <w:lang w:eastAsia="en-US"/>
        </w:rPr>
        <w:t>) установление порядка использования бюджетных ассигнований резервного</w:t>
      </w:r>
      <w:r w:rsidR="0030662B" w:rsidRPr="000423BD">
        <w:rPr>
          <w:rFonts w:eastAsiaTheme="minorHAnsi"/>
          <w:sz w:val="28"/>
          <w:szCs w:val="28"/>
          <w:lang w:eastAsia="en-US"/>
        </w:rPr>
        <w:t xml:space="preserve"> фонда</w:t>
      </w:r>
      <w:r w:rsidRPr="000423BD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округа;</w:t>
      </w:r>
    </w:p>
    <w:p w:rsidR="0030662B" w:rsidRDefault="007913E3" w:rsidP="00D635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150">
        <w:rPr>
          <w:rFonts w:eastAsiaTheme="minorHAnsi"/>
          <w:sz w:val="28"/>
          <w:szCs w:val="28"/>
          <w:lang w:eastAsia="en-US"/>
        </w:rPr>
        <w:t>2</w:t>
      </w:r>
      <w:r w:rsidR="00B81748">
        <w:rPr>
          <w:rFonts w:eastAsiaTheme="minorHAnsi"/>
          <w:sz w:val="28"/>
          <w:szCs w:val="28"/>
          <w:lang w:eastAsia="en-US"/>
        </w:rPr>
        <w:t>6</w:t>
      </w:r>
      <w:r w:rsidR="0030662B" w:rsidRPr="00B12150">
        <w:rPr>
          <w:rFonts w:eastAsiaTheme="minorHAnsi"/>
          <w:sz w:val="28"/>
          <w:szCs w:val="28"/>
          <w:lang w:eastAsia="en-US"/>
        </w:rPr>
        <w:t>)</w:t>
      </w:r>
      <w:r w:rsidR="00E63F42" w:rsidRPr="00B12150">
        <w:rPr>
          <w:rFonts w:eastAsiaTheme="minorHAnsi"/>
          <w:sz w:val="28"/>
          <w:szCs w:val="28"/>
          <w:lang w:eastAsia="en-US"/>
        </w:rPr>
        <w:t xml:space="preserve"> </w:t>
      </w:r>
      <w:r w:rsidR="004F5078" w:rsidRPr="00B12150">
        <w:rPr>
          <w:sz w:val="28"/>
          <w:szCs w:val="28"/>
        </w:rPr>
        <w:t>установление порядка формирования и ведения реестра источников доходов бюджета городского округа;</w:t>
      </w:r>
    </w:p>
    <w:p w:rsidR="00C43C97" w:rsidRPr="00B77926" w:rsidRDefault="007913E3" w:rsidP="00C43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26">
        <w:rPr>
          <w:rFonts w:ascii="Times New Roman" w:hAnsi="Times New Roman" w:cs="Times New Roman"/>
          <w:sz w:val="28"/>
          <w:szCs w:val="28"/>
        </w:rPr>
        <w:t>2</w:t>
      </w:r>
      <w:r w:rsidR="00B81748">
        <w:rPr>
          <w:rFonts w:ascii="Times New Roman" w:hAnsi="Times New Roman" w:cs="Times New Roman"/>
          <w:sz w:val="28"/>
          <w:szCs w:val="28"/>
        </w:rPr>
        <w:t>7</w:t>
      </w:r>
      <w:r w:rsidR="00C43C97" w:rsidRPr="00B77926">
        <w:rPr>
          <w:rFonts w:ascii="Times New Roman" w:hAnsi="Times New Roman" w:cs="Times New Roman"/>
          <w:sz w:val="28"/>
          <w:szCs w:val="28"/>
        </w:rPr>
        <w:t xml:space="preserve">) </w:t>
      </w:r>
      <w:r w:rsidR="009949AE" w:rsidRPr="00B77926">
        <w:rPr>
          <w:rFonts w:ascii="Times New Roman" w:hAnsi="Times New Roman" w:cs="Times New Roman"/>
          <w:sz w:val="28"/>
          <w:szCs w:val="28"/>
        </w:rPr>
        <w:t>установление</w:t>
      </w:r>
      <w:r w:rsidR="00C43C97" w:rsidRPr="00B77926">
        <w:rPr>
          <w:rFonts w:ascii="Times New Roman" w:hAnsi="Times New Roman" w:cs="Times New Roman"/>
          <w:sz w:val="28"/>
          <w:szCs w:val="28"/>
        </w:rPr>
        <w:t xml:space="preserve"> порядка принятия решений о заключении муниципальных контрактов от имени Новоалександровского городского округа Ставропольского края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обязательств;</w:t>
      </w:r>
    </w:p>
    <w:p w:rsidR="00383F42" w:rsidRPr="00B77926" w:rsidRDefault="000E5C36" w:rsidP="0038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26">
        <w:rPr>
          <w:rFonts w:ascii="Times New Roman" w:hAnsi="Times New Roman" w:cs="Times New Roman"/>
          <w:sz w:val="28"/>
          <w:szCs w:val="28"/>
        </w:rPr>
        <w:t>2</w:t>
      </w:r>
      <w:r w:rsidR="00B81748">
        <w:rPr>
          <w:rFonts w:ascii="Times New Roman" w:hAnsi="Times New Roman" w:cs="Times New Roman"/>
          <w:sz w:val="28"/>
          <w:szCs w:val="28"/>
        </w:rPr>
        <w:t>8</w:t>
      </w:r>
      <w:r w:rsidR="00383F42" w:rsidRPr="00B77926">
        <w:rPr>
          <w:rFonts w:ascii="Times New Roman" w:hAnsi="Times New Roman" w:cs="Times New Roman"/>
          <w:sz w:val="28"/>
          <w:szCs w:val="28"/>
        </w:rPr>
        <w:t>) установление порядка принятия решений о заключении от имени Новоалександровского городского округа Ставропольского края концессионных соглашений на срок, превышающий срок действия утвержденных лимитов бюджетных обязательств;</w:t>
      </w:r>
    </w:p>
    <w:p w:rsidR="0039028A" w:rsidRPr="00B77926" w:rsidRDefault="00B81748" w:rsidP="0038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83F42" w:rsidRPr="00B77926">
        <w:rPr>
          <w:rFonts w:ascii="Times New Roman" w:hAnsi="Times New Roman" w:cs="Times New Roman"/>
          <w:sz w:val="28"/>
          <w:szCs w:val="28"/>
        </w:rPr>
        <w:t>)</w:t>
      </w:r>
      <w:r w:rsidR="0039028A" w:rsidRPr="00B77926">
        <w:rPr>
          <w:rFonts w:ascii="Times New Roman" w:hAnsi="Times New Roman" w:cs="Times New Roman"/>
          <w:sz w:val="28"/>
          <w:szCs w:val="28"/>
        </w:rPr>
        <w:t xml:space="preserve"> утверждение отчета об исполнении бюджета городского округа за первый квартал, полугодие, девять месяцев текущего финансового года;</w:t>
      </w:r>
    </w:p>
    <w:p w:rsidR="00383F42" w:rsidRPr="00155561" w:rsidRDefault="0039028A" w:rsidP="0038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26">
        <w:rPr>
          <w:rFonts w:ascii="Times New Roman" w:hAnsi="Times New Roman" w:cs="Times New Roman"/>
          <w:sz w:val="28"/>
          <w:szCs w:val="28"/>
        </w:rPr>
        <w:t>3</w:t>
      </w:r>
      <w:r w:rsidR="00B81748">
        <w:rPr>
          <w:rFonts w:ascii="Times New Roman" w:hAnsi="Times New Roman" w:cs="Times New Roman"/>
          <w:sz w:val="28"/>
          <w:szCs w:val="28"/>
        </w:rPr>
        <w:t>0</w:t>
      </w:r>
      <w:r w:rsidRPr="00B77926">
        <w:rPr>
          <w:rFonts w:ascii="Times New Roman" w:hAnsi="Times New Roman" w:cs="Times New Roman"/>
          <w:sz w:val="28"/>
          <w:szCs w:val="28"/>
        </w:rPr>
        <w:t>)</w:t>
      </w:r>
      <w:r w:rsidR="00383F42" w:rsidRPr="00B77926">
        <w:rPr>
          <w:rFonts w:ascii="Times New Roman" w:hAnsi="Times New Roman" w:cs="Times New Roman"/>
          <w:sz w:val="28"/>
          <w:szCs w:val="28"/>
        </w:rPr>
        <w:t xml:space="preserve"> </w:t>
      </w:r>
      <w:r w:rsidR="00196CA5" w:rsidRPr="00B7792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383F42" w:rsidRPr="00B77926">
        <w:rPr>
          <w:rFonts w:ascii="Times New Roman" w:hAnsi="Times New Roman" w:cs="Times New Roman"/>
          <w:sz w:val="28"/>
          <w:szCs w:val="28"/>
        </w:rPr>
        <w:t xml:space="preserve">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="00383F42" w:rsidRPr="00B77926">
        <w:rPr>
          <w:rFonts w:ascii="Times New Roman" w:hAnsi="Times New Roman" w:cs="Times New Roman"/>
          <w:sz w:val="28"/>
          <w:szCs w:val="28"/>
        </w:rPr>
        <w:t xml:space="preserve"> городского округа и </w:t>
      </w:r>
      <w:r w:rsidR="00F8551A" w:rsidRPr="00B77926">
        <w:rPr>
          <w:rFonts w:ascii="Times New Roman" w:hAnsi="Times New Roman" w:cs="Times New Roman"/>
          <w:sz w:val="28"/>
          <w:szCs w:val="28"/>
        </w:rPr>
        <w:t>к</w:t>
      </w:r>
      <w:r w:rsidR="00383F42" w:rsidRPr="00B77926">
        <w:rPr>
          <w:rFonts w:ascii="Times New Roman" w:hAnsi="Times New Roman" w:cs="Times New Roman"/>
          <w:sz w:val="28"/>
          <w:szCs w:val="28"/>
        </w:rPr>
        <w:t xml:space="preserve">онтрольно-счетный орган </w:t>
      </w:r>
      <w:r w:rsidR="00F8551A" w:rsidRPr="00B77926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383F42" w:rsidRPr="00B779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551A" w:rsidRPr="00B7792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83F42" w:rsidRPr="00B77926">
        <w:rPr>
          <w:rFonts w:ascii="Times New Roman" w:hAnsi="Times New Roman" w:cs="Times New Roman"/>
          <w:sz w:val="28"/>
          <w:szCs w:val="28"/>
        </w:rPr>
        <w:t xml:space="preserve"> </w:t>
      </w:r>
      <w:r w:rsidR="000B2CCB" w:rsidRPr="00B7792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383F42" w:rsidRPr="00B77926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0B2CCB" w:rsidRPr="00B7792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83F42" w:rsidRPr="00B77926">
        <w:rPr>
          <w:rFonts w:ascii="Times New Roman" w:hAnsi="Times New Roman" w:cs="Times New Roman"/>
          <w:sz w:val="28"/>
          <w:szCs w:val="28"/>
        </w:rPr>
        <w:t xml:space="preserve"> за </w:t>
      </w:r>
      <w:r w:rsidR="00EB3DC9" w:rsidRPr="00B77926">
        <w:rPr>
          <w:rFonts w:ascii="Times New Roman" w:hAnsi="Times New Roman" w:cs="Times New Roman"/>
          <w:sz w:val="28"/>
          <w:szCs w:val="28"/>
        </w:rPr>
        <w:t>I квартал, первое полугодие и 9 месяцев</w:t>
      </w:r>
      <w:r w:rsidR="00383F42" w:rsidRPr="00B77926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622630" w:rsidRPr="00155561" w:rsidRDefault="00622630" w:rsidP="0062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3</w:t>
      </w:r>
      <w:r w:rsidR="00B81748">
        <w:rPr>
          <w:rFonts w:ascii="Times New Roman" w:hAnsi="Times New Roman" w:cs="Times New Roman"/>
          <w:sz w:val="28"/>
          <w:szCs w:val="28"/>
        </w:rPr>
        <w:t>1</w:t>
      </w:r>
      <w:r w:rsidRPr="00155561">
        <w:rPr>
          <w:rFonts w:ascii="Times New Roman" w:hAnsi="Times New Roman" w:cs="Times New Roman"/>
          <w:sz w:val="28"/>
          <w:szCs w:val="28"/>
        </w:rPr>
        <w:t xml:space="preserve">) представление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 годового отчета об исполнении бюджета городского округа одновременно с проектом решения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D642A9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 об исполнении бюджета городского округа за отчетный финансовый год;</w:t>
      </w:r>
    </w:p>
    <w:p w:rsidR="00622630" w:rsidRPr="00155561" w:rsidRDefault="007913E3" w:rsidP="0062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1748">
        <w:rPr>
          <w:rFonts w:ascii="Times New Roman" w:hAnsi="Times New Roman" w:cs="Times New Roman"/>
          <w:sz w:val="28"/>
          <w:szCs w:val="28"/>
        </w:rPr>
        <w:t>2</w:t>
      </w:r>
      <w:r w:rsidR="00622630" w:rsidRPr="00155561">
        <w:rPr>
          <w:rFonts w:ascii="Times New Roman" w:hAnsi="Times New Roman" w:cs="Times New Roman"/>
          <w:sz w:val="28"/>
          <w:szCs w:val="28"/>
        </w:rPr>
        <w:t xml:space="preserve">) представление в контрольно-счетный орган </w:t>
      </w:r>
      <w:r w:rsidR="000750A9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622630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750A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22630" w:rsidRPr="00155561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</w:t>
      </w:r>
      <w:r w:rsidR="00032090"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22630" w:rsidRPr="00155561">
        <w:rPr>
          <w:rFonts w:ascii="Times New Roman" w:hAnsi="Times New Roman" w:cs="Times New Roman"/>
          <w:sz w:val="28"/>
          <w:szCs w:val="28"/>
        </w:rPr>
        <w:t xml:space="preserve"> для подготовки</w:t>
      </w:r>
      <w:r w:rsidR="00032090" w:rsidRPr="00155561">
        <w:rPr>
          <w:rFonts w:ascii="Times New Roman" w:hAnsi="Times New Roman" w:cs="Times New Roman"/>
          <w:sz w:val="28"/>
          <w:szCs w:val="28"/>
        </w:rPr>
        <w:t xml:space="preserve"> соответствующего заключения</w:t>
      </w:r>
      <w:r w:rsidR="00622630" w:rsidRPr="00155561">
        <w:rPr>
          <w:rFonts w:ascii="Times New Roman" w:hAnsi="Times New Roman" w:cs="Times New Roman"/>
          <w:sz w:val="28"/>
          <w:szCs w:val="28"/>
        </w:rPr>
        <w:t>;</w:t>
      </w:r>
    </w:p>
    <w:p w:rsidR="00032572" w:rsidRPr="00155561" w:rsidRDefault="00521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3</w:t>
      </w:r>
      <w:r w:rsidR="00B81748">
        <w:rPr>
          <w:rFonts w:ascii="Times New Roman" w:hAnsi="Times New Roman" w:cs="Times New Roman"/>
          <w:sz w:val="28"/>
          <w:szCs w:val="28"/>
        </w:rPr>
        <w:t>3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) установление порядка ведения реестра расходных обязательств </w:t>
      </w:r>
      <w:r w:rsidR="00E212DF" w:rsidRPr="001555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32572" w:rsidRPr="00155561">
        <w:rPr>
          <w:rFonts w:ascii="Times New Roman" w:hAnsi="Times New Roman" w:cs="Times New Roman"/>
          <w:sz w:val="28"/>
          <w:szCs w:val="28"/>
        </w:rPr>
        <w:t>;</w:t>
      </w:r>
    </w:p>
    <w:p w:rsidR="005210CA" w:rsidRPr="00155561" w:rsidRDefault="00521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3</w:t>
      </w:r>
      <w:r w:rsidR="00B81748">
        <w:rPr>
          <w:rFonts w:ascii="Times New Roman" w:hAnsi="Times New Roman" w:cs="Times New Roman"/>
          <w:sz w:val="28"/>
          <w:szCs w:val="28"/>
        </w:rPr>
        <w:t>4</w:t>
      </w:r>
      <w:r w:rsidRPr="00155561">
        <w:rPr>
          <w:rFonts w:ascii="Times New Roman" w:hAnsi="Times New Roman" w:cs="Times New Roman"/>
          <w:sz w:val="28"/>
          <w:szCs w:val="28"/>
        </w:rPr>
        <w:t>) установление порядка осуществления внутреннего муниципального финансового контроля, а также порядка осуществления внутреннего финансового контроля и внутреннего финансового аудита;</w:t>
      </w:r>
    </w:p>
    <w:p w:rsidR="00CF73CC" w:rsidRPr="0006336F" w:rsidRDefault="00CF7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3</w:t>
      </w:r>
      <w:r w:rsidR="00B81748">
        <w:rPr>
          <w:rFonts w:ascii="Times New Roman" w:hAnsi="Times New Roman" w:cs="Times New Roman"/>
          <w:sz w:val="28"/>
          <w:szCs w:val="28"/>
        </w:rPr>
        <w:t>5</w:t>
      </w:r>
      <w:r w:rsidRPr="00155561">
        <w:rPr>
          <w:rFonts w:ascii="Times New Roman" w:hAnsi="Times New Roman" w:cs="Times New Roman"/>
          <w:sz w:val="28"/>
          <w:szCs w:val="28"/>
        </w:rPr>
        <w:t>) утверждение стандартов осуществления внутреннего муниципального финансового контроля;</w:t>
      </w:r>
    </w:p>
    <w:p w:rsidR="00032572" w:rsidRPr="0006336F" w:rsidRDefault="0079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D24">
        <w:rPr>
          <w:rFonts w:ascii="Times New Roman" w:hAnsi="Times New Roman" w:cs="Times New Roman"/>
          <w:sz w:val="28"/>
          <w:szCs w:val="28"/>
        </w:rPr>
        <w:t>3</w:t>
      </w:r>
      <w:r w:rsidR="00B81748">
        <w:rPr>
          <w:rFonts w:ascii="Times New Roman" w:hAnsi="Times New Roman" w:cs="Times New Roman"/>
          <w:sz w:val="28"/>
          <w:szCs w:val="28"/>
        </w:rPr>
        <w:t>6</w:t>
      </w:r>
      <w:r w:rsidR="00032572" w:rsidRPr="00052D24">
        <w:rPr>
          <w:rFonts w:ascii="Times New Roman" w:hAnsi="Times New Roman" w:cs="Times New Roman"/>
          <w:sz w:val="28"/>
          <w:szCs w:val="28"/>
        </w:rPr>
        <w:t>) установление порядк</w:t>
      </w:r>
      <w:r w:rsidR="00923196" w:rsidRPr="00052D24">
        <w:rPr>
          <w:rFonts w:ascii="Times New Roman" w:hAnsi="Times New Roman" w:cs="Times New Roman"/>
          <w:sz w:val="28"/>
          <w:szCs w:val="28"/>
        </w:rPr>
        <w:t>а</w:t>
      </w:r>
      <w:r w:rsidR="00032572" w:rsidRPr="00052D24"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муниципальной собственности </w:t>
      </w:r>
      <w:r w:rsidR="00E212DF" w:rsidRPr="00052D24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052D24">
        <w:rPr>
          <w:rFonts w:ascii="Times New Roman" w:hAnsi="Times New Roman" w:cs="Times New Roman"/>
          <w:sz w:val="28"/>
          <w:szCs w:val="28"/>
        </w:rPr>
        <w:t xml:space="preserve"> городского округа и принятия решений о подготовке и реализации бюджетных инвестиций в указанные объекты;</w:t>
      </w:r>
    </w:p>
    <w:p w:rsidR="00032572" w:rsidRPr="00155561" w:rsidRDefault="0079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1748">
        <w:rPr>
          <w:rFonts w:ascii="Times New Roman" w:hAnsi="Times New Roman" w:cs="Times New Roman"/>
          <w:sz w:val="28"/>
          <w:szCs w:val="28"/>
        </w:rPr>
        <w:t>7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) управление муниципальным долгом </w:t>
      </w:r>
      <w:r w:rsidR="00E212DF" w:rsidRPr="001555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A1479"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6" w:history="1">
        <w:r w:rsidR="00032572" w:rsidRPr="0015556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32572" w:rsidRPr="00155561">
        <w:rPr>
          <w:rFonts w:ascii="Times New Roman" w:hAnsi="Times New Roman" w:cs="Times New Roman"/>
          <w:sz w:val="28"/>
          <w:szCs w:val="28"/>
        </w:rPr>
        <w:t xml:space="preserve"> </w:t>
      </w:r>
      <w:r w:rsidR="00E212DF" w:rsidRPr="001555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края;</w:t>
      </w:r>
    </w:p>
    <w:p w:rsidR="00032572" w:rsidRPr="00155561" w:rsidRDefault="0079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1748">
        <w:rPr>
          <w:rFonts w:ascii="Times New Roman" w:hAnsi="Times New Roman" w:cs="Times New Roman"/>
          <w:sz w:val="28"/>
          <w:szCs w:val="28"/>
        </w:rPr>
        <w:t>8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) осуществление иных полномочий, определенных </w:t>
      </w:r>
      <w:r w:rsidR="003D573E" w:rsidRPr="0015556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законодательством Ставропольского края и нормативными </w:t>
      </w:r>
      <w:r w:rsidR="00E5617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113E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56178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032572" w:rsidRPr="00155561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Default="00032572" w:rsidP="00525D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 xml:space="preserve">Статья 7. Бюджетные полномочия финансового управления администрации </w:t>
      </w:r>
      <w:r w:rsidR="00E212DF" w:rsidRPr="001555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001FC"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25D7B" w:rsidRPr="00155561" w:rsidRDefault="00525D7B" w:rsidP="00525D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2572" w:rsidRPr="00155561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 xml:space="preserve">К бюджетным полномочиям финансового управления администрации </w:t>
      </w:r>
      <w:r w:rsidR="00E212DF" w:rsidRPr="001555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001FC"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финансовое управление)</w:t>
      </w:r>
      <w:r w:rsidRPr="0015556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32572" w:rsidRPr="00155561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 xml:space="preserve">1) принятие </w:t>
      </w:r>
      <w:r w:rsidR="00D97763" w:rsidRPr="00155561">
        <w:rPr>
          <w:rFonts w:ascii="Times New Roman" w:hAnsi="Times New Roman" w:cs="Times New Roman"/>
          <w:sz w:val="28"/>
          <w:szCs w:val="28"/>
        </w:rPr>
        <w:t>нормативных</w:t>
      </w:r>
      <w:r w:rsidRPr="00155561">
        <w:rPr>
          <w:rFonts w:ascii="Times New Roman" w:hAnsi="Times New Roman" w:cs="Times New Roman"/>
          <w:sz w:val="28"/>
          <w:szCs w:val="28"/>
        </w:rPr>
        <w:t xml:space="preserve"> актов в установленной сфере деятельности;</w:t>
      </w:r>
    </w:p>
    <w:p w:rsidR="00032572" w:rsidRPr="00155561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2) разработка и представление в администрацию городского округа основных направлений бюджетной</w:t>
      </w:r>
      <w:r w:rsidR="008A3EA1">
        <w:rPr>
          <w:rFonts w:ascii="Times New Roman" w:hAnsi="Times New Roman" w:cs="Times New Roman"/>
          <w:sz w:val="28"/>
          <w:szCs w:val="28"/>
        </w:rPr>
        <w:t xml:space="preserve"> и налоговой</w:t>
      </w:r>
      <w:r w:rsidRPr="0015556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E212DF" w:rsidRPr="001555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97763"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15556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032572" w:rsidRPr="00155561" w:rsidRDefault="008A3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) разработка и представление в администрацию городского округа основных направлений долговой политики </w:t>
      </w:r>
      <w:r w:rsidR="00E212DF" w:rsidRPr="001555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008C8" w:rsidRPr="0015556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4490B" w:rsidRPr="00155561">
        <w:rPr>
          <w:rFonts w:ascii="Times New Roman" w:hAnsi="Times New Roman" w:cs="Times New Roman"/>
          <w:sz w:val="28"/>
          <w:szCs w:val="28"/>
        </w:rPr>
        <w:t xml:space="preserve"> </w:t>
      </w:r>
      <w:r w:rsidR="00032572" w:rsidRPr="0015556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032572" w:rsidRPr="00155561" w:rsidRDefault="008A3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) обобщение полученных от федеральных органов исполнительной власти, органов исполнительной власти Ставропольского края, органов местного самоуправления городского округа, отраслевых (функциональных) органов администрации городского округа материалов, необходимых для составления проекта решения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D642A9">
        <w:rPr>
          <w:rFonts w:ascii="Times New Roman" w:hAnsi="Times New Roman" w:cs="Times New Roman"/>
          <w:sz w:val="28"/>
          <w:szCs w:val="28"/>
        </w:rPr>
        <w:t xml:space="preserve">а </w:t>
      </w:r>
      <w:r w:rsidR="00022C61">
        <w:rPr>
          <w:rFonts w:ascii="Times New Roman" w:hAnsi="Times New Roman" w:cs="Times New Roman"/>
          <w:sz w:val="28"/>
          <w:szCs w:val="28"/>
        </w:rPr>
        <w:t>депутатов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 о бюджете городского округа на очередной финансовый год и плановый период, годового и иных отчетов об исполнении местного бюджета;</w:t>
      </w:r>
    </w:p>
    <w:p w:rsidR="00032572" w:rsidRPr="0006336F" w:rsidRDefault="000E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) непосредственное составление проекта решения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D642A9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32572"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 о бюджете городского округа на очередной финансовый год и плановый период и представление его в администрацию городского округа;</w:t>
      </w:r>
    </w:p>
    <w:p w:rsidR="00032572" w:rsidRPr="0006336F" w:rsidRDefault="000E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2572" w:rsidRPr="008A3EA1">
        <w:rPr>
          <w:rFonts w:ascii="Times New Roman" w:hAnsi="Times New Roman" w:cs="Times New Roman"/>
          <w:sz w:val="28"/>
          <w:szCs w:val="28"/>
        </w:rPr>
        <w:t>) установление порядка исполнения бюджета</w:t>
      </w:r>
      <w:r w:rsidR="0033799B" w:rsidRPr="008A3EA1">
        <w:rPr>
          <w:rFonts w:ascii="Times New Roman" w:hAnsi="Times New Roman" w:cs="Times New Roman"/>
          <w:sz w:val="28"/>
          <w:szCs w:val="28"/>
        </w:rPr>
        <w:t xml:space="preserve"> городского округа по расходам</w:t>
      </w:r>
      <w:r w:rsidR="00032572" w:rsidRPr="008A3EA1">
        <w:rPr>
          <w:rFonts w:ascii="Times New Roman" w:hAnsi="Times New Roman" w:cs="Times New Roman"/>
          <w:sz w:val="28"/>
          <w:szCs w:val="28"/>
        </w:rPr>
        <w:t>;</w:t>
      </w:r>
    </w:p>
    <w:p w:rsidR="00032572" w:rsidRPr="00155561" w:rsidRDefault="000E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2572" w:rsidRPr="00155561">
        <w:rPr>
          <w:rFonts w:ascii="Times New Roman" w:hAnsi="Times New Roman" w:cs="Times New Roman"/>
          <w:sz w:val="28"/>
          <w:szCs w:val="28"/>
        </w:rPr>
        <w:t>) установление порядка составления и ведения сводной бюджетной росписи бюджета</w:t>
      </w:r>
      <w:r w:rsidR="008B0A2C"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округа, составления и ведения бюджетных росписей главных распорядителей (распорядителей) бюджетных средств, включая внесение изменений в них</w:t>
      </w:r>
      <w:r w:rsidR="00032572" w:rsidRPr="00155561">
        <w:rPr>
          <w:rFonts w:ascii="Times New Roman" w:hAnsi="Times New Roman" w:cs="Times New Roman"/>
          <w:sz w:val="28"/>
          <w:szCs w:val="28"/>
        </w:rPr>
        <w:t>;</w:t>
      </w:r>
    </w:p>
    <w:p w:rsidR="008B0A2C" w:rsidRPr="00155561" w:rsidRDefault="000E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0A2C" w:rsidRPr="00155561">
        <w:rPr>
          <w:rFonts w:ascii="Times New Roman" w:hAnsi="Times New Roman" w:cs="Times New Roman"/>
          <w:sz w:val="28"/>
          <w:szCs w:val="28"/>
        </w:rPr>
        <w:t>) составление и ведение сводной бюджетной росписи бюджета городского округа;</w:t>
      </w:r>
    </w:p>
    <w:p w:rsidR="00032572" w:rsidRPr="00155561" w:rsidRDefault="00AC3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2572" w:rsidRPr="00155561">
        <w:rPr>
          <w:rFonts w:ascii="Times New Roman" w:hAnsi="Times New Roman" w:cs="Times New Roman"/>
          <w:sz w:val="28"/>
          <w:szCs w:val="28"/>
        </w:rPr>
        <w:t>) установление порядка и методики планирования бюджетных ассигнований;</w:t>
      </w:r>
    </w:p>
    <w:p w:rsidR="00AE63E4" w:rsidRPr="00155561" w:rsidRDefault="00AE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AC3085">
        <w:rPr>
          <w:rFonts w:ascii="Times New Roman" w:hAnsi="Times New Roman" w:cs="Times New Roman"/>
          <w:sz w:val="28"/>
          <w:szCs w:val="28"/>
        </w:rPr>
        <w:t>0</w:t>
      </w:r>
      <w:r w:rsidRPr="00155561">
        <w:rPr>
          <w:rFonts w:ascii="Times New Roman" w:hAnsi="Times New Roman" w:cs="Times New Roman"/>
          <w:sz w:val="28"/>
          <w:szCs w:val="28"/>
        </w:rPr>
        <w:t xml:space="preserve">) </w:t>
      </w:r>
      <w:r w:rsidR="009D5E5F" w:rsidRPr="00155561">
        <w:rPr>
          <w:rFonts w:ascii="Times New Roman" w:hAnsi="Times New Roman" w:cs="Times New Roman"/>
          <w:sz w:val="28"/>
          <w:szCs w:val="28"/>
        </w:rPr>
        <w:t>ведение</w:t>
      </w:r>
      <w:r w:rsidRPr="00155561">
        <w:rPr>
          <w:rFonts w:ascii="Times New Roman" w:hAnsi="Times New Roman" w:cs="Times New Roman"/>
          <w:sz w:val="28"/>
          <w:szCs w:val="28"/>
        </w:rPr>
        <w:t xml:space="preserve"> реестра расходных</w:t>
      </w:r>
      <w:r w:rsidR="009D5E5F" w:rsidRPr="00155561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Pr="00155561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032572" w:rsidRPr="00155561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AC3085">
        <w:rPr>
          <w:rFonts w:ascii="Times New Roman" w:hAnsi="Times New Roman" w:cs="Times New Roman"/>
          <w:sz w:val="28"/>
          <w:szCs w:val="28"/>
        </w:rPr>
        <w:t>1</w:t>
      </w:r>
      <w:r w:rsidRPr="00155561">
        <w:rPr>
          <w:rFonts w:ascii="Times New Roman" w:hAnsi="Times New Roman" w:cs="Times New Roman"/>
          <w:sz w:val="28"/>
          <w:szCs w:val="28"/>
        </w:rPr>
        <w:t>) ведение реестра источников доходов местного бюджета;</w:t>
      </w:r>
    </w:p>
    <w:p w:rsidR="00A137AE" w:rsidRDefault="00A137AE" w:rsidP="00A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AC3085">
        <w:rPr>
          <w:rFonts w:ascii="Times New Roman" w:hAnsi="Times New Roman" w:cs="Times New Roman"/>
          <w:sz w:val="28"/>
          <w:szCs w:val="28"/>
        </w:rPr>
        <w:t>2</w:t>
      </w:r>
      <w:r w:rsidRPr="00155561">
        <w:rPr>
          <w:rFonts w:ascii="Times New Roman" w:hAnsi="Times New Roman" w:cs="Times New Roman"/>
          <w:sz w:val="28"/>
          <w:szCs w:val="28"/>
        </w:rPr>
        <w:t>) установление порядка утверждения и доведения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180D3A" w:rsidRPr="0006336F" w:rsidRDefault="00062381" w:rsidP="0018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DB">
        <w:rPr>
          <w:rFonts w:ascii="Times New Roman" w:hAnsi="Times New Roman" w:cs="Times New Roman"/>
          <w:sz w:val="28"/>
          <w:szCs w:val="28"/>
        </w:rPr>
        <w:t>1</w:t>
      </w:r>
      <w:r w:rsidR="00AC3085">
        <w:rPr>
          <w:rFonts w:ascii="Times New Roman" w:hAnsi="Times New Roman" w:cs="Times New Roman"/>
          <w:sz w:val="28"/>
          <w:szCs w:val="28"/>
        </w:rPr>
        <w:t>3</w:t>
      </w:r>
      <w:r w:rsidRPr="00E06BDB">
        <w:rPr>
          <w:rFonts w:ascii="Times New Roman" w:hAnsi="Times New Roman" w:cs="Times New Roman"/>
          <w:sz w:val="28"/>
          <w:szCs w:val="28"/>
        </w:rPr>
        <w:t>)</w:t>
      </w:r>
      <w:r w:rsidR="00180D3A" w:rsidRPr="00E06BDB">
        <w:rPr>
          <w:rFonts w:ascii="Times New Roman" w:hAnsi="Times New Roman" w:cs="Times New Roman"/>
          <w:sz w:val="28"/>
          <w:szCs w:val="28"/>
        </w:rPr>
        <w:t xml:space="preserve"> установление порядка доведения бюджетных ассигнований и (или) лимитов бюджетных обязательств до главных распорядителей бюджетных средств;</w:t>
      </w:r>
    </w:p>
    <w:p w:rsidR="00A12D40" w:rsidRPr="00155561" w:rsidRDefault="00A12D40" w:rsidP="00A12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AC3085">
        <w:rPr>
          <w:rFonts w:ascii="Times New Roman" w:hAnsi="Times New Roman" w:cs="Times New Roman"/>
          <w:sz w:val="28"/>
          <w:szCs w:val="28"/>
        </w:rPr>
        <w:t>4</w:t>
      </w:r>
      <w:r w:rsidRPr="00155561">
        <w:rPr>
          <w:rFonts w:ascii="Times New Roman" w:hAnsi="Times New Roman" w:cs="Times New Roman"/>
          <w:sz w:val="28"/>
          <w:szCs w:val="28"/>
        </w:rPr>
        <w:t xml:space="preserve">) разработка программы муниципальных </w:t>
      </w:r>
      <w:r w:rsidR="00532984">
        <w:rPr>
          <w:rFonts w:ascii="Times New Roman" w:hAnsi="Times New Roman" w:cs="Times New Roman"/>
          <w:sz w:val="28"/>
          <w:szCs w:val="28"/>
        </w:rPr>
        <w:t>з</w:t>
      </w:r>
      <w:r w:rsidRPr="00155561">
        <w:rPr>
          <w:rFonts w:ascii="Times New Roman" w:hAnsi="Times New Roman" w:cs="Times New Roman"/>
          <w:sz w:val="28"/>
          <w:szCs w:val="28"/>
        </w:rPr>
        <w:t>аимствований Новоалександровского городского округа</w:t>
      </w:r>
      <w:r w:rsidR="00770A64"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155561">
        <w:rPr>
          <w:rFonts w:ascii="Times New Roman" w:hAnsi="Times New Roman" w:cs="Times New Roman"/>
          <w:sz w:val="28"/>
          <w:szCs w:val="28"/>
        </w:rPr>
        <w:t>;</w:t>
      </w:r>
    </w:p>
    <w:p w:rsidR="00D57B2F" w:rsidRPr="00155561" w:rsidRDefault="008A3B97" w:rsidP="008A3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AC3085">
        <w:rPr>
          <w:rFonts w:ascii="Times New Roman" w:hAnsi="Times New Roman" w:cs="Times New Roman"/>
          <w:sz w:val="28"/>
          <w:szCs w:val="28"/>
        </w:rPr>
        <w:t>5</w:t>
      </w:r>
      <w:r w:rsidRPr="00155561">
        <w:rPr>
          <w:rFonts w:ascii="Times New Roman" w:hAnsi="Times New Roman" w:cs="Times New Roman"/>
          <w:sz w:val="28"/>
          <w:szCs w:val="28"/>
        </w:rPr>
        <w:t>) разработка программы муниципальных гарантий Новоалександровского городского округа Ставропольского края;</w:t>
      </w:r>
    </w:p>
    <w:p w:rsidR="00D57B2F" w:rsidRPr="00155561" w:rsidRDefault="00D57B2F" w:rsidP="00D57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AC3085">
        <w:rPr>
          <w:rFonts w:ascii="Times New Roman" w:hAnsi="Times New Roman" w:cs="Times New Roman"/>
          <w:sz w:val="28"/>
          <w:szCs w:val="28"/>
        </w:rPr>
        <w:t>6</w:t>
      </w:r>
      <w:r w:rsidRPr="00155561">
        <w:rPr>
          <w:rFonts w:ascii="Times New Roman" w:hAnsi="Times New Roman" w:cs="Times New Roman"/>
          <w:sz w:val="28"/>
          <w:szCs w:val="28"/>
        </w:rPr>
        <w:t>) осуществление методического руководства в области бюджетного процесса в пределах своей компетенции;</w:t>
      </w:r>
    </w:p>
    <w:p w:rsidR="00903888" w:rsidRPr="00155561" w:rsidRDefault="00903888" w:rsidP="00903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1</w:t>
      </w:r>
      <w:r w:rsidR="00AC3085">
        <w:rPr>
          <w:rFonts w:ascii="Times New Roman" w:hAnsi="Times New Roman" w:cs="Times New Roman"/>
          <w:sz w:val="28"/>
          <w:szCs w:val="28"/>
        </w:rPr>
        <w:t>7</w:t>
      </w:r>
      <w:r w:rsidRPr="00155561">
        <w:rPr>
          <w:rFonts w:ascii="Times New Roman" w:hAnsi="Times New Roman" w:cs="Times New Roman"/>
          <w:sz w:val="28"/>
          <w:szCs w:val="28"/>
        </w:rPr>
        <w:t>) осуществление методического руководства по бухгалтерскому учету и отчетности бюджетных и казенных учреждений в пределах своей компетенции;</w:t>
      </w:r>
    </w:p>
    <w:p w:rsidR="00903888" w:rsidRPr="00155561" w:rsidRDefault="000E5C36" w:rsidP="00903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3085">
        <w:rPr>
          <w:rFonts w:ascii="Times New Roman" w:hAnsi="Times New Roman" w:cs="Times New Roman"/>
          <w:sz w:val="28"/>
          <w:szCs w:val="28"/>
        </w:rPr>
        <w:t>8</w:t>
      </w:r>
      <w:r w:rsidR="00903888" w:rsidRPr="00155561">
        <w:rPr>
          <w:rFonts w:ascii="Times New Roman" w:hAnsi="Times New Roman" w:cs="Times New Roman"/>
          <w:sz w:val="28"/>
          <w:szCs w:val="28"/>
        </w:rPr>
        <w:t>) осуществление методологического руководства подготовкой и установление порядка представления главными распорядителями бюджетных средств обоснований бюджетных ассигнований;</w:t>
      </w:r>
    </w:p>
    <w:p w:rsidR="007439C6" w:rsidRPr="00155561" w:rsidRDefault="00AC3085" w:rsidP="000C03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F4FAB" w:rsidRPr="00E06BDB">
        <w:rPr>
          <w:sz w:val="28"/>
          <w:szCs w:val="28"/>
        </w:rPr>
        <w:t xml:space="preserve">) </w:t>
      </w:r>
      <w:r w:rsidR="00076341" w:rsidRPr="00E06BDB">
        <w:rPr>
          <w:rFonts w:eastAsiaTheme="minorHAnsi"/>
          <w:sz w:val="28"/>
          <w:szCs w:val="28"/>
          <w:lang w:eastAsia="en-US"/>
        </w:rPr>
        <w:t>исполнение судебных актов по искам к муниципальному образованию о возмещении вреда, причиненного незаконны</w:t>
      </w:r>
      <w:r w:rsidR="000C03B4" w:rsidRPr="00E06BDB">
        <w:rPr>
          <w:rFonts w:eastAsiaTheme="minorHAnsi"/>
          <w:sz w:val="28"/>
          <w:szCs w:val="28"/>
          <w:lang w:eastAsia="en-US"/>
        </w:rPr>
        <w:t>ми</w:t>
      </w:r>
      <w:r w:rsidR="00076341" w:rsidRPr="00E06BDB">
        <w:rPr>
          <w:rFonts w:eastAsiaTheme="minorHAnsi"/>
          <w:sz w:val="28"/>
          <w:szCs w:val="28"/>
          <w:lang w:eastAsia="en-US"/>
        </w:rPr>
        <w:t xml:space="preserve"> действи</w:t>
      </w:r>
      <w:r w:rsidR="000C03B4" w:rsidRPr="00E06BDB">
        <w:rPr>
          <w:rFonts w:eastAsiaTheme="minorHAnsi"/>
          <w:sz w:val="28"/>
          <w:szCs w:val="28"/>
          <w:lang w:eastAsia="en-US"/>
        </w:rPr>
        <w:t>ями</w:t>
      </w:r>
      <w:r w:rsidR="00076341" w:rsidRPr="00E06BDB">
        <w:rPr>
          <w:rFonts w:eastAsiaTheme="minorHAnsi"/>
          <w:sz w:val="28"/>
          <w:szCs w:val="28"/>
          <w:lang w:eastAsia="en-US"/>
        </w:rPr>
        <w:t xml:space="preserve"> (бездействи</w:t>
      </w:r>
      <w:r w:rsidR="000C03B4" w:rsidRPr="00E06BDB">
        <w:rPr>
          <w:rFonts w:eastAsiaTheme="minorHAnsi"/>
          <w:sz w:val="28"/>
          <w:szCs w:val="28"/>
          <w:lang w:eastAsia="en-US"/>
        </w:rPr>
        <w:t>ем</w:t>
      </w:r>
      <w:r w:rsidR="00076341" w:rsidRPr="00E06BDB">
        <w:rPr>
          <w:rFonts w:eastAsiaTheme="minorHAnsi"/>
          <w:sz w:val="28"/>
          <w:szCs w:val="28"/>
          <w:lang w:eastAsia="en-US"/>
        </w:rPr>
        <w:t xml:space="preserve">) органов местного самоуправления </w:t>
      </w:r>
      <w:r w:rsidR="000C03B4" w:rsidRPr="00E06BDB">
        <w:rPr>
          <w:rFonts w:eastAsiaTheme="minorHAnsi"/>
          <w:sz w:val="28"/>
          <w:szCs w:val="28"/>
          <w:lang w:eastAsia="en-US"/>
        </w:rPr>
        <w:t>или их</w:t>
      </w:r>
      <w:r w:rsidR="00076341" w:rsidRPr="00E06BDB">
        <w:rPr>
          <w:rFonts w:eastAsiaTheme="minorHAnsi"/>
          <w:sz w:val="28"/>
          <w:szCs w:val="28"/>
          <w:lang w:eastAsia="en-US"/>
        </w:rPr>
        <w:t xml:space="preserve">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0C03B4" w:rsidRPr="00E06BDB">
        <w:rPr>
          <w:rFonts w:eastAsiaTheme="minorHAnsi"/>
          <w:sz w:val="28"/>
          <w:szCs w:val="28"/>
          <w:lang w:eastAsia="en-US"/>
        </w:rPr>
        <w:t>городского округа</w:t>
      </w:r>
      <w:r w:rsidR="00076341" w:rsidRPr="00E06BDB">
        <w:rPr>
          <w:rFonts w:eastAsiaTheme="minorHAnsi"/>
          <w:sz w:val="28"/>
          <w:szCs w:val="28"/>
          <w:lang w:eastAsia="en-US"/>
        </w:rPr>
        <w:t>), судебных актов о присуждении компенсации за нарушение права на исполнение судебного акта;</w:t>
      </w:r>
    </w:p>
    <w:p w:rsidR="00855F5A" w:rsidRPr="00155561" w:rsidRDefault="00855F5A" w:rsidP="00D57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2</w:t>
      </w:r>
      <w:r w:rsidR="00AC3085">
        <w:rPr>
          <w:rFonts w:ascii="Times New Roman" w:hAnsi="Times New Roman" w:cs="Times New Roman"/>
          <w:sz w:val="28"/>
          <w:szCs w:val="28"/>
        </w:rPr>
        <w:t>0</w:t>
      </w:r>
      <w:r w:rsidRPr="00155561">
        <w:rPr>
          <w:rFonts w:ascii="Times New Roman" w:hAnsi="Times New Roman" w:cs="Times New Roman"/>
          <w:sz w:val="28"/>
          <w:szCs w:val="28"/>
        </w:rPr>
        <w:t>) организация предоставления, ведение учета выданных муниципальных гарантий Новоалександровского городского округа Ставропольского края, исполнение получателями указанных гарантий своих обязательств, обеспеченных указанными гарантиями, а также учет осуществления платежей по выданным гарантиям;</w:t>
      </w:r>
    </w:p>
    <w:p w:rsidR="007115EC" w:rsidRDefault="007115EC" w:rsidP="00D57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2</w:t>
      </w:r>
      <w:r w:rsidR="00AC3085">
        <w:rPr>
          <w:rFonts w:ascii="Times New Roman" w:hAnsi="Times New Roman" w:cs="Times New Roman"/>
          <w:sz w:val="28"/>
          <w:szCs w:val="28"/>
        </w:rPr>
        <w:t>1</w:t>
      </w:r>
      <w:r w:rsidRPr="00155561">
        <w:rPr>
          <w:rFonts w:ascii="Times New Roman" w:hAnsi="Times New Roman" w:cs="Times New Roman"/>
          <w:sz w:val="28"/>
          <w:szCs w:val="28"/>
        </w:rPr>
        <w:t>) проведение проверок финансового состояния получателей</w:t>
      </w:r>
      <w:r w:rsidRPr="0006336F">
        <w:rPr>
          <w:rFonts w:ascii="Times New Roman" w:hAnsi="Times New Roman" w:cs="Times New Roman"/>
          <w:sz w:val="28"/>
          <w:szCs w:val="28"/>
        </w:rPr>
        <w:t xml:space="preserve"> </w:t>
      </w:r>
      <w:r w:rsidRPr="00E06BDB">
        <w:rPr>
          <w:rFonts w:ascii="Times New Roman" w:hAnsi="Times New Roman" w:cs="Times New Roman"/>
          <w:sz w:val="28"/>
          <w:szCs w:val="28"/>
        </w:rPr>
        <w:t>бюджетных кредитов</w:t>
      </w:r>
      <w:r w:rsidRPr="0006336F">
        <w:rPr>
          <w:rFonts w:ascii="Times New Roman" w:hAnsi="Times New Roman" w:cs="Times New Roman"/>
          <w:sz w:val="28"/>
          <w:szCs w:val="28"/>
        </w:rPr>
        <w:t xml:space="preserve"> </w:t>
      </w:r>
      <w:r w:rsidRPr="00155561">
        <w:rPr>
          <w:rFonts w:ascii="Times New Roman" w:hAnsi="Times New Roman" w:cs="Times New Roman"/>
          <w:sz w:val="28"/>
          <w:szCs w:val="28"/>
        </w:rPr>
        <w:t>и муниципальных гарантий Новоалександровского городского округа Ставропольского края;</w:t>
      </w:r>
    </w:p>
    <w:p w:rsidR="003E7466" w:rsidRDefault="00E06BDB" w:rsidP="00825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85">
        <w:rPr>
          <w:rFonts w:ascii="Times New Roman" w:hAnsi="Times New Roman" w:cs="Times New Roman"/>
          <w:sz w:val="28"/>
          <w:szCs w:val="28"/>
        </w:rPr>
        <w:t>2</w:t>
      </w:r>
      <w:r w:rsidR="00AC3085" w:rsidRPr="00AC3085">
        <w:rPr>
          <w:rFonts w:ascii="Times New Roman" w:hAnsi="Times New Roman" w:cs="Times New Roman"/>
          <w:sz w:val="28"/>
          <w:szCs w:val="28"/>
        </w:rPr>
        <w:t>2</w:t>
      </w:r>
      <w:r w:rsidR="003E7466" w:rsidRPr="00AC3085">
        <w:rPr>
          <w:rFonts w:ascii="Times New Roman" w:hAnsi="Times New Roman" w:cs="Times New Roman"/>
          <w:sz w:val="28"/>
          <w:szCs w:val="28"/>
        </w:rPr>
        <w:t>) установление порядка осуществления анализа финансового состояния принципала в целях предоставления, а также после предоставления муниципальной гарантии Новоалександровского городского округа Ставропольского края;</w:t>
      </w:r>
    </w:p>
    <w:p w:rsidR="004552BF" w:rsidRPr="00155561" w:rsidRDefault="004552BF" w:rsidP="00455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2</w:t>
      </w:r>
      <w:r w:rsidR="00AC3085">
        <w:rPr>
          <w:rFonts w:ascii="Times New Roman" w:hAnsi="Times New Roman" w:cs="Times New Roman"/>
          <w:sz w:val="28"/>
          <w:szCs w:val="28"/>
        </w:rPr>
        <w:t>3</w:t>
      </w:r>
      <w:r w:rsidRPr="00155561">
        <w:rPr>
          <w:rFonts w:ascii="Times New Roman" w:hAnsi="Times New Roman" w:cs="Times New Roman"/>
          <w:sz w:val="28"/>
          <w:szCs w:val="28"/>
        </w:rPr>
        <w:t>) ведение муниципальной долговой книги Новоалександровского городского округа Ставропольского края;</w:t>
      </w:r>
    </w:p>
    <w:p w:rsidR="00BB57AC" w:rsidRPr="00155561" w:rsidRDefault="00BB57AC" w:rsidP="00BB5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2</w:t>
      </w:r>
      <w:r w:rsidR="00AC3085">
        <w:rPr>
          <w:rFonts w:ascii="Times New Roman" w:hAnsi="Times New Roman" w:cs="Times New Roman"/>
          <w:sz w:val="28"/>
          <w:szCs w:val="28"/>
        </w:rPr>
        <w:t>4</w:t>
      </w:r>
      <w:r w:rsidRPr="00155561">
        <w:rPr>
          <w:rFonts w:ascii="Times New Roman" w:hAnsi="Times New Roman" w:cs="Times New Roman"/>
          <w:sz w:val="28"/>
          <w:szCs w:val="28"/>
        </w:rPr>
        <w:t>) проведение проверок, ревизий и обследований деятельности объектов муниципального финансового контроля;</w:t>
      </w:r>
    </w:p>
    <w:p w:rsidR="00ED389E" w:rsidRPr="00155561" w:rsidRDefault="000E5C36" w:rsidP="00ED3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085">
        <w:rPr>
          <w:rFonts w:ascii="Times New Roman" w:hAnsi="Times New Roman" w:cs="Times New Roman"/>
          <w:sz w:val="28"/>
          <w:szCs w:val="28"/>
        </w:rPr>
        <w:t>5</w:t>
      </w:r>
      <w:r w:rsidR="00ED389E" w:rsidRPr="00155561">
        <w:rPr>
          <w:rFonts w:ascii="Times New Roman" w:hAnsi="Times New Roman" w:cs="Times New Roman"/>
          <w:sz w:val="28"/>
          <w:szCs w:val="28"/>
        </w:rPr>
        <w:t>) осуществление предварительного и последующего контроля за исполнением бюджета городского округа;</w:t>
      </w:r>
    </w:p>
    <w:p w:rsidR="005207D9" w:rsidRPr="00155561" w:rsidRDefault="000E5C36" w:rsidP="00520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085">
        <w:rPr>
          <w:rFonts w:ascii="Times New Roman" w:hAnsi="Times New Roman" w:cs="Times New Roman"/>
          <w:sz w:val="28"/>
          <w:szCs w:val="28"/>
        </w:rPr>
        <w:t>6</w:t>
      </w:r>
      <w:r w:rsidR="005207D9" w:rsidRPr="00155561">
        <w:rPr>
          <w:rFonts w:ascii="Times New Roman" w:hAnsi="Times New Roman" w:cs="Times New Roman"/>
          <w:sz w:val="28"/>
          <w:szCs w:val="28"/>
        </w:rPr>
        <w:t>) осуществление внутреннего муниципального финансового контроля;</w:t>
      </w:r>
    </w:p>
    <w:p w:rsidR="00C41DD6" w:rsidRPr="00155561" w:rsidRDefault="000E5C36" w:rsidP="00C4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085">
        <w:rPr>
          <w:rFonts w:ascii="Times New Roman" w:hAnsi="Times New Roman" w:cs="Times New Roman"/>
          <w:sz w:val="28"/>
          <w:szCs w:val="28"/>
        </w:rPr>
        <w:t>7</w:t>
      </w:r>
      <w:r w:rsidR="00C41DD6" w:rsidRPr="00155561">
        <w:rPr>
          <w:rFonts w:ascii="Times New Roman" w:hAnsi="Times New Roman" w:cs="Times New Roman"/>
          <w:sz w:val="28"/>
          <w:szCs w:val="28"/>
        </w:rPr>
        <w:t>) осуществление контроля за соблюдением законодательства Российской Федерации в сфере закупок для обеспечения муниципальных нужд городского округа, предусмотренного частью 8 статьи 99 Федерального закона о контрактной системе;</w:t>
      </w:r>
    </w:p>
    <w:p w:rsidR="00C41DD6" w:rsidRPr="00155561" w:rsidRDefault="00AC3085" w:rsidP="00C4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41DD6" w:rsidRPr="00155561">
        <w:rPr>
          <w:rFonts w:ascii="Times New Roman" w:hAnsi="Times New Roman" w:cs="Times New Roman"/>
          <w:sz w:val="28"/>
          <w:szCs w:val="28"/>
        </w:rPr>
        <w:t>) осуществление контроля за полнотой и достоверностью отчетности о реализации муниципальных программ;</w:t>
      </w:r>
    </w:p>
    <w:p w:rsidR="00C41DD6" w:rsidRPr="00155561" w:rsidRDefault="00EB3946" w:rsidP="00C4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41DD6" w:rsidRPr="00155561">
        <w:rPr>
          <w:rFonts w:ascii="Times New Roman" w:hAnsi="Times New Roman" w:cs="Times New Roman"/>
          <w:sz w:val="28"/>
          <w:szCs w:val="28"/>
        </w:rPr>
        <w:t xml:space="preserve">) получение от главных распорядителей, распорядителей и получателей бюджетных средств, главных администраторов доходов бюджета </w:t>
      </w:r>
      <w:r w:rsidR="00906954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41DD6" w:rsidRPr="00155561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бюджета </w:t>
      </w:r>
      <w:r w:rsidR="00906954" w:rsidRPr="0015556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41DD6" w:rsidRPr="00155561">
        <w:rPr>
          <w:rFonts w:ascii="Times New Roman" w:hAnsi="Times New Roman" w:cs="Times New Roman"/>
          <w:sz w:val="28"/>
          <w:szCs w:val="28"/>
        </w:rPr>
        <w:t xml:space="preserve">отчетов об использовании средств бюджета </w:t>
      </w:r>
      <w:r w:rsidR="00906954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41DD6" w:rsidRPr="00155561">
        <w:rPr>
          <w:rFonts w:ascii="Times New Roman" w:hAnsi="Times New Roman" w:cs="Times New Roman"/>
          <w:sz w:val="28"/>
          <w:szCs w:val="28"/>
        </w:rPr>
        <w:t xml:space="preserve"> и иных сведений, связанных с получением, перечислением, зачислением и использованием средств бюджета </w:t>
      </w:r>
      <w:r w:rsidR="00906954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41DD6" w:rsidRPr="00155561">
        <w:rPr>
          <w:rFonts w:ascii="Times New Roman" w:hAnsi="Times New Roman" w:cs="Times New Roman"/>
          <w:sz w:val="28"/>
          <w:szCs w:val="28"/>
        </w:rPr>
        <w:t>;</w:t>
      </w:r>
    </w:p>
    <w:p w:rsidR="00C41DD6" w:rsidRPr="00155561" w:rsidRDefault="00C41DD6" w:rsidP="00C4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>3</w:t>
      </w:r>
      <w:r w:rsidR="00EB3946">
        <w:rPr>
          <w:rFonts w:ascii="Times New Roman" w:hAnsi="Times New Roman" w:cs="Times New Roman"/>
          <w:sz w:val="28"/>
          <w:szCs w:val="28"/>
        </w:rPr>
        <w:t>0</w:t>
      </w:r>
      <w:r w:rsidRPr="00155561">
        <w:rPr>
          <w:rFonts w:ascii="Times New Roman" w:hAnsi="Times New Roman" w:cs="Times New Roman"/>
          <w:sz w:val="28"/>
          <w:szCs w:val="28"/>
        </w:rPr>
        <w:t xml:space="preserve">) установление порядка завершения операций по исполнению бюджета </w:t>
      </w:r>
      <w:r w:rsidR="005F6B08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55561">
        <w:rPr>
          <w:rFonts w:ascii="Times New Roman" w:hAnsi="Times New Roman" w:cs="Times New Roman"/>
          <w:sz w:val="28"/>
          <w:szCs w:val="28"/>
        </w:rPr>
        <w:t xml:space="preserve"> в текущем финансовом году и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95496E" w:rsidRDefault="000E5C36" w:rsidP="00C4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3946">
        <w:rPr>
          <w:rFonts w:ascii="Times New Roman" w:hAnsi="Times New Roman" w:cs="Times New Roman"/>
          <w:sz w:val="28"/>
          <w:szCs w:val="28"/>
        </w:rPr>
        <w:t>1</w:t>
      </w:r>
      <w:r w:rsidR="00C41DD6" w:rsidRPr="00155561">
        <w:rPr>
          <w:rFonts w:ascii="Times New Roman" w:hAnsi="Times New Roman" w:cs="Times New Roman"/>
          <w:sz w:val="28"/>
          <w:szCs w:val="28"/>
        </w:rPr>
        <w:t>)</w:t>
      </w:r>
      <w:r w:rsidR="0020747D"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r w:rsidR="00C41DD6" w:rsidRPr="00155561">
        <w:rPr>
          <w:rFonts w:ascii="Times New Roman" w:hAnsi="Times New Roman" w:cs="Times New Roman"/>
          <w:sz w:val="28"/>
          <w:szCs w:val="28"/>
        </w:rPr>
        <w:t xml:space="preserve">порядка взыскания неиспользованных остатков субсидий, предоставленных из бюджета </w:t>
      </w:r>
      <w:r w:rsidR="00942C22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41DD6" w:rsidRPr="00155561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учреждениям;</w:t>
      </w:r>
    </w:p>
    <w:p w:rsidR="0095496E" w:rsidRPr="0006336F" w:rsidRDefault="000E5C36" w:rsidP="00954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946">
        <w:rPr>
          <w:rFonts w:ascii="Times New Roman" w:hAnsi="Times New Roman" w:cs="Times New Roman"/>
          <w:sz w:val="28"/>
          <w:szCs w:val="28"/>
        </w:rPr>
        <w:t>3</w:t>
      </w:r>
      <w:r w:rsidR="00EB3946">
        <w:rPr>
          <w:rFonts w:ascii="Times New Roman" w:hAnsi="Times New Roman" w:cs="Times New Roman"/>
          <w:sz w:val="28"/>
          <w:szCs w:val="28"/>
        </w:rPr>
        <w:t>2</w:t>
      </w:r>
      <w:r w:rsidR="0095496E" w:rsidRPr="00EB3946">
        <w:rPr>
          <w:rFonts w:ascii="Times New Roman" w:hAnsi="Times New Roman" w:cs="Times New Roman"/>
          <w:sz w:val="28"/>
          <w:szCs w:val="28"/>
        </w:rPr>
        <w:t>) установление порядка взыскания средств в объеме остатка не использованной на начало очередного финансового года бюджетными и автономными учреждениями Новоалександровского городского округа Ставропольского края, муниципальными унитарными предприятиями Новоалександровского городского округа Ставропольского края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Новоалександровского городского округа Ставропольского края и (или) приобретение объектов недвижимого имущества в муниципальную собственность Новоалександровского городского округа Ставропольского края при отсутствии решения получателя бюджетных средств, предоставившего такую субсидию, о наличии потребности в направлении этих средств на цели предоставления такой субсидии с учетом общих требований, установленных Министерством финансов Российской Федерации;</w:t>
      </w:r>
    </w:p>
    <w:p w:rsidR="00C41DD6" w:rsidRPr="00155561" w:rsidRDefault="000E5C36" w:rsidP="00C4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3946">
        <w:rPr>
          <w:rFonts w:ascii="Times New Roman" w:hAnsi="Times New Roman" w:cs="Times New Roman"/>
          <w:sz w:val="28"/>
          <w:szCs w:val="28"/>
        </w:rPr>
        <w:t>3</w:t>
      </w:r>
      <w:r w:rsidR="00C41DD6" w:rsidRPr="00155561">
        <w:rPr>
          <w:rFonts w:ascii="Times New Roman" w:hAnsi="Times New Roman" w:cs="Times New Roman"/>
          <w:sz w:val="28"/>
          <w:szCs w:val="28"/>
        </w:rPr>
        <w:t xml:space="preserve">) представление годового отчета об исполнении бюджета </w:t>
      </w:r>
      <w:r w:rsidR="00801E74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41DD6" w:rsidRPr="00155561">
        <w:rPr>
          <w:rFonts w:ascii="Times New Roman" w:hAnsi="Times New Roman" w:cs="Times New Roman"/>
          <w:sz w:val="28"/>
          <w:szCs w:val="28"/>
        </w:rPr>
        <w:t xml:space="preserve">, отчета об исполнении бюджета </w:t>
      </w:r>
      <w:r w:rsidR="00D12896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41DD6" w:rsidRPr="00155561">
        <w:rPr>
          <w:rFonts w:ascii="Times New Roman" w:hAnsi="Times New Roman" w:cs="Times New Roman"/>
          <w:sz w:val="28"/>
          <w:szCs w:val="28"/>
        </w:rPr>
        <w:t xml:space="preserve"> за </w:t>
      </w:r>
      <w:r w:rsidR="0020747D">
        <w:rPr>
          <w:rFonts w:ascii="Times New Roman" w:hAnsi="Times New Roman" w:cs="Times New Roman"/>
          <w:sz w:val="28"/>
          <w:szCs w:val="28"/>
        </w:rPr>
        <w:t>первый</w:t>
      </w:r>
      <w:r w:rsidR="00C41DD6" w:rsidRPr="00155561">
        <w:rPr>
          <w:rFonts w:ascii="Times New Roman" w:hAnsi="Times New Roman" w:cs="Times New Roman"/>
          <w:sz w:val="28"/>
          <w:szCs w:val="28"/>
        </w:rPr>
        <w:t xml:space="preserve"> квартал, полугодие и </w:t>
      </w:r>
      <w:r w:rsidR="0020747D">
        <w:rPr>
          <w:rFonts w:ascii="Times New Roman" w:hAnsi="Times New Roman" w:cs="Times New Roman"/>
          <w:sz w:val="28"/>
          <w:szCs w:val="28"/>
        </w:rPr>
        <w:t>девять</w:t>
      </w:r>
      <w:r w:rsidR="00C41DD6" w:rsidRPr="00155561">
        <w:rPr>
          <w:rFonts w:ascii="Times New Roman" w:hAnsi="Times New Roman" w:cs="Times New Roman"/>
          <w:sz w:val="28"/>
          <w:szCs w:val="28"/>
        </w:rPr>
        <w:t xml:space="preserve"> месяцев текущего финансового года в администрацию </w:t>
      </w:r>
      <w:r w:rsidR="00801E74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41DD6" w:rsidRPr="00155561">
        <w:rPr>
          <w:rFonts w:ascii="Times New Roman" w:hAnsi="Times New Roman" w:cs="Times New Roman"/>
          <w:sz w:val="28"/>
          <w:szCs w:val="28"/>
        </w:rPr>
        <w:t>;</w:t>
      </w:r>
    </w:p>
    <w:p w:rsidR="00C41DD6" w:rsidRPr="00155561" w:rsidRDefault="000E5C36" w:rsidP="00C41D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3946">
        <w:rPr>
          <w:rFonts w:ascii="Times New Roman" w:hAnsi="Times New Roman" w:cs="Times New Roman"/>
          <w:sz w:val="28"/>
          <w:szCs w:val="28"/>
        </w:rPr>
        <w:t>4</w:t>
      </w:r>
      <w:r w:rsidR="00C41DD6" w:rsidRPr="00155561">
        <w:rPr>
          <w:rFonts w:ascii="Times New Roman" w:hAnsi="Times New Roman" w:cs="Times New Roman"/>
          <w:sz w:val="28"/>
          <w:szCs w:val="28"/>
        </w:rPr>
        <w:t>) установление порядка составления бюджетной отчетности;</w:t>
      </w:r>
      <w:r w:rsidR="00C41DD6" w:rsidRPr="00155561">
        <w:rPr>
          <w:rFonts w:ascii="Times New Roman" w:hAnsi="Times New Roman" w:cs="Times New Roman"/>
          <w:szCs w:val="22"/>
        </w:rPr>
        <w:t xml:space="preserve"> </w:t>
      </w:r>
    </w:p>
    <w:p w:rsidR="00C41DD6" w:rsidRPr="00155561" w:rsidRDefault="000E5C36" w:rsidP="00C4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3946">
        <w:rPr>
          <w:rFonts w:ascii="Times New Roman" w:hAnsi="Times New Roman" w:cs="Times New Roman"/>
          <w:sz w:val="28"/>
          <w:szCs w:val="28"/>
        </w:rPr>
        <w:t>5</w:t>
      </w:r>
      <w:r w:rsidR="00C41DD6" w:rsidRPr="00155561">
        <w:rPr>
          <w:rFonts w:ascii="Times New Roman" w:hAnsi="Times New Roman" w:cs="Times New Roman"/>
          <w:sz w:val="28"/>
          <w:szCs w:val="28"/>
        </w:rPr>
        <w:t xml:space="preserve">) утверждение перечня кодов подвидов по видам доходов, главными администраторами которых являются органы местного самоуправления </w:t>
      </w:r>
      <w:r w:rsidR="00BA4864" w:rsidRPr="00155561">
        <w:rPr>
          <w:rFonts w:ascii="Times New Roman" w:hAnsi="Times New Roman" w:cs="Times New Roman"/>
          <w:sz w:val="28"/>
          <w:szCs w:val="28"/>
        </w:rPr>
        <w:t>городского округа и отраслевые (функциональные)</w:t>
      </w:r>
      <w:r w:rsidR="00B54C24" w:rsidRPr="00155561">
        <w:rPr>
          <w:rFonts w:ascii="Times New Roman" w:hAnsi="Times New Roman" w:cs="Times New Roman"/>
          <w:sz w:val="28"/>
          <w:szCs w:val="28"/>
        </w:rPr>
        <w:t xml:space="preserve"> </w:t>
      </w:r>
      <w:r w:rsidR="00C41DD6" w:rsidRPr="00155561">
        <w:rPr>
          <w:rFonts w:ascii="Times New Roman" w:hAnsi="Times New Roman" w:cs="Times New Roman"/>
          <w:sz w:val="28"/>
          <w:szCs w:val="28"/>
        </w:rPr>
        <w:t xml:space="preserve">органы администрации </w:t>
      </w:r>
      <w:r w:rsidR="00BA4864" w:rsidRPr="00155561">
        <w:rPr>
          <w:rFonts w:ascii="Times New Roman" w:hAnsi="Times New Roman" w:cs="Times New Roman"/>
          <w:sz w:val="28"/>
          <w:szCs w:val="28"/>
        </w:rPr>
        <w:t>городского</w:t>
      </w:r>
      <w:r w:rsidR="00B54C24" w:rsidRPr="0015556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41DD6" w:rsidRPr="00155561">
        <w:rPr>
          <w:rFonts w:ascii="Times New Roman" w:hAnsi="Times New Roman" w:cs="Times New Roman"/>
          <w:sz w:val="28"/>
          <w:szCs w:val="28"/>
        </w:rPr>
        <w:t>, и находящиеся в их ведении казенные учреждения;</w:t>
      </w:r>
    </w:p>
    <w:p w:rsidR="00C41DD6" w:rsidRPr="00155561" w:rsidRDefault="00EB3946" w:rsidP="00C4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C41DD6" w:rsidRPr="00155561">
        <w:rPr>
          <w:sz w:val="28"/>
          <w:szCs w:val="28"/>
        </w:rPr>
        <w:t>) утверждение перечня кодов видов источников финансирования дефицитов бюджетов, главными администраторами которых являются органы местного самоуправления</w:t>
      </w:r>
      <w:r w:rsidR="00CC462B" w:rsidRPr="00155561">
        <w:rPr>
          <w:sz w:val="28"/>
          <w:szCs w:val="28"/>
        </w:rPr>
        <w:t xml:space="preserve"> городского округа</w:t>
      </w:r>
      <w:r w:rsidR="00C41DD6" w:rsidRPr="00155561">
        <w:rPr>
          <w:sz w:val="28"/>
          <w:szCs w:val="28"/>
        </w:rPr>
        <w:t>, отраслевые</w:t>
      </w:r>
      <w:r w:rsidR="00CC462B" w:rsidRPr="00155561">
        <w:rPr>
          <w:sz w:val="28"/>
          <w:szCs w:val="28"/>
        </w:rPr>
        <w:t xml:space="preserve"> (функциональные)</w:t>
      </w:r>
      <w:r w:rsidR="00C41DD6" w:rsidRPr="00155561">
        <w:rPr>
          <w:sz w:val="28"/>
          <w:szCs w:val="28"/>
        </w:rPr>
        <w:t xml:space="preserve"> органы администрации </w:t>
      </w:r>
      <w:r w:rsidR="00CC462B" w:rsidRPr="00155561">
        <w:rPr>
          <w:sz w:val="28"/>
          <w:szCs w:val="28"/>
        </w:rPr>
        <w:t>городского округа</w:t>
      </w:r>
      <w:r w:rsidR="00C41DD6" w:rsidRPr="00155561">
        <w:rPr>
          <w:sz w:val="28"/>
          <w:szCs w:val="28"/>
        </w:rPr>
        <w:t xml:space="preserve"> и (или) находящиеся в их ведении казенные учреждения </w:t>
      </w:r>
      <w:r w:rsidR="00CC462B" w:rsidRPr="00155561">
        <w:rPr>
          <w:sz w:val="28"/>
          <w:szCs w:val="28"/>
        </w:rPr>
        <w:t>городского округа</w:t>
      </w:r>
      <w:r w:rsidR="00C41DD6" w:rsidRPr="00155561">
        <w:rPr>
          <w:sz w:val="28"/>
          <w:szCs w:val="28"/>
        </w:rPr>
        <w:t>;</w:t>
      </w:r>
    </w:p>
    <w:p w:rsidR="00C41DD6" w:rsidRPr="00155561" w:rsidRDefault="000E5C36" w:rsidP="00C41DD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3946">
        <w:rPr>
          <w:rFonts w:ascii="Times New Roman" w:hAnsi="Times New Roman" w:cs="Times New Roman"/>
          <w:sz w:val="28"/>
          <w:szCs w:val="28"/>
        </w:rPr>
        <w:t>7</w:t>
      </w:r>
      <w:r w:rsidR="00C41DD6" w:rsidRPr="00155561">
        <w:rPr>
          <w:rFonts w:ascii="Times New Roman" w:hAnsi="Times New Roman" w:cs="Times New Roman"/>
          <w:sz w:val="28"/>
          <w:szCs w:val="28"/>
        </w:rPr>
        <w:t>)</w:t>
      </w:r>
      <w:r w:rsidR="00A01AB4" w:rsidRPr="00155561"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r w:rsidR="00C41DD6" w:rsidRPr="00155561">
        <w:rPr>
          <w:rFonts w:ascii="Times New Roman" w:hAnsi="Times New Roman" w:cs="Times New Roman"/>
          <w:sz w:val="28"/>
          <w:szCs w:val="28"/>
        </w:rPr>
        <w:t>порядка санкционирования оплаты денежных обязательств</w:t>
      </w:r>
      <w:r w:rsidR="00A01AB4" w:rsidRPr="00155561">
        <w:rPr>
          <w:rFonts w:ascii="Times New Roman" w:hAnsi="Times New Roman" w:cs="Times New Roman"/>
          <w:sz w:val="28"/>
          <w:szCs w:val="28"/>
        </w:rPr>
        <w:t>, в том числе обязательств, подлежащих исполнению за счет бюджетных ассигнований по источникам финансирования дефицита бюджета городского округа</w:t>
      </w:r>
      <w:r w:rsidR="00C41DD6" w:rsidRPr="00155561">
        <w:rPr>
          <w:rFonts w:ascii="Times New Roman" w:hAnsi="Times New Roman" w:cs="Times New Roman"/>
          <w:sz w:val="28"/>
          <w:szCs w:val="28"/>
        </w:rPr>
        <w:t>;</w:t>
      </w:r>
    </w:p>
    <w:p w:rsidR="00C41DD6" w:rsidRPr="00155561" w:rsidRDefault="00EB3946" w:rsidP="00C4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41DD6" w:rsidRPr="00155561">
        <w:rPr>
          <w:rFonts w:ascii="Times New Roman" w:hAnsi="Times New Roman" w:cs="Times New Roman"/>
          <w:sz w:val="28"/>
          <w:szCs w:val="28"/>
        </w:rPr>
        <w:t xml:space="preserve">) </w:t>
      </w:r>
      <w:r w:rsidR="00205C64" w:rsidRPr="00155561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C41DD6" w:rsidRPr="00155561">
        <w:rPr>
          <w:rFonts w:ascii="Times New Roman" w:hAnsi="Times New Roman" w:cs="Times New Roman"/>
          <w:sz w:val="28"/>
          <w:szCs w:val="28"/>
        </w:rPr>
        <w:t xml:space="preserve">порядка составления и ведения кассового плана, а также состава и сроков представления главными распорядителями бюджетных средств, главными администраторами доходов бюджета </w:t>
      </w:r>
      <w:r w:rsidR="00205C64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41DD6" w:rsidRPr="00155561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источников финансирования дефицита бюджета </w:t>
      </w:r>
      <w:r w:rsidR="00205C64" w:rsidRPr="0015556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41DD6" w:rsidRPr="00155561">
        <w:rPr>
          <w:rFonts w:ascii="Times New Roman" w:hAnsi="Times New Roman" w:cs="Times New Roman"/>
          <w:sz w:val="28"/>
          <w:szCs w:val="28"/>
        </w:rPr>
        <w:t>сведений, необходимых для составления и ведения кассового плана;</w:t>
      </w:r>
    </w:p>
    <w:p w:rsidR="00C41DD6" w:rsidRPr="00155561" w:rsidRDefault="00EB3946" w:rsidP="00C4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41DD6" w:rsidRPr="00155561">
        <w:rPr>
          <w:rFonts w:ascii="Times New Roman" w:hAnsi="Times New Roman" w:cs="Times New Roman"/>
          <w:sz w:val="28"/>
          <w:szCs w:val="28"/>
        </w:rPr>
        <w:t>) составление и ведение кассового плана;</w:t>
      </w:r>
    </w:p>
    <w:p w:rsidR="00C41DD6" w:rsidRPr="00155561" w:rsidRDefault="000E5C36" w:rsidP="00C4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3946">
        <w:rPr>
          <w:sz w:val="28"/>
          <w:szCs w:val="28"/>
        </w:rPr>
        <w:t>0</w:t>
      </w:r>
      <w:r w:rsidR="00C41DD6" w:rsidRPr="00155561">
        <w:rPr>
          <w:sz w:val="28"/>
          <w:szCs w:val="28"/>
        </w:rPr>
        <w:t xml:space="preserve">) установление, детализация и определение порядка применения бюджетной классификации Российской Федерации в части, относящейся к бюджету </w:t>
      </w:r>
      <w:r w:rsidR="00C71800" w:rsidRPr="00155561">
        <w:rPr>
          <w:sz w:val="28"/>
          <w:szCs w:val="28"/>
        </w:rPr>
        <w:t>городского округа</w:t>
      </w:r>
      <w:r w:rsidR="00C41DD6" w:rsidRPr="00155561">
        <w:rPr>
          <w:sz w:val="28"/>
          <w:szCs w:val="28"/>
        </w:rPr>
        <w:t xml:space="preserve">; </w:t>
      </w:r>
    </w:p>
    <w:p w:rsidR="00C41DD6" w:rsidRPr="00174956" w:rsidRDefault="000E5C36" w:rsidP="00C4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3946">
        <w:rPr>
          <w:rFonts w:ascii="Times New Roman" w:hAnsi="Times New Roman" w:cs="Times New Roman"/>
          <w:sz w:val="28"/>
          <w:szCs w:val="28"/>
        </w:rPr>
        <w:t>1</w:t>
      </w:r>
      <w:r w:rsidR="00C41DD6" w:rsidRPr="00155561">
        <w:rPr>
          <w:rFonts w:ascii="Times New Roman" w:hAnsi="Times New Roman" w:cs="Times New Roman"/>
          <w:sz w:val="28"/>
          <w:szCs w:val="28"/>
        </w:rPr>
        <w:t>) доведение бюджетных ассигнований и (или) лимитов бюджетных обязательств до главных распорядителей бюджетных средств;</w:t>
      </w:r>
    </w:p>
    <w:p w:rsidR="009148F8" w:rsidRPr="00174956" w:rsidRDefault="000E5C36" w:rsidP="00C4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3946">
        <w:rPr>
          <w:rFonts w:ascii="Times New Roman" w:hAnsi="Times New Roman" w:cs="Times New Roman"/>
          <w:sz w:val="28"/>
          <w:szCs w:val="28"/>
        </w:rPr>
        <w:t>2</w:t>
      </w:r>
      <w:r w:rsidR="009148F8" w:rsidRPr="0002676E">
        <w:rPr>
          <w:rFonts w:ascii="Times New Roman" w:hAnsi="Times New Roman" w:cs="Times New Roman"/>
          <w:sz w:val="28"/>
          <w:szCs w:val="28"/>
        </w:rPr>
        <w:t>) установление порядка исполнения решения о применении бюджетных мер принуждения;</w:t>
      </w:r>
    </w:p>
    <w:p w:rsidR="00C41DD6" w:rsidRPr="00155561" w:rsidRDefault="000E5C36" w:rsidP="00C4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3946">
        <w:rPr>
          <w:rFonts w:ascii="Times New Roman" w:hAnsi="Times New Roman" w:cs="Times New Roman"/>
          <w:sz w:val="28"/>
          <w:szCs w:val="28"/>
        </w:rPr>
        <w:t>3</w:t>
      </w:r>
      <w:r w:rsidR="00C41DD6" w:rsidRPr="00155561">
        <w:rPr>
          <w:rFonts w:ascii="Times New Roman" w:hAnsi="Times New Roman" w:cs="Times New Roman"/>
          <w:sz w:val="28"/>
          <w:szCs w:val="28"/>
        </w:rPr>
        <w:t>) проведение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41DD6" w:rsidRPr="00155561" w:rsidRDefault="000E5C36" w:rsidP="00C4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3946">
        <w:rPr>
          <w:rFonts w:ascii="Times New Roman" w:hAnsi="Times New Roman" w:cs="Times New Roman"/>
          <w:sz w:val="28"/>
          <w:szCs w:val="28"/>
        </w:rPr>
        <w:t>4</w:t>
      </w:r>
      <w:r w:rsidR="00C41DD6" w:rsidRPr="00155561">
        <w:rPr>
          <w:rFonts w:ascii="Times New Roman" w:hAnsi="Times New Roman" w:cs="Times New Roman"/>
          <w:sz w:val="28"/>
          <w:szCs w:val="28"/>
        </w:rPr>
        <w:t>) осуществление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41DD6" w:rsidRPr="00155561" w:rsidRDefault="000E5C36" w:rsidP="00C4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3946">
        <w:rPr>
          <w:rFonts w:ascii="Times New Roman" w:hAnsi="Times New Roman" w:cs="Times New Roman"/>
          <w:sz w:val="28"/>
          <w:szCs w:val="28"/>
        </w:rPr>
        <w:t>5</w:t>
      </w:r>
      <w:r w:rsidR="00C41DD6" w:rsidRPr="00155561">
        <w:rPr>
          <w:rFonts w:ascii="Times New Roman" w:hAnsi="Times New Roman" w:cs="Times New Roman"/>
          <w:sz w:val="28"/>
          <w:szCs w:val="28"/>
        </w:rPr>
        <w:t>)</w:t>
      </w:r>
      <w:r w:rsidR="00C41DD6" w:rsidRPr="00155561">
        <w:rPr>
          <w:rFonts w:ascii="Times New Roman" w:hAnsi="Times New Roman" w:cs="Times New Roman"/>
        </w:rPr>
        <w:t xml:space="preserve"> </w:t>
      </w:r>
      <w:r w:rsidR="00C41DD6" w:rsidRPr="00155561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соответствии с законодательством Российской Федерации, законодательством Ставропольского края и нормативными правовыми актами </w:t>
      </w:r>
      <w:r w:rsidR="00D12896" w:rsidRPr="0015556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41DD6" w:rsidRPr="00155561">
        <w:rPr>
          <w:rFonts w:ascii="Times New Roman" w:hAnsi="Times New Roman" w:cs="Times New Roman"/>
          <w:sz w:val="28"/>
          <w:szCs w:val="28"/>
        </w:rPr>
        <w:t>.</w:t>
      </w:r>
    </w:p>
    <w:p w:rsidR="00A137AE" w:rsidRPr="00155561" w:rsidRDefault="00A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155561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 xml:space="preserve">Статья 8. Бюджетные полномочия контрольно-счетного органа </w:t>
      </w:r>
      <w:r w:rsidR="00E212DF" w:rsidRPr="001555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75F32"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32572" w:rsidRPr="00155561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155561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 xml:space="preserve">К бюджетным полномочиям контрольно-счетного органа </w:t>
      </w:r>
      <w:r w:rsidR="00E212DF" w:rsidRPr="001555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5556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75F32" w:rsidRPr="00155561">
        <w:rPr>
          <w:rFonts w:ascii="Times New Roman" w:hAnsi="Times New Roman" w:cs="Times New Roman"/>
          <w:sz w:val="28"/>
          <w:szCs w:val="28"/>
        </w:rPr>
        <w:t>Ставропольского края (далее – контрольно-счётный орган городского округа)</w:t>
      </w:r>
      <w:r w:rsidR="00AD61D5">
        <w:rPr>
          <w:rFonts w:ascii="Times New Roman" w:hAnsi="Times New Roman" w:cs="Times New Roman"/>
          <w:sz w:val="28"/>
          <w:szCs w:val="28"/>
        </w:rPr>
        <w:t xml:space="preserve"> </w:t>
      </w:r>
      <w:r w:rsidRPr="00155561">
        <w:rPr>
          <w:rFonts w:ascii="Times New Roman" w:hAnsi="Times New Roman" w:cs="Times New Roman"/>
          <w:sz w:val="28"/>
          <w:szCs w:val="28"/>
        </w:rPr>
        <w:t>относятся:</w:t>
      </w:r>
    </w:p>
    <w:p w:rsidR="00E07CED" w:rsidRPr="00155561" w:rsidRDefault="00E07CED" w:rsidP="00E07C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561">
        <w:rPr>
          <w:sz w:val="28"/>
          <w:szCs w:val="28"/>
        </w:rPr>
        <w:t xml:space="preserve">1) проведение экспертизы проектов бюджета </w:t>
      </w:r>
      <w:r w:rsidR="0043716A" w:rsidRPr="00155561">
        <w:rPr>
          <w:sz w:val="28"/>
          <w:szCs w:val="28"/>
        </w:rPr>
        <w:t>городского округа</w:t>
      </w:r>
      <w:r w:rsidRPr="00155561">
        <w:rPr>
          <w:sz w:val="28"/>
          <w:szCs w:val="28"/>
        </w:rPr>
        <w:t xml:space="preserve">, муниципальных программ </w:t>
      </w:r>
      <w:r w:rsidR="0043716A" w:rsidRPr="00155561">
        <w:rPr>
          <w:sz w:val="28"/>
          <w:szCs w:val="28"/>
        </w:rPr>
        <w:t>городского округа</w:t>
      </w:r>
      <w:r w:rsidRPr="00155561">
        <w:rPr>
          <w:sz w:val="28"/>
          <w:szCs w:val="28"/>
        </w:rPr>
        <w:t xml:space="preserve">, решений </w:t>
      </w:r>
      <w:r w:rsidR="00022C61">
        <w:rPr>
          <w:sz w:val="28"/>
          <w:szCs w:val="28"/>
        </w:rPr>
        <w:t>Совет</w:t>
      </w:r>
      <w:r w:rsidR="00D642A9">
        <w:rPr>
          <w:sz w:val="28"/>
          <w:szCs w:val="28"/>
        </w:rPr>
        <w:t>а</w:t>
      </w:r>
      <w:r w:rsidR="00022C61">
        <w:rPr>
          <w:sz w:val="28"/>
          <w:szCs w:val="28"/>
        </w:rPr>
        <w:t xml:space="preserve"> депутатов</w:t>
      </w:r>
      <w:r w:rsidRPr="00155561">
        <w:rPr>
          <w:sz w:val="28"/>
          <w:szCs w:val="28"/>
        </w:rPr>
        <w:t xml:space="preserve"> </w:t>
      </w:r>
      <w:r w:rsidR="0043716A" w:rsidRPr="00155561">
        <w:rPr>
          <w:sz w:val="28"/>
          <w:szCs w:val="28"/>
        </w:rPr>
        <w:t>городского округа</w:t>
      </w:r>
      <w:r w:rsidRPr="00155561">
        <w:rPr>
          <w:sz w:val="28"/>
          <w:szCs w:val="28"/>
        </w:rPr>
        <w:t xml:space="preserve"> и иных документов, регулирующих бюджетные правоотношения;</w:t>
      </w:r>
    </w:p>
    <w:p w:rsidR="00E07CED" w:rsidRPr="00155561" w:rsidRDefault="00E07CED" w:rsidP="00E07C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561">
        <w:rPr>
          <w:sz w:val="28"/>
          <w:szCs w:val="28"/>
        </w:rPr>
        <w:t xml:space="preserve">2) осуществление контроля за исполнением бюджета </w:t>
      </w:r>
      <w:r w:rsidR="0043716A" w:rsidRPr="00155561">
        <w:rPr>
          <w:sz w:val="28"/>
          <w:szCs w:val="28"/>
        </w:rPr>
        <w:t>городского округа</w:t>
      </w:r>
      <w:r w:rsidRPr="00155561">
        <w:rPr>
          <w:sz w:val="28"/>
          <w:szCs w:val="28"/>
        </w:rPr>
        <w:t>;</w:t>
      </w:r>
    </w:p>
    <w:p w:rsidR="00E07CED" w:rsidRPr="00155561" w:rsidRDefault="00E07CED" w:rsidP="00E07C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561">
        <w:rPr>
          <w:sz w:val="28"/>
          <w:szCs w:val="28"/>
        </w:rPr>
        <w:t xml:space="preserve">3) проведение внешней проверки годового </w:t>
      </w:r>
      <w:r w:rsidR="006A60B0" w:rsidRPr="00155561">
        <w:rPr>
          <w:sz w:val="28"/>
          <w:szCs w:val="28"/>
        </w:rPr>
        <w:t>отчёта</w:t>
      </w:r>
      <w:r w:rsidRPr="00155561">
        <w:rPr>
          <w:sz w:val="28"/>
          <w:szCs w:val="28"/>
        </w:rPr>
        <w:t xml:space="preserve"> об исполнении бюджета </w:t>
      </w:r>
      <w:r w:rsidR="0043716A" w:rsidRPr="00155561">
        <w:rPr>
          <w:sz w:val="28"/>
          <w:szCs w:val="28"/>
        </w:rPr>
        <w:t>городского округа</w:t>
      </w:r>
      <w:r w:rsidRPr="00155561">
        <w:rPr>
          <w:sz w:val="28"/>
          <w:szCs w:val="28"/>
        </w:rPr>
        <w:t>;</w:t>
      </w:r>
    </w:p>
    <w:p w:rsidR="00E07CED" w:rsidRPr="00155561" w:rsidRDefault="006D7900" w:rsidP="00E07C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561">
        <w:rPr>
          <w:sz w:val="28"/>
          <w:szCs w:val="28"/>
        </w:rPr>
        <w:t>4</w:t>
      </w:r>
      <w:r w:rsidR="00E07CED" w:rsidRPr="00155561">
        <w:rPr>
          <w:sz w:val="28"/>
          <w:szCs w:val="28"/>
        </w:rPr>
        <w:t xml:space="preserve">) проведение экспертизы проектов решений </w:t>
      </w:r>
      <w:r w:rsidR="00022C61">
        <w:rPr>
          <w:sz w:val="28"/>
          <w:szCs w:val="28"/>
        </w:rPr>
        <w:t>Совет</w:t>
      </w:r>
      <w:r w:rsidR="00D642A9">
        <w:rPr>
          <w:sz w:val="28"/>
          <w:szCs w:val="28"/>
        </w:rPr>
        <w:t>а</w:t>
      </w:r>
      <w:r w:rsidR="00022C61">
        <w:rPr>
          <w:sz w:val="28"/>
          <w:szCs w:val="28"/>
        </w:rPr>
        <w:t xml:space="preserve"> депутатов</w:t>
      </w:r>
      <w:r w:rsidR="00E07CED" w:rsidRPr="00155561">
        <w:rPr>
          <w:sz w:val="28"/>
          <w:szCs w:val="28"/>
        </w:rPr>
        <w:t xml:space="preserve"> </w:t>
      </w:r>
      <w:r w:rsidR="0043716A" w:rsidRPr="00155561">
        <w:rPr>
          <w:sz w:val="28"/>
          <w:szCs w:val="28"/>
        </w:rPr>
        <w:t>городского округа</w:t>
      </w:r>
      <w:r w:rsidR="00E07CED" w:rsidRPr="00155561">
        <w:rPr>
          <w:sz w:val="28"/>
          <w:szCs w:val="28"/>
        </w:rPr>
        <w:t xml:space="preserve"> о внесении изменений в решение о бюджете </w:t>
      </w:r>
      <w:r w:rsidR="0043716A" w:rsidRPr="00155561">
        <w:rPr>
          <w:sz w:val="28"/>
          <w:szCs w:val="28"/>
        </w:rPr>
        <w:t>городского округа</w:t>
      </w:r>
      <w:r w:rsidR="00E07CED" w:rsidRPr="00155561">
        <w:rPr>
          <w:sz w:val="28"/>
          <w:szCs w:val="28"/>
        </w:rPr>
        <w:t xml:space="preserve"> на очередной финансовый год и плановый период.</w:t>
      </w:r>
    </w:p>
    <w:p w:rsidR="00E07CED" w:rsidRPr="00155561" w:rsidRDefault="00E439E0" w:rsidP="00E07C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561">
        <w:rPr>
          <w:sz w:val="28"/>
          <w:szCs w:val="28"/>
        </w:rPr>
        <w:t>5</w:t>
      </w:r>
      <w:r w:rsidR="00E07CED" w:rsidRPr="00155561">
        <w:rPr>
          <w:sz w:val="28"/>
          <w:szCs w:val="28"/>
        </w:rPr>
        <w:t xml:space="preserve">) осуществление контроля за достоверностью, полнотой и соответствием нормативным требованиям составления и представления бюджетной </w:t>
      </w:r>
      <w:r w:rsidR="006A60B0" w:rsidRPr="00155561">
        <w:rPr>
          <w:sz w:val="28"/>
          <w:szCs w:val="28"/>
        </w:rPr>
        <w:t>отчётности</w:t>
      </w:r>
      <w:r w:rsidR="00E07CED" w:rsidRPr="00155561">
        <w:rPr>
          <w:sz w:val="28"/>
          <w:szCs w:val="28"/>
        </w:rPr>
        <w:t xml:space="preserve"> главных администраторов бюджетных средств, квартального и годового </w:t>
      </w:r>
      <w:r w:rsidR="006A60B0" w:rsidRPr="00155561">
        <w:rPr>
          <w:sz w:val="28"/>
          <w:szCs w:val="28"/>
        </w:rPr>
        <w:t>отчётов</w:t>
      </w:r>
      <w:r w:rsidR="00E07CED" w:rsidRPr="00155561">
        <w:rPr>
          <w:sz w:val="28"/>
          <w:szCs w:val="28"/>
        </w:rPr>
        <w:t xml:space="preserve"> об исполнении бюджета</w:t>
      </w:r>
      <w:r w:rsidRPr="00155561">
        <w:rPr>
          <w:sz w:val="28"/>
          <w:szCs w:val="28"/>
        </w:rPr>
        <w:t xml:space="preserve"> городского округа</w:t>
      </w:r>
      <w:r w:rsidR="00E07CED" w:rsidRPr="00155561">
        <w:rPr>
          <w:sz w:val="28"/>
          <w:szCs w:val="28"/>
        </w:rPr>
        <w:t>;</w:t>
      </w:r>
    </w:p>
    <w:p w:rsidR="00E07CED" w:rsidRPr="00155561" w:rsidRDefault="00E439E0" w:rsidP="00E07C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561">
        <w:rPr>
          <w:sz w:val="28"/>
          <w:szCs w:val="28"/>
        </w:rPr>
        <w:t>6</w:t>
      </w:r>
      <w:r w:rsidR="00E07CED" w:rsidRPr="00155561">
        <w:rPr>
          <w:sz w:val="28"/>
          <w:szCs w:val="28"/>
        </w:rPr>
        <w:t>) осуществление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E07CED" w:rsidRPr="00155561" w:rsidRDefault="00E439E0" w:rsidP="00E07C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561">
        <w:rPr>
          <w:sz w:val="28"/>
          <w:szCs w:val="28"/>
        </w:rPr>
        <w:t>7</w:t>
      </w:r>
      <w:r w:rsidR="00E07CED" w:rsidRPr="00155561">
        <w:rPr>
          <w:sz w:val="28"/>
          <w:szCs w:val="28"/>
        </w:rPr>
        <w:t xml:space="preserve">) осуществление иных полномочий, установленных Бюджетным </w:t>
      </w:r>
      <w:hyperlink r:id="rId17" w:history="1">
        <w:r w:rsidR="00E07CED" w:rsidRPr="00155561">
          <w:rPr>
            <w:sz w:val="28"/>
            <w:szCs w:val="28"/>
          </w:rPr>
          <w:t>кодексом</w:t>
        </w:r>
      </w:hyperlink>
      <w:r w:rsidR="00E07CED" w:rsidRPr="00155561">
        <w:rPr>
          <w:sz w:val="28"/>
          <w:szCs w:val="28"/>
        </w:rPr>
        <w:t xml:space="preserve"> Российской Федерации, законами Ставропольского края и нормативными правовыми актами органов местного самоуправления </w:t>
      </w:r>
      <w:r w:rsidR="0043716A" w:rsidRPr="00155561">
        <w:rPr>
          <w:sz w:val="28"/>
          <w:szCs w:val="28"/>
        </w:rPr>
        <w:t>городского округа</w:t>
      </w:r>
      <w:r w:rsidR="00E07CED" w:rsidRPr="00155561">
        <w:rPr>
          <w:sz w:val="28"/>
          <w:szCs w:val="28"/>
        </w:rPr>
        <w:t>, регулирующими бюджетные правоотношения.</w:t>
      </w:r>
    </w:p>
    <w:p w:rsidR="00032572" w:rsidRPr="00155561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155561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 xml:space="preserve">Статья 9. Бюджетные полномочия иных участников бюджетного процесса в </w:t>
      </w:r>
      <w:r w:rsidR="008D154C" w:rsidRPr="00155561">
        <w:rPr>
          <w:rFonts w:ascii="Times New Roman" w:hAnsi="Times New Roman" w:cs="Times New Roman"/>
          <w:sz w:val="28"/>
          <w:szCs w:val="28"/>
        </w:rPr>
        <w:t>Новоалександровском</w:t>
      </w:r>
      <w:r w:rsidRPr="00155561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5B543B"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32572" w:rsidRPr="00155561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06336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 xml:space="preserve">Иные участники бюджетного процесса в </w:t>
      </w:r>
      <w:r w:rsidR="008D154C" w:rsidRPr="00155561">
        <w:rPr>
          <w:rFonts w:ascii="Times New Roman" w:hAnsi="Times New Roman" w:cs="Times New Roman"/>
          <w:sz w:val="28"/>
          <w:szCs w:val="28"/>
        </w:rPr>
        <w:t>Новоалександровском</w:t>
      </w:r>
      <w:r w:rsidRPr="00155561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5B543B" w:rsidRPr="001555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155561">
        <w:rPr>
          <w:rFonts w:ascii="Times New Roman" w:hAnsi="Times New Roman" w:cs="Times New Roman"/>
          <w:sz w:val="28"/>
          <w:szCs w:val="28"/>
        </w:rPr>
        <w:t xml:space="preserve">, перечисленные в </w:t>
      </w:r>
      <w:hyperlink w:anchor="P66" w:history="1">
        <w:r w:rsidRPr="00155561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155561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осуществляют бюджетные полномочия, установленные Бюджетным </w:t>
      </w:r>
      <w:hyperlink r:id="rId18" w:history="1">
        <w:r w:rsidRPr="0015556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5561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32572" w:rsidRPr="0006336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Глава 3. ДОХОДЫ И РАСХОДЫ МЕСТНОГО БЮДЖЕТА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Статья 10. Доходы бюджета</w:t>
      </w:r>
      <w:r w:rsidR="00125BC2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Доходы бюджета</w:t>
      </w:r>
      <w:r w:rsidR="00125BC2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формируются за счет налоговых и неналоговых доходов, а также безвозмездных поступлений.</w:t>
      </w:r>
    </w:p>
    <w:p w:rsidR="00D67BCE" w:rsidRPr="00370D7F" w:rsidRDefault="00D67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доходной части бюджета городского округа по налоговым и неналоговым доходам производится на основании прогнозов поступления доходов, предоставленных главными администраторами доходов бюджета городского округа.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Статья 11. Общие положения о расходах бюджета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1. Формирование расходов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Ставропольского края и органов местного самоуправления</w:t>
      </w:r>
      <w:r w:rsidR="002C0B4B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, исполнение которых согласно законодательству Российской Федерации, и иным договорам и соглашениям должно происходить в очередном финансовом году и плановом периоде за счет средств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>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2. В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городского округа</w:t>
      </w:r>
      <w:r w:rsidR="002C0B4B"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Pr="00370D7F">
        <w:rPr>
          <w:rFonts w:ascii="Times New Roman" w:hAnsi="Times New Roman" w:cs="Times New Roman"/>
          <w:sz w:val="28"/>
          <w:szCs w:val="28"/>
        </w:rPr>
        <w:t>в связи с осуществлением органами местного самоуправления полномочий по вопросам местного значения,</w:t>
      </w:r>
      <w:r w:rsidR="002C0B4B" w:rsidRPr="00370D7F">
        <w:rPr>
          <w:rFonts w:ascii="Times New Roman" w:hAnsi="Times New Roman" w:cs="Times New Roman"/>
          <w:sz w:val="28"/>
          <w:szCs w:val="28"/>
        </w:rPr>
        <w:t xml:space="preserve"> указанных в Федеральном законе от 6  октября 2003 года № 131-ФЗ «Об общих принципах организации местного самоуправления в Российской Федерации» </w:t>
      </w:r>
      <w:r w:rsidRPr="00370D7F">
        <w:rPr>
          <w:rFonts w:ascii="Times New Roman" w:hAnsi="Times New Roman" w:cs="Times New Roman"/>
          <w:sz w:val="28"/>
          <w:szCs w:val="28"/>
        </w:rPr>
        <w:t xml:space="preserve">и расходных обязательств </w:t>
      </w:r>
      <w:r w:rsidR="008C4820" w:rsidRPr="00370D7F">
        <w:rPr>
          <w:rFonts w:ascii="Times New Roman" w:hAnsi="Times New Roman" w:cs="Times New Roman"/>
          <w:sz w:val="28"/>
          <w:szCs w:val="28"/>
        </w:rPr>
        <w:t>городского округа по осуществлению отдельных государственных полномочий</w:t>
      </w:r>
      <w:r w:rsidRPr="00370D7F">
        <w:rPr>
          <w:rFonts w:ascii="Times New Roman" w:hAnsi="Times New Roman" w:cs="Times New Roman"/>
          <w:sz w:val="28"/>
          <w:szCs w:val="28"/>
        </w:rPr>
        <w:t xml:space="preserve">, </w:t>
      </w:r>
      <w:r w:rsidR="008C4820" w:rsidRPr="00370D7F">
        <w:rPr>
          <w:rFonts w:ascii="Times New Roman" w:hAnsi="Times New Roman" w:cs="Times New Roman"/>
          <w:sz w:val="28"/>
          <w:szCs w:val="28"/>
        </w:rPr>
        <w:t xml:space="preserve">осуществляемых  </w:t>
      </w:r>
      <w:r w:rsidRPr="00370D7F">
        <w:rPr>
          <w:rFonts w:ascii="Times New Roman" w:hAnsi="Times New Roman" w:cs="Times New Roman"/>
          <w:sz w:val="28"/>
          <w:szCs w:val="28"/>
        </w:rPr>
        <w:t>за счет субвенций из бюджетов Российской Федерации</w:t>
      </w:r>
      <w:r w:rsidR="008C4820" w:rsidRPr="00370D7F">
        <w:rPr>
          <w:rFonts w:ascii="Times New Roman" w:hAnsi="Times New Roman" w:cs="Times New Roman"/>
          <w:sz w:val="28"/>
          <w:szCs w:val="28"/>
        </w:rPr>
        <w:t xml:space="preserve"> и Ставропольского края</w:t>
      </w:r>
      <w:r w:rsidRPr="00370D7F">
        <w:rPr>
          <w:rFonts w:ascii="Times New Roman" w:hAnsi="Times New Roman" w:cs="Times New Roman"/>
          <w:sz w:val="28"/>
          <w:szCs w:val="28"/>
        </w:rPr>
        <w:t>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3. Расходы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формируются на основании реестров расходных обязательств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C6154" w:rsidRPr="00370D7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70D7F">
        <w:rPr>
          <w:rFonts w:ascii="Times New Roman" w:hAnsi="Times New Roman" w:cs="Times New Roman"/>
          <w:sz w:val="28"/>
          <w:szCs w:val="28"/>
        </w:rPr>
        <w:t>, которые ведутся в порядке, установленном администрацией городского округа.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4. Предельные объемы денежных средств предусматриваются в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для исполнения бюджетных обязательств в форме бюджетных ассигнований, установленных Бюджетным </w:t>
      </w:r>
      <w:hyperlink r:id="rId19" w:history="1">
        <w:r w:rsidRPr="00370D7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0D7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Статья 12. Бюджетные инвестиции в объекты муниципальной собственности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85ACA" w:rsidRPr="00370D7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1. </w:t>
      </w:r>
      <w:r w:rsidR="00A93B86" w:rsidRPr="00370D7F">
        <w:rPr>
          <w:rFonts w:ascii="Times New Roman" w:hAnsi="Times New Roman" w:cs="Times New Roman"/>
          <w:sz w:val="28"/>
          <w:szCs w:val="28"/>
        </w:rPr>
        <w:t>Б</w:t>
      </w:r>
      <w:r w:rsidRPr="00370D7F">
        <w:rPr>
          <w:rFonts w:ascii="Times New Roman" w:hAnsi="Times New Roman" w:cs="Times New Roman"/>
          <w:sz w:val="28"/>
          <w:szCs w:val="28"/>
        </w:rPr>
        <w:t xml:space="preserve">юджетные ассигнования на осуществление бюджетных инвестиций в </w:t>
      </w:r>
      <w:r w:rsidR="00A93B86" w:rsidRPr="00370D7F">
        <w:rPr>
          <w:rFonts w:ascii="Times New Roman" w:hAnsi="Times New Roman" w:cs="Times New Roman"/>
          <w:sz w:val="28"/>
          <w:szCs w:val="28"/>
        </w:rPr>
        <w:t>объекты</w:t>
      </w:r>
      <w:r w:rsidRPr="00370D7F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A93B86" w:rsidRPr="00370D7F">
        <w:rPr>
          <w:rFonts w:ascii="Times New Roman" w:hAnsi="Times New Roman" w:cs="Times New Roman"/>
          <w:sz w:val="28"/>
          <w:szCs w:val="28"/>
        </w:rPr>
        <w:t>ого строительства м</w:t>
      </w:r>
      <w:r w:rsidRPr="00370D7F">
        <w:rPr>
          <w:rFonts w:ascii="Times New Roman" w:hAnsi="Times New Roman" w:cs="Times New Roman"/>
          <w:sz w:val="28"/>
          <w:szCs w:val="28"/>
        </w:rPr>
        <w:t xml:space="preserve">униципальной собственности </w:t>
      </w:r>
      <w:r w:rsidR="00A93B86" w:rsidRPr="00370D7F">
        <w:rPr>
          <w:rFonts w:ascii="Times New Roman" w:hAnsi="Times New Roman" w:cs="Times New Roman"/>
          <w:sz w:val="28"/>
          <w:szCs w:val="28"/>
        </w:rPr>
        <w:t>городского округа и (или) на приобретение объектов недвижимого</w:t>
      </w:r>
      <w:r w:rsidR="00384BC2" w:rsidRPr="00370D7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370D7F">
        <w:rPr>
          <w:rFonts w:ascii="Times New Roman" w:hAnsi="Times New Roman" w:cs="Times New Roman"/>
          <w:sz w:val="28"/>
          <w:szCs w:val="28"/>
        </w:rPr>
        <w:t>в</w:t>
      </w:r>
      <w:r w:rsidR="00384BC2" w:rsidRPr="00370D7F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городского округа предусматриваются в бюджете городского округа, </w:t>
      </w:r>
      <w:r w:rsidR="00754D4F" w:rsidRPr="00370D7F">
        <w:rPr>
          <w:rFonts w:ascii="Times New Roman" w:hAnsi="Times New Roman" w:cs="Times New Roman"/>
          <w:sz w:val="28"/>
          <w:szCs w:val="28"/>
        </w:rPr>
        <w:t xml:space="preserve">в том числе в рамках муниципальных программ, в </w:t>
      </w:r>
      <w:r w:rsidRPr="00370D7F">
        <w:rPr>
          <w:rFonts w:ascii="Times New Roman" w:hAnsi="Times New Roman" w:cs="Times New Roman"/>
          <w:sz w:val="28"/>
          <w:szCs w:val="28"/>
        </w:rPr>
        <w:t>соответствии с решениями</w:t>
      </w:r>
      <w:r w:rsidR="00754D4F" w:rsidRPr="00370D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округа,</w:t>
      </w:r>
      <w:r w:rsidRPr="00370D7F">
        <w:rPr>
          <w:rFonts w:ascii="Times New Roman" w:hAnsi="Times New Roman" w:cs="Times New Roman"/>
          <w:sz w:val="28"/>
          <w:szCs w:val="28"/>
        </w:rPr>
        <w:t xml:space="preserve"> указанными в </w:t>
      </w:r>
      <w:hyperlink w:anchor="P233" w:history="1">
        <w:r w:rsidRPr="00370D7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70D7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32572" w:rsidRPr="00370D7F" w:rsidRDefault="00565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2. </w:t>
      </w:r>
      <w:r w:rsidR="00032572" w:rsidRPr="00370D7F">
        <w:rPr>
          <w:rFonts w:ascii="Times New Roman" w:hAnsi="Times New Roman" w:cs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городского округа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</w:t>
      </w:r>
      <w:r w:rsidR="008D1B0C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 указанных предприятий, основанных на праве хозяйственного ведения, либо включаются в состав муниципальной казны городского округа.</w:t>
      </w:r>
    </w:p>
    <w:p w:rsidR="00032572" w:rsidRPr="0006336F" w:rsidRDefault="00A57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3"/>
      <w:bookmarkEnd w:id="3"/>
      <w:r w:rsidRPr="00370D7F">
        <w:rPr>
          <w:rFonts w:ascii="Times New Roman" w:hAnsi="Times New Roman" w:cs="Times New Roman"/>
          <w:sz w:val="28"/>
          <w:szCs w:val="28"/>
        </w:rPr>
        <w:t>3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. Бюджетные инвестиции в объекты муниципальной собственности городского округа и принятие решений о подготовке и реализации бюджетных инвестиций в указанные объекты осуществляются в порядке, </w:t>
      </w:r>
      <w:r w:rsidR="003C0956" w:rsidRPr="00370D7F">
        <w:rPr>
          <w:rFonts w:ascii="Times New Roman" w:hAnsi="Times New Roman" w:cs="Times New Roman"/>
          <w:sz w:val="28"/>
          <w:szCs w:val="28"/>
        </w:rPr>
        <w:t>устанавливаемом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округа.</w:t>
      </w:r>
    </w:p>
    <w:p w:rsidR="00032572" w:rsidRPr="00370D7F" w:rsidRDefault="00A57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4"/>
      <w:bookmarkEnd w:id="4"/>
      <w:r w:rsidRPr="003A55F2">
        <w:rPr>
          <w:rFonts w:ascii="Times New Roman" w:hAnsi="Times New Roman" w:cs="Times New Roman"/>
          <w:sz w:val="28"/>
          <w:szCs w:val="28"/>
        </w:rPr>
        <w:t>4</w:t>
      </w:r>
      <w:r w:rsidR="00032572" w:rsidRPr="003A55F2">
        <w:rPr>
          <w:rFonts w:ascii="Times New Roman" w:hAnsi="Times New Roman" w:cs="Times New Roman"/>
          <w:sz w:val="28"/>
          <w:szCs w:val="28"/>
        </w:rPr>
        <w:t xml:space="preserve">. </w:t>
      </w:r>
      <w:r w:rsidR="00670869" w:rsidRPr="003A55F2">
        <w:rPr>
          <w:rFonts w:ascii="Times New Roman" w:hAnsi="Times New Roman" w:cs="Times New Roman"/>
          <w:sz w:val="28"/>
          <w:szCs w:val="28"/>
        </w:rPr>
        <w:t>Администрация</w:t>
      </w:r>
      <w:r w:rsidR="00032572" w:rsidRPr="003A55F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70869" w:rsidRPr="003A55F2">
        <w:rPr>
          <w:rFonts w:ascii="Times New Roman" w:hAnsi="Times New Roman" w:cs="Times New Roman"/>
          <w:sz w:val="28"/>
          <w:szCs w:val="28"/>
        </w:rPr>
        <w:t xml:space="preserve"> и </w:t>
      </w:r>
      <w:r w:rsidR="00A47D80">
        <w:rPr>
          <w:rFonts w:ascii="Times New Roman" w:hAnsi="Times New Roman" w:cs="Times New Roman"/>
          <w:sz w:val="28"/>
          <w:szCs w:val="28"/>
        </w:rPr>
        <w:t>(</w:t>
      </w:r>
      <w:r w:rsidR="00670869" w:rsidRPr="003A55F2">
        <w:rPr>
          <w:rFonts w:ascii="Times New Roman" w:hAnsi="Times New Roman" w:cs="Times New Roman"/>
          <w:sz w:val="28"/>
          <w:szCs w:val="28"/>
        </w:rPr>
        <w:t>или</w:t>
      </w:r>
      <w:r w:rsidR="00A47D80">
        <w:rPr>
          <w:rFonts w:ascii="Times New Roman" w:hAnsi="Times New Roman" w:cs="Times New Roman"/>
          <w:sz w:val="28"/>
          <w:szCs w:val="28"/>
        </w:rPr>
        <w:t>)</w:t>
      </w:r>
      <w:r w:rsidR="00670869" w:rsidRPr="003A55F2">
        <w:rPr>
          <w:rFonts w:ascii="Times New Roman" w:hAnsi="Times New Roman" w:cs="Times New Roman"/>
          <w:sz w:val="28"/>
          <w:szCs w:val="28"/>
        </w:rPr>
        <w:t xml:space="preserve"> отраслевые</w:t>
      </w:r>
      <w:r w:rsidR="00A47D80">
        <w:rPr>
          <w:rFonts w:ascii="Times New Roman" w:hAnsi="Times New Roman" w:cs="Times New Roman"/>
          <w:sz w:val="28"/>
          <w:szCs w:val="28"/>
        </w:rPr>
        <w:t xml:space="preserve"> (функциональные)</w:t>
      </w:r>
      <w:r w:rsidR="00670869" w:rsidRPr="003A55F2">
        <w:rPr>
          <w:rFonts w:ascii="Times New Roman" w:hAnsi="Times New Roman" w:cs="Times New Roman"/>
          <w:sz w:val="28"/>
          <w:szCs w:val="28"/>
        </w:rPr>
        <w:t xml:space="preserve"> органы администрации городского округа</w:t>
      </w:r>
      <w:r w:rsidR="00032572" w:rsidRPr="003A55F2">
        <w:rPr>
          <w:rFonts w:ascii="Times New Roman" w:hAnsi="Times New Roman" w:cs="Times New Roman"/>
          <w:sz w:val="28"/>
          <w:szCs w:val="28"/>
        </w:rPr>
        <w:t>, являющиеся муниципальными заказчиками, вправе передать на безвозмездной основе на основании соглашений свои полномочия муниципального заказчика по заключению и исполнению от имени городского округа муниципальных контрактов от лица указанных органов при осуществлении бюджетных инвестиций в объекты муниципальной собственности (далее - соглашение о передаче полномочий) бюджетным и автономным учреждениям городского округа, в отношении которых указанные органы осуществляют функции и полномочия учредителей, или муниципальным унитарным предприятиям городского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округа, в отношении которых указанные органы осуществляют права собственника имущества городского округа.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Условия передачи полномочий и порядок заключения соглашений о передаче полномочий в отношении объектов муниципальной собственности городского округа устанавливаются администрацией городского округа.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Соглашение о передаче полномочий может быть заключено в отношении нескольких объектов капитального строительства муниципальной собственности городского округа и (или) объектов недвижимого имущества, приобретаемых в муниципальную собственность городского округа.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5F2">
        <w:rPr>
          <w:rFonts w:ascii="Times New Roman" w:hAnsi="Times New Roman" w:cs="Times New Roman"/>
          <w:sz w:val="28"/>
          <w:szCs w:val="28"/>
        </w:rPr>
        <w:t xml:space="preserve">Соглашения о передаче полномочий являются основанием для открытия органам, указанным в </w:t>
      </w:r>
      <w:hyperlink w:anchor="P234" w:history="1">
        <w:r w:rsidRPr="003A55F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A55F2">
        <w:rPr>
          <w:rFonts w:ascii="Times New Roman" w:hAnsi="Times New Roman" w:cs="Times New Roman"/>
          <w:sz w:val="28"/>
          <w:szCs w:val="28"/>
        </w:rPr>
        <w:t xml:space="preserve"> настоящего пункта,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городского округа в органе, осуществляющем открытие и ведение лицевых счетов.</w:t>
      </w:r>
    </w:p>
    <w:p w:rsidR="00032572" w:rsidRPr="00370D7F" w:rsidRDefault="00C07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5</w:t>
      </w:r>
      <w:r w:rsidR="00032572" w:rsidRPr="00370D7F">
        <w:rPr>
          <w:rFonts w:ascii="Times New Roman" w:hAnsi="Times New Roman" w:cs="Times New Roman"/>
          <w:sz w:val="28"/>
          <w:szCs w:val="28"/>
        </w:rPr>
        <w:t>. Бюджетные инвестиции в объекты капитального строительства муниципальной собственности городского округа могут осуществляться в соответствии с концессионными соглашениями.</w:t>
      </w:r>
    </w:p>
    <w:p w:rsidR="00032572" w:rsidRPr="00370D7F" w:rsidRDefault="00C07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370D7F">
        <w:rPr>
          <w:rFonts w:ascii="Times New Roman" w:hAnsi="Times New Roman" w:cs="Times New Roman"/>
          <w:sz w:val="28"/>
          <w:szCs w:val="28"/>
        </w:rPr>
        <w:t>6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. Не допускается при исполнении бюджета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предоставление бюджетных инвестиций в объекты муниципальной собственности городского округа, по которым принято решение о предоставлении субсидий на осуществление капитальных вложений в объекты муниципальной собственности, за исключением случая, указанного в </w:t>
      </w:r>
      <w:hyperlink w:anchor="P240" w:history="1">
        <w:r w:rsidR="00032572" w:rsidRPr="00370D7F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0"/>
      <w:bookmarkEnd w:id="6"/>
      <w:r w:rsidRPr="00370D7F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муниципальной собственности, указанные в </w:t>
      </w:r>
      <w:hyperlink w:anchor="P239" w:history="1">
        <w:r w:rsidRPr="00370D7F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70D7F">
        <w:rPr>
          <w:rFonts w:ascii="Times New Roman" w:hAnsi="Times New Roman" w:cs="Times New Roman"/>
          <w:sz w:val="28"/>
          <w:szCs w:val="28"/>
        </w:rPr>
        <w:t xml:space="preserve"> 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</w:t>
      </w:r>
      <w:hyperlink r:id="rId20" w:history="1">
        <w:r w:rsidRPr="00370D7F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370D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контракт.</w:t>
      </w:r>
    </w:p>
    <w:p w:rsidR="00925752" w:rsidRPr="00370D7F" w:rsidRDefault="0092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752" w:rsidRPr="00370D7F" w:rsidRDefault="0092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Статья 13. </w:t>
      </w:r>
      <w:r w:rsidR="000E79E9" w:rsidRPr="00370D7F">
        <w:rPr>
          <w:rFonts w:ascii="Times New Roman" w:hAnsi="Times New Roman" w:cs="Times New Roman"/>
          <w:sz w:val="28"/>
          <w:szCs w:val="28"/>
        </w:rPr>
        <w:t>Предоставление субсидий на осуществление капитальных вложений в объекты капитального строительства муниципальн</w:t>
      </w:r>
      <w:r w:rsidR="002339D6" w:rsidRPr="00370D7F">
        <w:rPr>
          <w:rFonts w:ascii="Times New Roman" w:hAnsi="Times New Roman" w:cs="Times New Roman"/>
          <w:sz w:val="28"/>
          <w:szCs w:val="28"/>
        </w:rPr>
        <w:t xml:space="preserve">ой </w:t>
      </w:r>
      <w:r w:rsidR="000E79E9" w:rsidRPr="00370D7F">
        <w:rPr>
          <w:rFonts w:ascii="Times New Roman" w:hAnsi="Times New Roman" w:cs="Times New Roman"/>
          <w:sz w:val="28"/>
          <w:szCs w:val="28"/>
        </w:rPr>
        <w:t>собственности городского округа и (или) приобретение объектов недвижимого имущества в муниципальную собственность городского округа</w:t>
      </w:r>
    </w:p>
    <w:p w:rsidR="000E79E9" w:rsidRPr="00370D7F" w:rsidRDefault="000E7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733" w:rsidRPr="00370D7F" w:rsidRDefault="0084507A" w:rsidP="00035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1. </w:t>
      </w:r>
      <w:r w:rsidR="00035733" w:rsidRPr="00370D7F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1D455E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5733" w:rsidRPr="00370D7F">
        <w:rPr>
          <w:rFonts w:ascii="Times New Roman" w:hAnsi="Times New Roman" w:cs="Times New Roman"/>
          <w:sz w:val="28"/>
          <w:szCs w:val="28"/>
        </w:rPr>
        <w:t xml:space="preserve"> могут предусматриваться субсидии бюджетным и автономным учреждениям </w:t>
      </w:r>
      <w:r w:rsidR="001D455E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5733" w:rsidRPr="00370D7F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предприятиям </w:t>
      </w:r>
      <w:r w:rsidR="001D455E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5733" w:rsidRPr="00370D7F">
        <w:rPr>
          <w:rFonts w:ascii="Times New Roman" w:hAnsi="Times New Roman" w:cs="Times New Roman"/>
          <w:sz w:val="28"/>
          <w:szCs w:val="28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</w:t>
      </w:r>
      <w:r w:rsidR="001D455E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5733" w:rsidRPr="00370D7F">
        <w:rPr>
          <w:rFonts w:ascii="Times New Roman" w:hAnsi="Times New Roman" w:cs="Times New Roman"/>
          <w:sz w:val="28"/>
          <w:szCs w:val="28"/>
        </w:rPr>
        <w:t xml:space="preserve">  (далее - капитальные вложения в объекты муниципальной собственности) с последующим увеличением стоимости основных средств,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ведения, в соответствии с решениями, указанными в </w:t>
      </w:r>
      <w:hyperlink w:anchor="P397" w:history="1">
        <w:r w:rsidR="00035733" w:rsidRPr="00370D7F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2A69ED" w:rsidRPr="00370D7F">
        <w:rPr>
          <w:rFonts w:ascii="Times New Roman" w:hAnsi="Times New Roman" w:cs="Times New Roman"/>
          <w:sz w:val="28"/>
          <w:szCs w:val="28"/>
        </w:rPr>
        <w:t>2</w:t>
      </w:r>
      <w:r w:rsidR="00035733" w:rsidRPr="00370D7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35733" w:rsidRPr="00370D7F" w:rsidRDefault="006143AB" w:rsidP="00035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97"/>
      <w:bookmarkEnd w:id="7"/>
      <w:r w:rsidRPr="00370D7F">
        <w:rPr>
          <w:rFonts w:ascii="Times New Roman" w:hAnsi="Times New Roman" w:cs="Times New Roman"/>
          <w:sz w:val="28"/>
          <w:szCs w:val="28"/>
        </w:rPr>
        <w:t>2</w:t>
      </w:r>
      <w:r w:rsidR="00035733" w:rsidRPr="00370D7F">
        <w:rPr>
          <w:rFonts w:ascii="Times New Roman" w:hAnsi="Times New Roman" w:cs="Times New Roman"/>
          <w:sz w:val="28"/>
          <w:szCs w:val="28"/>
        </w:rPr>
        <w:t xml:space="preserve">. Принятие решений о предоставлении бюджетных ассигнований на осуществление за счет предусмотренных </w:t>
      </w:r>
      <w:r w:rsidRPr="00370D7F">
        <w:rPr>
          <w:rFonts w:ascii="Times New Roman" w:hAnsi="Times New Roman" w:cs="Times New Roman"/>
          <w:sz w:val="28"/>
          <w:szCs w:val="28"/>
        </w:rPr>
        <w:t>настоящей статьей</w:t>
      </w:r>
      <w:r w:rsidR="00035733" w:rsidRPr="00370D7F">
        <w:rPr>
          <w:rFonts w:ascii="Times New Roman" w:hAnsi="Times New Roman" w:cs="Times New Roman"/>
          <w:sz w:val="28"/>
          <w:szCs w:val="28"/>
        </w:rPr>
        <w:t xml:space="preserve"> субсидий из  бюджета </w:t>
      </w:r>
      <w:r w:rsidR="001D455E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5733" w:rsidRPr="00370D7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 и предоставление указанных субсидий осуществляются в </w:t>
      </w:r>
      <w:hyperlink r:id="rId21" w:history="1">
        <w:r w:rsidR="00035733" w:rsidRPr="00370D7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035733" w:rsidRPr="00370D7F">
        <w:rPr>
          <w:rFonts w:ascii="Times New Roman" w:hAnsi="Times New Roman" w:cs="Times New Roman"/>
          <w:sz w:val="28"/>
          <w:szCs w:val="28"/>
        </w:rPr>
        <w:t xml:space="preserve">, устанавливаемом администрацией </w:t>
      </w:r>
      <w:r w:rsidR="001D455E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5733" w:rsidRPr="00370D7F">
        <w:rPr>
          <w:rFonts w:ascii="Times New Roman" w:hAnsi="Times New Roman" w:cs="Times New Roman"/>
          <w:sz w:val="28"/>
          <w:szCs w:val="28"/>
        </w:rPr>
        <w:t>.</w:t>
      </w:r>
    </w:p>
    <w:p w:rsidR="00035733" w:rsidRPr="00370D7F" w:rsidRDefault="006143AB" w:rsidP="0003573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3</w:t>
      </w:r>
      <w:r w:rsidR="00035733" w:rsidRPr="00370D7F">
        <w:rPr>
          <w:rFonts w:ascii="Times New Roman" w:hAnsi="Times New Roman" w:cs="Times New Roman"/>
          <w:sz w:val="28"/>
          <w:szCs w:val="28"/>
        </w:rPr>
        <w:t>.</w:t>
      </w:r>
      <w:r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035733" w:rsidRPr="00370D7F">
        <w:rPr>
          <w:rFonts w:ascii="Times New Roman" w:hAnsi="Times New Roman" w:cs="Times New Roman"/>
          <w:sz w:val="28"/>
          <w:szCs w:val="28"/>
        </w:rPr>
        <w:t>Предоставление субсидии</w:t>
      </w:r>
      <w:r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035733" w:rsidRPr="00370D7F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r w:rsidRPr="00370D7F">
        <w:rPr>
          <w:rFonts w:ascii="Times New Roman" w:hAnsi="Times New Roman" w:cs="Times New Roman"/>
          <w:sz w:val="28"/>
          <w:szCs w:val="28"/>
        </w:rPr>
        <w:t>настоящей статьей</w:t>
      </w:r>
      <w:r w:rsidR="00035733" w:rsidRPr="00370D7F">
        <w:rPr>
          <w:rFonts w:ascii="Times New Roman" w:hAnsi="Times New Roman" w:cs="Times New Roman"/>
          <w:sz w:val="28"/>
          <w:szCs w:val="28"/>
        </w:rPr>
        <w:t>,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35733" w:rsidRPr="00370D7F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предприятием </w:t>
      </w:r>
      <w:r w:rsidR="001D455E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5733" w:rsidRPr="00370D7F">
        <w:rPr>
          <w:rFonts w:ascii="Times New Roman" w:hAnsi="Times New Roman" w:cs="Times New Roman"/>
          <w:sz w:val="28"/>
          <w:szCs w:val="28"/>
        </w:rPr>
        <w:t xml:space="preserve"> (далее - соглашение о предоставлении субсидии), на срок действия утвержденных лимитов бюджетных обязательств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с учетом положений части 4 настоящей статьи</w:t>
      </w:r>
      <w:r w:rsidR="00035733" w:rsidRPr="00370D7F">
        <w:rPr>
          <w:rFonts w:ascii="Times New Roman" w:hAnsi="Times New Roman" w:cs="Times New Roman"/>
          <w:sz w:val="28"/>
          <w:szCs w:val="28"/>
        </w:rPr>
        <w:t>.</w:t>
      </w:r>
    </w:p>
    <w:p w:rsidR="00CA2D76" w:rsidRPr="00370D7F" w:rsidRDefault="006143AB" w:rsidP="00CA2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D7F">
        <w:rPr>
          <w:sz w:val="28"/>
          <w:szCs w:val="28"/>
        </w:rPr>
        <w:t>4</w:t>
      </w:r>
      <w:r w:rsidR="00CA2D76" w:rsidRPr="00370D7F">
        <w:rPr>
          <w:sz w:val="28"/>
          <w:szCs w:val="28"/>
        </w:rPr>
        <w:t xml:space="preserve">. Решениями администрации </w:t>
      </w:r>
      <w:r w:rsidR="001D455E" w:rsidRPr="00370D7F">
        <w:rPr>
          <w:sz w:val="28"/>
          <w:szCs w:val="28"/>
        </w:rPr>
        <w:t>городского округа</w:t>
      </w:r>
      <w:r w:rsidR="00CA2D76" w:rsidRPr="00370D7F">
        <w:rPr>
          <w:sz w:val="28"/>
          <w:szCs w:val="28"/>
        </w:rPr>
        <w:t>, принимаемыми в порядке</w:t>
      </w:r>
      <w:r w:rsidR="00CA2D76" w:rsidRPr="00370D7F">
        <w:rPr>
          <w:color w:val="000000"/>
          <w:sz w:val="28"/>
          <w:szCs w:val="28"/>
        </w:rPr>
        <w:t xml:space="preserve">, </w:t>
      </w:r>
      <w:r w:rsidR="00E75ED5" w:rsidRPr="00370D7F">
        <w:rPr>
          <w:color w:val="000000"/>
          <w:sz w:val="28"/>
          <w:szCs w:val="28"/>
        </w:rPr>
        <w:t>устанавливаемом</w:t>
      </w:r>
      <w:r w:rsidR="00CA2D76" w:rsidRPr="00370D7F">
        <w:rPr>
          <w:sz w:val="28"/>
          <w:szCs w:val="28"/>
        </w:rPr>
        <w:t xml:space="preserve"> администрацией </w:t>
      </w:r>
      <w:r w:rsidR="001D455E" w:rsidRPr="00370D7F">
        <w:rPr>
          <w:sz w:val="28"/>
          <w:szCs w:val="28"/>
        </w:rPr>
        <w:t>городского округа</w:t>
      </w:r>
      <w:r w:rsidR="00CA2D76" w:rsidRPr="00370D7F">
        <w:rPr>
          <w:sz w:val="28"/>
          <w:szCs w:val="28"/>
        </w:rPr>
        <w:t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CA2D76" w:rsidRPr="00370D7F" w:rsidRDefault="00E75ED5" w:rsidP="00CA2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D7F">
        <w:rPr>
          <w:sz w:val="28"/>
          <w:szCs w:val="28"/>
        </w:rPr>
        <w:t>5</w:t>
      </w:r>
      <w:r w:rsidR="00CA2D76" w:rsidRPr="00370D7F">
        <w:rPr>
          <w:sz w:val="28"/>
          <w:szCs w:val="28"/>
        </w:rPr>
        <w:t xml:space="preserve">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субсидий, предусмотренных настоящей статьей, заключаются на срок реализации решений, указанных в </w:t>
      </w:r>
      <w:r w:rsidR="0044510C" w:rsidRPr="00370D7F">
        <w:rPr>
          <w:sz w:val="28"/>
          <w:szCs w:val="28"/>
        </w:rPr>
        <w:t>части 2</w:t>
      </w:r>
      <w:r w:rsidR="00CA2D76" w:rsidRPr="00370D7F">
        <w:rPr>
          <w:sz w:val="28"/>
          <w:szCs w:val="28"/>
        </w:rPr>
        <w:t xml:space="preserve"> настояще</w:t>
      </w:r>
      <w:r w:rsidR="0044510C" w:rsidRPr="00370D7F">
        <w:rPr>
          <w:sz w:val="28"/>
          <w:szCs w:val="28"/>
        </w:rPr>
        <w:t>й статьи</w:t>
      </w:r>
      <w:r w:rsidR="00CA2D76" w:rsidRPr="00370D7F">
        <w:rPr>
          <w:sz w:val="28"/>
          <w:szCs w:val="28"/>
        </w:rPr>
        <w:t xml:space="preserve">, с учетом положений, установленных </w:t>
      </w:r>
      <w:r w:rsidR="0044510C" w:rsidRPr="00370D7F">
        <w:rPr>
          <w:sz w:val="28"/>
          <w:szCs w:val="28"/>
        </w:rPr>
        <w:t xml:space="preserve">4 </w:t>
      </w:r>
      <w:r w:rsidR="00CA2D76" w:rsidRPr="00370D7F">
        <w:rPr>
          <w:sz w:val="28"/>
          <w:szCs w:val="28"/>
        </w:rPr>
        <w:t>настояще</w:t>
      </w:r>
      <w:r w:rsidR="0044510C" w:rsidRPr="00370D7F">
        <w:rPr>
          <w:sz w:val="28"/>
          <w:szCs w:val="28"/>
        </w:rPr>
        <w:t>й статьи</w:t>
      </w:r>
      <w:r w:rsidR="00CA2D76" w:rsidRPr="00370D7F">
        <w:rPr>
          <w:sz w:val="28"/>
          <w:szCs w:val="28"/>
        </w:rPr>
        <w:t>.</w:t>
      </w:r>
    </w:p>
    <w:p w:rsidR="00CA2D76" w:rsidRPr="00370D7F" w:rsidRDefault="00E75ED5" w:rsidP="00CA2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D7F">
        <w:rPr>
          <w:sz w:val="28"/>
          <w:szCs w:val="28"/>
        </w:rPr>
        <w:t>6</w:t>
      </w:r>
      <w:r w:rsidR="00CA2D76" w:rsidRPr="00370D7F">
        <w:rPr>
          <w:sz w:val="28"/>
          <w:szCs w:val="28"/>
        </w:rPr>
        <w:t>. Не допускается при исполнении бюджета</w:t>
      </w:r>
      <w:r w:rsidR="00CB300C" w:rsidRPr="00370D7F">
        <w:rPr>
          <w:sz w:val="28"/>
          <w:szCs w:val="28"/>
        </w:rPr>
        <w:t xml:space="preserve"> городского округа</w:t>
      </w:r>
      <w:r w:rsidR="00CA2D76" w:rsidRPr="00370D7F">
        <w:rPr>
          <w:sz w:val="28"/>
          <w:szCs w:val="28"/>
        </w:rPr>
        <w:t xml:space="preserve"> предоставление субсидий, предусмотренных настоящ</w:t>
      </w:r>
      <w:r w:rsidR="00CB300C" w:rsidRPr="00370D7F">
        <w:rPr>
          <w:sz w:val="28"/>
          <w:szCs w:val="28"/>
        </w:rPr>
        <w:t>ей статьей</w:t>
      </w:r>
      <w:r w:rsidR="00CA2D76" w:rsidRPr="00370D7F">
        <w:rPr>
          <w:sz w:val="28"/>
          <w:szCs w:val="28"/>
        </w:rPr>
        <w:t xml:space="preserve">, в отношении объектов капитального строительства или объектов недвижимого имущества муниципальной собственности </w:t>
      </w:r>
      <w:r w:rsidR="001D455E" w:rsidRPr="00370D7F">
        <w:rPr>
          <w:sz w:val="28"/>
          <w:szCs w:val="28"/>
        </w:rPr>
        <w:t>городского округа</w:t>
      </w:r>
      <w:r w:rsidR="00CA2D76" w:rsidRPr="00370D7F">
        <w:rPr>
          <w:sz w:val="28"/>
          <w:szCs w:val="28"/>
        </w:rPr>
        <w:t xml:space="preserve">, в отношении которых принято решение о подготовке и реализации бюджетных инвестиций в объекты муниципальной собственности </w:t>
      </w:r>
      <w:r w:rsidR="001D455E" w:rsidRPr="00370D7F">
        <w:rPr>
          <w:sz w:val="28"/>
          <w:szCs w:val="28"/>
        </w:rPr>
        <w:t>городского округа</w:t>
      </w:r>
      <w:r w:rsidR="00CA2D76" w:rsidRPr="00370D7F">
        <w:rPr>
          <w:sz w:val="28"/>
          <w:szCs w:val="28"/>
        </w:rPr>
        <w:t xml:space="preserve">, за исключением случая, указанного в </w:t>
      </w:r>
      <w:hyperlink w:anchor="Par52" w:history="1">
        <w:r w:rsidR="00CA2D76" w:rsidRPr="00370D7F">
          <w:rPr>
            <w:sz w:val="28"/>
            <w:szCs w:val="28"/>
          </w:rPr>
          <w:t>абзаце втором</w:t>
        </w:r>
      </w:hyperlink>
      <w:r w:rsidR="00CA2D76" w:rsidRPr="00370D7F">
        <w:rPr>
          <w:sz w:val="28"/>
          <w:szCs w:val="28"/>
        </w:rPr>
        <w:t xml:space="preserve"> настояще</w:t>
      </w:r>
      <w:r w:rsidR="00CB300C" w:rsidRPr="00370D7F">
        <w:rPr>
          <w:sz w:val="28"/>
          <w:szCs w:val="28"/>
        </w:rPr>
        <w:t>й</w:t>
      </w:r>
      <w:r w:rsidR="00CA2D76" w:rsidRPr="00370D7F">
        <w:rPr>
          <w:sz w:val="28"/>
          <w:szCs w:val="28"/>
        </w:rPr>
        <w:t xml:space="preserve"> </w:t>
      </w:r>
      <w:r w:rsidR="00CB300C" w:rsidRPr="00370D7F">
        <w:rPr>
          <w:sz w:val="28"/>
          <w:szCs w:val="28"/>
        </w:rPr>
        <w:t>статьи</w:t>
      </w:r>
      <w:r w:rsidR="00CA2D76" w:rsidRPr="00370D7F">
        <w:rPr>
          <w:sz w:val="28"/>
          <w:szCs w:val="28"/>
        </w:rPr>
        <w:t>.</w:t>
      </w:r>
    </w:p>
    <w:p w:rsidR="00CA2D76" w:rsidRPr="00370D7F" w:rsidRDefault="00CA2D76" w:rsidP="00CA2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52"/>
      <w:bookmarkEnd w:id="8"/>
      <w:r w:rsidRPr="00370D7F">
        <w:rPr>
          <w:sz w:val="28"/>
          <w:szCs w:val="28"/>
        </w:rPr>
        <w:t>При исполнении</w:t>
      </w:r>
      <w:r w:rsidR="00CB300C" w:rsidRPr="00370D7F">
        <w:rPr>
          <w:sz w:val="28"/>
          <w:szCs w:val="28"/>
        </w:rPr>
        <w:t xml:space="preserve"> </w:t>
      </w:r>
      <w:r w:rsidRPr="00370D7F">
        <w:rPr>
          <w:sz w:val="28"/>
          <w:szCs w:val="28"/>
        </w:rPr>
        <w:t xml:space="preserve">бюджета </w:t>
      </w:r>
      <w:r w:rsidR="001D455E" w:rsidRPr="00370D7F">
        <w:rPr>
          <w:sz w:val="28"/>
          <w:szCs w:val="28"/>
        </w:rPr>
        <w:t>городского округа</w:t>
      </w:r>
      <w:r w:rsidRPr="00370D7F">
        <w:rPr>
          <w:sz w:val="28"/>
          <w:szCs w:val="28"/>
        </w:rPr>
        <w:t xml:space="preserve"> допускается предоставление субсидий на осуществление капитальных вложений в объекты муниципальной собственности </w:t>
      </w:r>
      <w:r w:rsidR="001D455E" w:rsidRPr="00370D7F">
        <w:rPr>
          <w:sz w:val="28"/>
          <w:szCs w:val="28"/>
        </w:rPr>
        <w:t>городского округа</w:t>
      </w:r>
      <w:r w:rsidRPr="00370D7F">
        <w:rPr>
          <w:sz w:val="28"/>
          <w:szCs w:val="28"/>
        </w:rPr>
        <w:t>, указанные в абзаце первом настояще</w:t>
      </w:r>
      <w:r w:rsidR="00C538DB" w:rsidRPr="00370D7F">
        <w:rPr>
          <w:sz w:val="28"/>
          <w:szCs w:val="28"/>
        </w:rPr>
        <w:t>й части</w:t>
      </w:r>
      <w:r w:rsidRPr="00370D7F">
        <w:rPr>
          <w:sz w:val="28"/>
          <w:szCs w:val="28"/>
        </w:rPr>
        <w:t xml:space="preserve">, в случае изменения в установленном порядке типа казенного учреждения </w:t>
      </w:r>
      <w:r w:rsidR="001D455E" w:rsidRPr="00370D7F">
        <w:rPr>
          <w:sz w:val="28"/>
          <w:szCs w:val="28"/>
        </w:rPr>
        <w:t>городского округа</w:t>
      </w:r>
      <w:r w:rsidRPr="00370D7F">
        <w:rPr>
          <w:sz w:val="28"/>
          <w:szCs w:val="28"/>
        </w:rPr>
        <w:t xml:space="preserve">, являющегося муниципальным заказчиком при осуществлении бюджетных инвестиций, предусмотренных </w:t>
      </w:r>
      <w:hyperlink r:id="rId22" w:history="1">
        <w:r w:rsidRPr="00370D7F">
          <w:rPr>
            <w:sz w:val="28"/>
            <w:szCs w:val="28"/>
          </w:rPr>
          <w:t>статьей 79</w:t>
        </w:r>
      </w:hyperlink>
      <w:r w:rsidRPr="00370D7F">
        <w:rPr>
          <w:sz w:val="28"/>
          <w:szCs w:val="28"/>
        </w:rPr>
        <w:t xml:space="preserve"> Бюджетного кодекса Российской Федерации, на бюджетное или автономное учреждение </w:t>
      </w:r>
      <w:r w:rsidR="001D455E" w:rsidRPr="00370D7F">
        <w:rPr>
          <w:sz w:val="28"/>
          <w:szCs w:val="28"/>
        </w:rPr>
        <w:t>городского округа</w:t>
      </w:r>
      <w:r w:rsidRPr="00370D7F">
        <w:rPr>
          <w:sz w:val="28"/>
          <w:szCs w:val="28"/>
        </w:rPr>
        <w:t xml:space="preserve"> или изменения его организационно-правовой формы на муниципальное унитарное предприятие </w:t>
      </w:r>
      <w:r w:rsidR="001D455E" w:rsidRPr="00370D7F">
        <w:rPr>
          <w:sz w:val="28"/>
          <w:szCs w:val="28"/>
        </w:rPr>
        <w:t>городского округа</w:t>
      </w:r>
      <w:r w:rsidRPr="00370D7F">
        <w:rPr>
          <w:sz w:val="28"/>
          <w:szCs w:val="28"/>
        </w:rPr>
        <w:t xml:space="preserve"> после внесения соответствующих изменений в решение о подготовке и реализации бюджетных инвестиций в указанные объекты с внесением соответствующих изменений в ранее заключенные казенным учреждением </w:t>
      </w:r>
      <w:r w:rsidR="001D455E" w:rsidRPr="00370D7F">
        <w:rPr>
          <w:sz w:val="28"/>
          <w:szCs w:val="28"/>
        </w:rPr>
        <w:t>городского округа</w:t>
      </w:r>
      <w:r w:rsidRPr="00370D7F">
        <w:rPr>
          <w:sz w:val="28"/>
          <w:szCs w:val="28"/>
        </w:rPr>
        <w:t xml:space="preserve"> муниципальные контракты в части замены стороны договора - казенного учреждения </w:t>
      </w:r>
      <w:r w:rsidR="001D455E" w:rsidRPr="00370D7F">
        <w:rPr>
          <w:sz w:val="28"/>
          <w:szCs w:val="28"/>
        </w:rPr>
        <w:t>городского округа</w:t>
      </w:r>
      <w:r w:rsidRPr="00370D7F">
        <w:rPr>
          <w:sz w:val="28"/>
          <w:szCs w:val="28"/>
        </w:rPr>
        <w:t xml:space="preserve"> на бюджетное или автономное учреждение </w:t>
      </w:r>
      <w:r w:rsidR="001D455E" w:rsidRPr="00370D7F">
        <w:rPr>
          <w:sz w:val="28"/>
          <w:szCs w:val="28"/>
        </w:rPr>
        <w:t>городского округа</w:t>
      </w:r>
      <w:r w:rsidRPr="00370D7F">
        <w:rPr>
          <w:sz w:val="28"/>
          <w:szCs w:val="28"/>
        </w:rPr>
        <w:t xml:space="preserve">, муниципальное унитарное предприятие </w:t>
      </w:r>
      <w:r w:rsidR="001D455E" w:rsidRPr="00370D7F">
        <w:rPr>
          <w:sz w:val="28"/>
          <w:szCs w:val="28"/>
        </w:rPr>
        <w:t>городского округа</w:t>
      </w:r>
      <w:r w:rsidRPr="00370D7F">
        <w:rPr>
          <w:sz w:val="28"/>
          <w:szCs w:val="28"/>
        </w:rPr>
        <w:t xml:space="preserve"> и вида договора - муниципального контракта на гражданско-правовой договор бюджетного или автономного учреждения </w:t>
      </w:r>
      <w:r w:rsidR="001D455E" w:rsidRPr="00370D7F">
        <w:rPr>
          <w:sz w:val="28"/>
          <w:szCs w:val="28"/>
        </w:rPr>
        <w:t>городского округа</w:t>
      </w:r>
      <w:r w:rsidRPr="00370D7F">
        <w:rPr>
          <w:sz w:val="28"/>
          <w:szCs w:val="28"/>
        </w:rPr>
        <w:t xml:space="preserve">, муниципального унитарного предприятия </w:t>
      </w:r>
      <w:r w:rsidR="001D455E" w:rsidRPr="00370D7F">
        <w:rPr>
          <w:sz w:val="28"/>
          <w:szCs w:val="28"/>
        </w:rPr>
        <w:t>городского округа</w:t>
      </w:r>
      <w:r w:rsidR="00326E86" w:rsidRPr="00370D7F">
        <w:rPr>
          <w:sz w:val="28"/>
          <w:szCs w:val="28"/>
        </w:rPr>
        <w:t>.</w:t>
      </w:r>
    </w:p>
    <w:p w:rsidR="00326E86" w:rsidRPr="00370D7F" w:rsidRDefault="00326E86" w:rsidP="00CA2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E86" w:rsidRPr="00370D7F" w:rsidRDefault="00326E86" w:rsidP="00CA2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D7F">
        <w:rPr>
          <w:sz w:val="28"/>
          <w:szCs w:val="28"/>
        </w:rPr>
        <w:t xml:space="preserve">Статья 14. Особенности осуществления капитальных вложений в объекты муниципальной собственности городского округа </w:t>
      </w:r>
    </w:p>
    <w:p w:rsidR="00326E86" w:rsidRPr="00370D7F" w:rsidRDefault="00326E86" w:rsidP="00CA2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D76" w:rsidRPr="00370D7F" w:rsidRDefault="00CA2D76" w:rsidP="00326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D7F">
        <w:rPr>
          <w:sz w:val="28"/>
          <w:szCs w:val="28"/>
        </w:rPr>
        <w:t xml:space="preserve">1. Бюджетные инвестиции в объекты капитального строительства муниципальной собственности </w:t>
      </w:r>
      <w:r w:rsidR="001D455E" w:rsidRPr="00370D7F">
        <w:rPr>
          <w:sz w:val="28"/>
          <w:szCs w:val="28"/>
        </w:rPr>
        <w:t>городского округа</w:t>
      </w:r>
      <w:r w:rsidRPr="00370D7F">
        <w:rPr>
          <w:sz w:val="28"/>
          <w:szCs w:val="28"/>
        </w:rPr>
        <w:t xml:space="preserve"> и (или) на приобретение объектов недвижимого имущества в муниципальную собственность </w:t>
      </w:r>
      <w:r w:rsidR="001D455E" w:rsidRPr="00370D7F">
        <w:rPr>
          <w:sz w:val="28"/>
          <w:szCs w:val="28"/>
        </w:rPr>
        <w:t>городского округа</w:t>
      </w:r>
      <w:r w:rsidRPr="00370D7F">
        <w:rPr>
          <w:sz w:val="28"/>
          <w:szCs w:val="28"/>
        </w:rPr>
        <w:t xml:space="preserve">, предоставление субсидий на осуществление капитальных вложений в объекты капитального строительства муниципальной собственности </w:t>
      </w:r>
      <w:r w:rsidR="001D455E" w:rsidRPr="00370D7F">
        <w:rPr>
          <w:sz w:val="28"/>
          <w:szCs w:val="28"/>
        </w:rPr>
        <w:t>городского округа</w:t>
      </w:r>
      <w:r w:rsidRPr="00370D7F">
        <w:rPr>
          <w:sz w:val="28"/>
          <w:szCs w:val="28"/>
        </w:rPr>
        <w:t xml:space="preserve"> осуществляются за счет средств  бюджета </w:t>
      </w:r>
      <w:r w:rsidR="001D455E" w:rsidRPr="00370D7F">
        <w:rPr>
          <w:sz w:val="28"/>
          <w:szCs w:val="28"/>
        </w:rPr>
        <w:t>городского округа</w:t>
      </w:r>
      <w:r w:rsidRPr="00370D7F">
        <w:rPr>
          <w:sz w:val="28"/>
          <w:szCs w:val="28"/>
        </w:rPr>
        <w:t xml:space="preserve"> с соблюдением требований, определенных Бюджетным </w:t>
      </w:r>
      <w:hyperlink r:id="rId23" w:history="1">
        <w:r w:rsidRPr="00370D7F">
          <w:rPr>
            <w:sz w:val="28"/>
            <w:szCs w:val="28"/>
          </w:rPr>
          <w:t>кодексом</w:t>
        </w:r>
      </w:hyperlink>
      <w:r w:rsidRPr="00370D7F">
        <w:rPr>
          <w:sz w:val="28"/>
          <w:szCs w:val="28"/>
        </w:rPr>
        <w:t xml:space="preserve"> Российской Федерации, федеральными законами, законами Ставропольского края и нормативными правовыми актами </w:t>
      </w:r>
      <w:r w:rsidR="001D455E" w:rsidRPr="00370D7F">
        <w:rPr>
          <w:sz w:val="28"/>
          <w:szCs w:val="28"/>
        </w:rPr>
        <w:t>городского округа</w:t>
      </w:r>
      <w:r w:rsidRPr="00370D7F">
        <w:rPr>
          <w:sz w:val="28"/>
          <w:szCs w:val="28"/>
        </w:rPr>
        <w:t>.</w:t>
      </w:r>
    </w:p>
    <w:p w:rsidR="00A51243" w:rsidRPr="003A55F2" w:rsidRDefault="00EF4A1D" w:rsidP="00EF4A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80"/>
      <w:bookmarkEnd w:id="9"/>
      <w:r w:rsidRPr="00370D7F">
        <w:rPr>
          <w:sz w:val="28"/>
          <w:szCs w:val="28"/>
        </w:rPr>
        <w:t>2</w:t>
      </w:r>
      <w:r w:rsidR="00CA2D76" w:rsidRPr="00370D7F">
        <w:rPr>
          <w:sz w:val="28"/>
          <w:szCs w:val="28"/>
        </w:rPr>
        <w:t xml:space="preserve">. 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1D455E" w:rsidRPr="00370D7F">
        <w:rPr>
          <w:sz w:val="28"/>
          <w:szCs w:val="28"/>
        </w:rPr>
        <w:t>городского округа</w:t>
      </w:r>
      <w:r w:rsidR="00CA2D76" w:rsidRPr="00370D7F">
        <w:rPr>
          <w:sz w:val="28"/>
          <w:szCs w:val="28"/>
        </w:rPr>
        <w:t xml:space="preserve"> и (или) на приобретение объектов недвижимого имущества в муниципальную собственность </w:t>
      </w:r>
      <w:r w:rsidR="001D455E" w:rsidRPr="00370D7F">
        <w:rPr>
          <w:sz w:val="28"/>
          <w:szCs w:val="28"/>
        </w:rPr>
        <w:t>городского округа</w:t>
      </w:r>
      <w:r w:rsidR="00CA2D76" w:rsidRPr="00370D7F">
        <w:rPr>
          <w:sz w:val="28"/>
          <w:szCs w:val="28"/>
        </w:rPr>
        <w:t xml:space="preserve">, предоставление субсидий на осуществление капитальных вложений в объекты капитального строительства муниципальной собственности </w:t>
      </w:r>
      <w:r w:rsidR="001D455E" w:rsidRPr="00370D7F">
        <w:rPr>
          <w:sz w:val="28"/>
          <w:szCs w:val="28"/>
        </w:rPr>
        <w:t>городского округа</w:t>
      </w:r>
      <w:r w:rsidR="00CA2D76" w:rsidRPr="00370D7F">
        <w:rPr>
          <w:sz w:val="28"/>
          <w:szCs w:val="28"/>
        </w:rPr>
        <w:t xml:space="preserve">, предоставление бюджетным и автономным учреждениям </w:t>
      </w:r>
      <w:r w:rsidR="001D455E" w:rsidRPr="00370D7F">
        <w:rPr>
          <w:sz w:val="28"/>
          <w:szCs w:val="28"/>
        </w:rPr>
        <w:t>городского округа</w:t>
      </w:r>
      <w:r w:rsidR="00CA2D76" w:rsidRPr="00370D7F">
        <w:rPr>
          <w:sz w:val="28"/>
          <w:szCs w:val="28"/>
        </w:rPr>
        <w:t xml:space="preserve">, муниципальным унитарным предприятиям </w:t>
      </w:r>
      <w:r w:rsidR="001D455E" w:rsidRPr="00370D7F">
        <w:rPr>
          <w:sz w:val="28"/>
          <w:szCs w:val="28"/>
        </w:rPr>
        <w:t>городского округа</w:t>
      </w:r>
      <w:r w:rsidR="00CA2D76" w:rsidRPr="00370D7F">
        <w:rPr>
          <w:sz w:val="28"/>
          <w:szCs w:val="28"/>
        </w:rPr>
        <w:t xml:space="preserve"> субсидий на осуществление капитальных вложений в объекты муниципальной собственности </w:t>
      </w:r>
      <w:r w:rsidR="001D455E" w:rsidRPr="00370D7F">
        <w:rPr>
          <w:sz w:val="28"/>
          <w:szCs w:val="28"/>
        </w:rPr>
        <w:t>городского округа</w:t>
      </w:r>
      <w:r w:rsidR="00CA2D76" w:rsidRPr="00370D7F">
        <w:rPr>
          <w:sz w:val="28"/>
          <w:szCs w:val="28"/>
        </w:rPr>
        <w:t>,</w:t>
      </w:r>
      <w:r w:rsidR="0001036F" w:rsidRPr="00370D7F">
        <w:rPr>
          <w:sz w:val="28"/>
          <w:szCs w:val="28"/>
        </w:rPr>
        <w:t xml:space="preserve"> </w:t>
      </w:r>
      <w:r w:rsidR="0001036F" w:rsidRPr="003A55F2">
        <w:rPr>
          <w:sz w:val="28"/>
          <w:szCs w:val="28"/>
        </w:rPr>
        <w:t>за исключением бюджетных ассигнований указанных в части 3 настоящей статьи,</w:t>
      </w:r>
      <w:r w:rsidR="00CA2D76" w:rsidRPr="003A55F2">
        <w:rPr>
          <w:sz w:val="28"/>
          <w:szCs w:val="28"/>
        </w:rPr>
        <w:t xml:space="preserve"> отражаются в решении </w:t>
      </w:r>
      <w:r w:rsidR="00022C61">
        <w:rPr>
          <w:sz w:val="28"/>
          <w:szCs w:val="28"/>
        </w:rPr>
        <w:t>Совет</w:t>
      </w:r>
      <w:r w:rsidR="00D642A9">
        <w:rPr>
          <w:sz w:val="28"/>
          <w:szCs w:val="28"/>
        </w:rPr>
        <w:t>а</w:t>
      </w:r>
      <w:r w:rsidR="00022C61">
        <w:rPr>
          <w:sz w:val="28"/>
          <w:szCs w:val="28"/>
        </w:rPr>
        <w:t xml:space="preserve"> депутатов</w:t>
      </w:r>
      <w:r w:rsidR="00CA2D76" w:rsidRPr="003A55F2">
        <w:rPr>
          <w:sz w:val="28"/>
          <w:szCs w:val="28"/>
        </w:rPr>
        <w:t xml:space="preserve"> </w:t>
      </w:r>
      <w:r w:rsidR="001D455E" w:rsidRPr="003A55F2">
        <w:rPr>
          <w:sz w:val="28"/>
          <w:szCs w:val="28"/>
        </w:rPr>
        <w:t>городского округа</w:t>
      </w:r>
      <w:r w:rsidR="00CA2D76" w:rsidRPr="003A55F2">
        <w:rPr>
          <w:sz w:val="28"/>
          <w:szCs w:val="28"/>
        </w:rPr>
        <w:t xml:space="preserve"> о бюджете на очередной финансовый год и плановый период в составе ведомственной структуры расходов суммарно по соответствующей целевой статье расходов.</w:t>
      </w:r>
      <w:bookmarkStart w:id="10" w:name="Par81"/>
      <w:bookmarkEnd w:id="10"/>
    </w:p>
    <w:p w:rsidR="00A05995" w:rsidRPr="00174956" w:rsidRDefault="00A05995" w:rsidP="00EF4A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5F2">
        <w:rPr>
          <w:sz w:val="28"/>
          <w:szCs w:val="28"/>
        </w:rPr>
        <w:t>3. Бюджетные ассигнования на осуществление бюджетных инвестиций и предоставление бюджетным и автономным учреждениям городского округа, муниципальным унитарным предприятиям городского округа субсидий на осуществление капитальных вложений в объекты муниципальной собственности городского округа, софинансирование в которые осуществляется за счет межбюджетных субсидий из федерального бюджета, подлежат утверждению решением о бюджете городского округа на очередной финансовый год и плановый период раздельно по каждому объекту.</w:t>
      </w:r>
      <w:r>
        <w:rPr>
          <w:sz w:val="28"/>
          <w:szCs w:val="28"/>
        </w:rPr>
        <w:t xml:space="preserve">  </w:t>
      </w:r>
    </w:p>
    <w:p w:rsidR="00A51243" w:rsidRDefault="003B26BA" w:rsidP="00A512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399"/>
      <w:bookmarkEnd w:id="11"/>
      <w:r w:rsidRPr="00370D7F">
        <w:rPr>
          <w:sz w:val="28"/>
          <w:szCs w:val="28"/>
        </w:rPr>
        <w:t>4</w:t>
      </w:r>
      <w:r w:rsidR="00A51243" w:rsidRPr="00370D7F">
        <w:rPr>
          <w:sz w:val="28"/>
          <w:szCs w:val="28"/>
        </w:rPr>
        <w:t xml:space="preserve">. Бюджетные ассигнования, указанные в </w:t>
      </w:r>
      <w:r w:rsidRPr="00370D7F">
        <w:rPr>
          <w:sz w:val="28"/>
          <w:szCs w:val="28"/>
        </w:rPr>
        <w:t>частях 2 и 3</w:t>
      </w:r>
      <w:r w:rsidR="00A51243" w:rsidRPr="00370D7F">
        <w:rPr>
          <w:sz w:val="28"/>
          <w:szCs w:val="28"/>
        </w:rPr>
        <w:t xml:space="preserve"> настояще</w:t>
      </w:r>
      <w:r w:rsidRPr="00370D7F">
        <w:rPr>
          <w:sz w:val="28"/>
          <w:szCs w:val="28"/>
        </w:rPr>
        <w:t>е</w:t>
      </w:r>
      <w:r w:rsidR="00A51243" w:rsidRPr="00370D7F">
        <w:rPr>
          <w:sz w:val="28"/>
          <w:szCs w:val="28"/>
        </w:rPr>
        <w:t xml:space="preserve"> </w:t>
      </w:r>
      <w:r w:rsidRPr="00370D7F">
        <w:rPr>
          <w:sz w:val="28"/>
          <w:szCs w:val="28"/>
        </w:rPr>
        <w:t>статьи</w:t>
      </w:r>
      <w:r w:rsidR="00A51243" w:rsidRPr="00370D7F">
        <w:rPr>
          <w:sz w:val="28"/>
          <w:szCs w:val="28"/>
        </w:rPr>
        <w:t xml:space="preserve">, отражаются в бюджетных росписях главных распорядителей средств  бюджета </w:t>
      </w:r>
      <w:r w:rsidR="001D455E" w:rsidRPr="00370D7F">
        <w:rPr>
          <w:sz w:val="28"/>
          <w:szCs w:val="28"/>
        </w:rPr>
        <w:t>городского округа</w:t>
      </w:r>
      <w:r w:rsidR="00A51243" w:rsidRPr="00370D7F">
        <w:rPr>
          <w:sz w:val="28"/>
          <w:szCs w:val="28"/>
        </w:rPr>
        <w:t xml:space="preserve"> раздельно по каждому объекту муниципальной собственности </w:t>
      </w:r>
      <w:r w:rsidR="001D455E" w:rsidRPr="00370D7F">
        <w:rPr>
          <w:sz w:val="28"/>
          <w:szCs w:val="28"/>
        </w:rPr>
        <w:t>городского округа</w:t>
      </w:r>
      <w:r w:rsidR="00A51243" w:rsidRPr="00370D7F">
        <w:rPr>
          <w:sz w:val="28"/>
          <w:szCs w:val="28"/>
        </w:rPr>
        <w:t xml:space="preserve"> в соответствии с </w:t>
      </w:r>
      <w:hyperlink r:id="rId24" w:history="1">
        <w:r w:rsidR="00A51243" w:rsidRPr="00370D7F">
          <w:rPr>
            <w:sz w:val="28"/>
            <w:szCs w:val="28"/>
          </w:rPr>
          <w:t>порядком</w:t>
        </w:r>
      </w:hyperlink>
      <w:r w:rsidR="00A51243" w:rsidRPr="00370D7F">
        <w:rPr>
          <w:sz w:val="28"/>
          <w:szCs w:val="28"/>
        </w:rPr>
        <w:t xml:space="preserve"> составления и ведения сводной бюджетной росписи  бюджета </w:t>
      </w:r>
      <w:r w:rsidR="001D455E" w:rsidRPr="00370D7F">
        <w:rPr>
          <w:sz w:val="28"/>
          <w:szCs w:val="28"/>
        </w:rPr>
        <w:t>городского округа</w:t>
      </w:r>
      <w:r w:rsidR="00A51243" w:rsidRPr="00370D7F">
        <w:rPr>
          <w:sz w:val="28"/>
          <w:szCs w:val="28"/>
        </w:rPr>
        <w:t xml:space="preserve">, утверждаемым финансовым управлением администрации </w:t>
      </w:r>
      <w:r w:rsidR="001D455E" w:rsidRPr="00370D7F">
        <w:rPr>
          <w:sz w:val="28"/>
          <w:szCs w:val="28"/>
        </w:rPr>
        <w:t>городского округа</w:t>
      </w:r>
      <w:r w:rsidR="00A51243" w:rsidRPr="00370D7F">
        <w:rPr>
          <w:sz w:val="28"/>
          <w:szCs w:val="28"/>
        </w:rPr>
        <w:t>.</w:t>
      </w:r>
    </w:p>
    <w:p w:rsidR="005A4B21" w:rsidRPr="00370D7F" w:rsidRDefault="005A4B21" w:rsidP="00A512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2572" w:rsidRPr="00370D7F" w:rsidRDefault="000325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Глава 4. ОРГАНИЗАЦИЯ БЮДЖЕТНОГО ПРОЦЕССА В </w:t>
      </w:r>
      <w:r w:rsidR="008D154C" w:rsidRPr="00370D7F">
        <w:rPr>
          <w:rFonts w:ascii="Times New Roman" w:hAnsi="Times New Roman" w:cs="Times New Roman"/>
          <w:sz w:val="28"/>
          <w:szCs w:val="28"/>
        </w:rPr>
        <w:t>НОВОАЛЕКСАНДРОВСКОМ</w:t>
      </w:r>
    </w:p>
    <w:p w:rsidR="00032572" w:rsidRPr="00370D7F" w:rsidRDefault="000325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ГОРОДСКОМ ОКРУГЕ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Статья 1</w:t>
      </w:r>
      <w:r w:rsidR="000E09F4" w:rsidRPr="00370D7F">
        <w:rPr>
          <w:rFonts w:ascii="Times New Roman" w:hAnsi="Times New Roman" w:cs="Times New Roman"/>
          <w:sz w:val="28"/>
          <w:szCs w:val="28"/>
        </w:rPr>
        <w:t>5</w:t>
      </w:r>
      <w:r w:rsidRPr="00370D7F">
        <w:rPr>
          <w:rFonts w:ascii="Times New Roman" w:hAnsi="Times New Roman" w:cs="Times New Roman"/>
          <w:sz w:val="28"/>
          <w:szCs w:val="28"/>
        </w:rPr>
        <w:t>. Этапы бюджетного процесса в городском округе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1. Бюджетный процесс в </w:t>
      </w:r>
      <w:r w:rsidR="008D154C" w:rsidRPr="00370D7F">
        <w:rPr>
          <w:rFonts w:ascii="Times New Roman" w:hAnsi="Times New Roman" w:cs="Times New Roman"/>
          <w:sz w:val="28"/>
          <w:szCs w:val="28"/>
        </w:rPr>
        <w:t>Новоалександровском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городском округе включает в себя следующие этапы: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составление проекта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его утверждение;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и контроль за его исполнением;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осуществление бюджетного учета, составление, внешняя проверка, рассмотрение и утверждение бюджетной отчетности.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городского округа </w:t>
      </w:r>
      <w:r w:rsidR="00EB49AA" w:rsidRPr="00370D7F">
        <w:rPr>
          <w:rFonts w:ascii="Times New Roman" w:hAnsi="Times New Roman" w:cs="Times New Roman"/>
          <w:sz w:val="28"/>
          <w:szCs w:val="28"/>
        </w:rPr>
        <w:t xml:space="preserve">в целях обеспечения единства экономической и бюджетной политики </w:t>
      </w:r>
      <w:r w:rsidRPr="00370D7F">
        <w:rPr>
          <w:rFonts w:ascii="Times New Roman" w:hAnsi="Times New Roman" w:cs="Times New Roman"/>
          <w:sz w:val="28"/>
          <w:szCs w:val="28"/>
        </w:rPr>
        <w:t>осуществляют взаимодействие с органами государственной власти Ставропольского края на всех этапах бюджетного процесса.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Статья 1</w:t>
      </w:r>
      <w:r w:rsidR="005C03F1" w:rsidRPr="00370D7F">
        <w:rPr>
          <w:rFonts w:ascii="Times New Roman" w:hAnsi="Times New Roman" w:cs="Times New Roman"/>
          <w:sz w:val="28"/>
          <w:szCs w:val="28"/>
        </w:rPr>
        <w:t>6</w:t>
      </w:r>
      <w:r w:rsidRPr="00370D7F">
        <w:rPr>
          <w:rFonts w:ascii="Times New Roman" w:hAnsi="Times New Roman" w:cs="Times New Roman"/>
          <w:sz w:val="28"/>
          <w:szCs w:val="28"/>
        </w:rPr>
        <w:t xml:space="preserve">. Основные направления бюджетной </w:t>
      </w:r>
      <w:r w:rsidR="007F4566" w:rsidRPr="00370D7F">
        <w:rPr>
          <w:rFonts w:ascii="Times New Roman" w:hAnsi="Times New Roman" w:cs="Times New Roman"/>
          <w:sz w:val="28"/>
          <w:szCs w:val="28"/>
        </w:rPr>
        <w:t xml:space="preserve">и </w:t>
      </w:r>
      <w:r w:rsidRPr="00370D7F">
        <w:rPr>
          <w:rFonts w:ascii="Times New Roman" w:hAnsi="Times New Roman" w:cs="Times New Roman"/>
          <w:sz w:val="28"/>
          <w:szCs w:val="28"/>
        </w:rPr>
        <w:t>налоговой политики городского округа и основные направления долговой политики городского округа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1. Составлению проекта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предшествует выработка основных направлений бюджетной </w:t>
      </w:r>
      <w:r w:rsidR="00793C8B" w:rsidRPr="00370D7F">
        <w:rPr>
          <w:rFonts w:ascii="Times New Roman" w:hAnsi="Times New Roman" w:cs="Times New Roman"/>
          <w:sz w:val="28"/>
          <w:szCs w:val="28"/>
        </w:rPr>
        <w:t xml:space="preserve">и </w:t>
      </w:r>
      <w:r w:rsidRPr="00370D7F">
        <w:rPr>
          <w:rFonts w:ascii="Times New Roman" w:hAnsi="Times New Roman" w:cs="Times New Roman"/>
          <w:sz w:val="28"/>
          <w:szCs w:val="28"/>
        </w:rPr>
        <w:t>налоговой политики городского округа на очередной финансовый год и плановый период и основных направлений долговой политики городского округа на очередной финансовый год и плановый период.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2. Основные направления бюджетной и налоговой политики городского округа на очередной финансовый год и плановый период и основные направления долговой политики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и плановый период определяются администрацией городского округа исходя из задач и приоритетов социально-экономического развития городского округа на основе бюджетного законодательства Российской Федерации, законодательства Российской Федерации о налогах и сборах</w:t>
      </w:r>
      <w:r w:rsidR="002771AC" w:rsidRPr="00370D7F">
        <w:rPr>
          <w:rFonts w:ascii="Times New Roman" w:hAnsi="Times New Roman" w:cs="Times New Roman"/>
          <w:sz w:val="28"/>
          <w:szCs w:val="28"/>
        </w:rPr>
        <w:t>, послания Президента Российской Федерации Федеральному Собранию Российской Федерации</w:t>
      </w:r>
      <w:r w:rsidRPr="00370D7F">
        <w:rPr>
          <w:rFonts w:ascii="Times New Roman" w:hAnsi="Times New Roman" w:cs="Times New Roman"/>
          <w:sz w:val="28"/>
          <w:szCs w:val="28"/>
        </w:rPr>
        <w:t>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3. Основные направления бюджетной и налоговой политики городского округа на очередной финансовый год и плановый период </w:t>
      </w:r>
      <w:r w:rsidRPr="00720933">
        <w:rPr>
          <w:rFonts w:ascii="Times New Roman" w:hAnsi="Times New Roman" w:cs="Times New Roman"/>
          <w:sz w:val="28"/>
          <w:szCs w:val="28"/>
        </w:rPr>
        <w:t>и основные направления долговой политики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разрабатываются и утверждаются администрацией городского округа </w:t>
      </w:r>
      <w:r w:rsidR="006F02B9">
        <w:rPr>
          <w:rFonts w:ascii="Times New Roman" w:hAnsi="Times New Roman" w:cs="Times New Roman"/>
          <w:sz w:val="28"/>
          <w:szCs w:val="28"/>
        </w:rPr>
        <w:t>перед составлением проекта о бюджете городского округа на очередной финансовый год и плановый период</w:t>
      </w:r>
      <w:r w:rsidRPr="00370D7F">
        <w:rPr>
          <w:rFonts w:ascii="Times New Roman" w:hAnsi="Times New Roman" w:cs="Times New Roman"/>
          <w:sz w:val="28"/>
          <w:szCs w:val="28"/>
        </w:rPr>
        <w:t>.</w:t>
      </w:r>
    </w:p>
    <w:p w:rsidR="005C03F1" w:rsidRPr="00370D7F" w:rsidRDefault="005C0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ab/>
      </w:r>
    </w:p>
    <w:p w:rsidR="00032572" w:rsidRPr="00370D7F" w:rsidRDefault="005C03F1" w:rsidP="005C0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Статья 17. Согласование исходных данных бюджета городского округа с министерством финансов Ставропольского края</w:t>
      </w:r>
    </w:p>
    <w:p w:rsidR="005C03F1" w:rsidRPr="00370D7F" w:rsidRDefault="005C03F1" w:rsidP="005C0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3F1" w:rsidRPr="00370D7F" w:rsidRDefault="005C03F1" w:rsidP="005C0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1.Финансовое управление организует работу по сверке исходных данных бюджета городского округа в порядке и сроки, установленные министерством финансов Ставропольского края.</w:t>
      </w:r>
    </w:p>
    <w:p w:rsidR="005C03F1" w:rsidRPr="00370D7F" w:rsidRDefault="005C03F1" w:rsidP="005C0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2.Финансовое управление обобщает исходные данные и направляет их в министерство финансов Ставропольского края на рассмотрение межведомственной комиссии.</w:t>
      </w:r>
    </w:p>
    <w:p w:rsidR="005C03F1" w:rsidRPr="00370D7F" w:rsidRDefault="005C03F1" w:rsidP="005C0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 w:rsidP="00CE18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Глава 5. СОСТАВЛЕНИЕ, РАССМОТРЕНИЕ И ПРИНЯТИЕ ПРОЕКТА</w:t>
      </w:r>
      <w:r w:rsidR="00CE18B4"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Pr="00370D7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D642A9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806E0"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Pr="00370D7F">
        <w:rPr>
          <w:rFonts w:ascii="Times New Roman" w:hAnsi="Times New Roman" w:cs="Times New Roman"/>
          <w:sz w:val="28"/>
          <w:szCs w:val="28"/>
        </w:rPr>
        <w:t xml:space="preserve">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</w:t>
      </w:r>
      <w:r w:rsidR="00E806E0"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Pr="00370D7F">
        <w:rPr>
          <w:rFonts w:ascii="Times New Roman" w:hAnsi="Times New Roman" w:cs="Times New Roman"/>
          <w:sz w:val="28"/>
          <w:szCs w:val="28"/>
        </w:rPr>
        <w:t>ПЕРИОД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Статья 1</w:t>
      </w:r>
      <w:r w:rsidR="00CE18B4" w:rsidRPr="00370D7F">
        <w:rPr>
          <w:rFonts w:ascii="Times New Roman" w:hAnsi="Times New Roman" w:cs="Times New Roman"/>
          <w:sz w:val="28"/>
          <w:szCs w:val="28"/>
        </w:rPr>
        <w:t>8</w:t>
      </w:r>
      <w:r w:rsidRPr="00370D7F">
        <w:rPr>
          <w:rFonts w:ascii="Times New Roman" w:hAnsi="Times New Roman" w:cs="Times New Roman"/>
          <w:sz w:val="28"/>
          <w:szCs w:val="28"/>
        </w:rPr>
        <w:t xml:space="preserve">. Составление проекта решения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781FD3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1.Непосредственное составление проекта решения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781FD3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финансовым управлением администрации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на основании: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округа, уточненного по состоянию на 1 </w:t>
      </w:r>
      <w:r w:rsidR="00A56B57" w:rsidRPr="00370D7F">
        <w:rPr>
          <w:rFonts w:ascii="Times New Roman" w:hAnsi="Times New Roman" w:cs="Times New Roman"/>
          <w:sz w:val="28"/>
          <w:szCs w:val="28"/>
        </w:rPr>
        <w:t>июля</w:t>
      </w:r>
      <w:r w:rsidRPr="00370D7F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основных направлений бюджетной</w:t>
      </w:r>
      <w:r w:rsidR="003A1B8F" w:rsidRPr="00370D7F">
        <w:rPr>
          <w:rFonts w:ascii="Times New Roman" w:hAnsi="Times New Roman" w:cs="Times New Roman"/>
          <w:sz w:val="28"/>
          <w:szCs w:val="28"/>
        </w:rPr>
        <w:t xml:space="preserve"> и налоговой </w:t>
      </w:r>
      <w:r w:rsidRPr="00370D7F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и плановый период</w:t>
      </w:r>
      <w:r w:rsidR="003A1B8F"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Pr="00370D7F">
        <w:rPr>
          <w:rFonts w:ascii="Times New Roman" w:hAnsi="Times New Roman" w:cs="Times New Roman"/>
          <w:sz w:val="28"/>
          <w:szCs w:val="28"/>
        </w:rPr>
        <w:t xml:space="preserve">и основных направлений долговой политики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и плановый период;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(проекта бюджетного прогноза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округа, проекта изменений бюджетного прогноза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округа) на долгосрочный период;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реестра расходных обязательств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и основных показателей ожидаемого исполнения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(проектов муниципальных программ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округа, проектов изменений указанных программ).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2. Состав и сроки предоставления главными распорядителями бюджетных средств финансовому управлению информации, необходимой для составления проекта решения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781FD3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а также взаимодействия главных распорядителей бюджетных средств и финансового управления в процессе формирования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устанавливаются администрацией городского округа.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3. </w:t>
      </w:r>
      <w:r w:rsidR="00A651DA" w:rsidRPr="00370D7F">
        <w:rPr>
          <w:rFonts w:ascii="Times New Roman" w:hAnsi="Times New Roman" w:cs="Times New Roman"/>
          <w:sz w:val="28"/>
          <w:szCs w:val="28"/>
        </w:rPr>
        <w:t>П</w:t>
      </w:r>
      <w:r w:rsidRPr="00370D7F">
        <w:rPr>
          <w:rFonts w:ascii="Times New Roman" w:hAnsi="Times New Roman" w:cs="Times New Roman"/>
          <w:sz w:val="28"/>
          <w:szCs w:val="28"/>
        </w:rPr>
        <w:t xml:space="preserve">рогноз социально-экономического развития городского округа, уточненный по состоянию на 1 </w:t>
      </w:r>
      <w:r w:rsidR="00A651DA" w:rsidRPr="00370D7F">
        <w:rPr>
          <w:rFonts w:ascii="Times New Roman" w:hAnsi="Times New Roman" w:cs="Times New Roman"/>
          <w:sz w:val="28"/>
          <w:szCs w:val="28"/>
        </w:rPr>
        <w:t>июля</w:t>
      </w:r>
      <w:r w:rsidRPr="00370D7F">
        <w:rPr>
          <w:rFonts w:ascii="Times New Roman" w:hAnsi="Times New Roman" w:cs="Times New Roman"/>
          <w:sz w:val="28"/>
          <w:szCs w:val="28"/>
        </w:rPr>
        <w:t xml:space="preserve"> текущего финансового года, </w:t>
      </w:r>
      <w:r w:rsidR="00A651DA" w:rsidRPr="00370D7F">
        <w:rPr>
          <w:rFonts w:ascii="Times New Roman" w:hAnsi="Times New Roman" w:cs="Times New Roman"/>
          <w:sz w:val="28"/>
          <w:szCs w:val="28"/>
        </w:rPr>
        <w:t>одобряется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заседании администрации городского округа одновременно с принятием решения о внесении проекта решения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C73D98" w:rsidRPr="00370D7F">
        <w:rPr>
          <w:rFonts w:ascii="Times New Roman" w:hAnsi="Times New Roman" w:cs="Times New Roman"/>
          <w:sz w:val="28"/>
          <w:szCs w:val="28"/>
        </w:rPr>
        <w:t>и направляется 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4. Бюджетный прогноз городского округа (изменения бюджетного прогноза городского округа) на долгосрочный период утверждается (утверждаются) администрацией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в срок, не превышающий двух месяцев со дня официального опубликования решения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781FD3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97E59" w:rsidRPr="00370D7F" w:rsidRDefault="00E97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5. Проект решения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781FD3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о бюджете городского округа на очередной финанс</w:t>
      </w:r>
      <w:r w:rsidR="00EB2CCF" w:rsidRPr="00370D7F">
        <w:rPr>
          <w:rFonts w:ascii="Times New Roman" w:hAnsi="Times New Roman" w:cs="Times New Roman"/>
          <w:sz w:val="28"/>
          <w:szCs w:val="28"/>
        </w:rPr>
        <w:t>о</w:t>
      </w:r>
      <w:r w:rsidRPr="00370D7F">
        <w:rPr>
          <w:rFonts w:ascii="Times New Roman" w:hAnsi="Times New Roman" w:cs="Times New Roman"/>
          <w:sz w:val="28"/>
          <w:szCs w:val="28"/>
        </w:rPr>
        <w:t>вый год и</w:t>
      </w:r>
      <w:r w:rsidR="00EB2CCF" w:rsidRPr="00370D7F">
        <w:rPr>
          <w:rFonts w:ascii="Times New Roman" w:hAnsi="Times New Roman" w:cs="Times New Roman"/>
          <w:sz w:val="28"/>
          <w:szCs w:val="28"/>
        </w:rPr>
        <w:t xml:space="preserve"> плановый период подлежит рассмотрению на заседании администрации городского округа. </w:t>
      </w:r>
      <w:r w:rsidRPr="0037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572" w:rsidRPr="00370D7F" w:rsidRDefault="00C91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6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. Одобренный администрацией городского округа проект решения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представляется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279"/>
      <w:bookmarkEnd w:id="12"/>
      <w:r w:rsidRPr="00370D7F">
        <w:rPr>
          <w:rFonts w:ascii="Times New Roman" w:hAnsi="Times New Roman" w:cs="Times New Roman"/>
          <w:sz w:val="28"/>
          <w:szCs w:val="28"/>
        </w:rPr>
        <w:t>Статья 1</w:t>
      </w:r>
      <w:r w:rsidR="008E7800" w:rsidRPr="00370D7F">
        <w:rPr>
          <w:rFonts w:ascii="Times New Roman" w:hAnsi="Times New Roman" w:cs="Times New Roman"/>
          <w:sz w:val="28"/>
          <w:szCs w:val="28"/>
        </w:rPr>
        <w:t>9</w:t>
      </w:r>
      <w:r w:rsidRPr="00370D7F">
        <w:rPr>
          <w:rFonts w:ascii="Times New Roman" w:hAnsi="Times New Roman" w:cs="Times New Roman"/>
          <w:sz w:val="28"/>
          <w:szCs w:val="28"/>
        </w:rPr>
        <w:t xml:space="preserve">. Внесение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проекта решения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1. Администрация городского округа вносит на рассмотрение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проект решения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не позднее 15 ноября текущего года.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2. При внесении проекта решения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представляются следующие документы и материалы:</w:t>
      </w:r>
    </w:p>
    <w:p w:rsidR="00032572" w:rsidRPr="004449E5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9E5">
        <w:rPr>
          <w:rFonts w:ascii="Times New Roman" w:hAnsi="Times New Roman" w:cs="Times New Roman"/>
          <w:sz w:val="28"/>
          <w:szCs w:val="28"/>
        </w:rPr>
        <w:t>1) прогноз социально-экономического развития городского округа;</w:t>
      </w:r>
    </w:p>
    <w:p w:rsidR="00032572" w:rsidRPr="00370D7F" w:rsidRDefault="00B9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9E5">
        <w:rPr>
          <w:rFonts w:ascii="Times New Roman" w:hAnsi="Times New Roman" w:cs="Times New Roman"/>
          <w:sz w:val="28"/>
          <w:szCs w:val="28"/>
        </w:rPr>
        <w:t>2</w:t>
      </w:r>
      <w:r w:rsidR="00032572" w:rsidRPr="004449E5">
        <w:rPr>
          <w:rFonts w:ascii="Times New Roman" w:hAnsi="Times New Roman" w:cs="Times New Roman"/>
          <w:sz w:val="28"/>
          <w:szCs w:val="28"/>
        </w:rPr>
        <w:t>) основные направления бюджетной</w:t>
      </w:r>
      <w:r w:rsidR="00291A22" w:rsidRPr="004449E5">
        <w:rPr>
          <w:rFonts w:ascii="Times New Roman" w:hAnsi="Times New Roman" w:cs="Times New Roman"/>
          <w:sz w:val="28"/>
          <w:szCs w:val="28"/>
        </w:rPr>
        <w:t xml:space="preserve"> и налоговой политики</w:t>
      </w:r>
      <w:r w:rsidR="00032572" w:rsidRPr="004449E5"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и плановый период и основные направления долговой политики </w:t>
      </w:r>
      <w:r w:rsidR="00291A22" w:rsidRPr="004449E5">
        <w:rPr>
          <w:rFonts w:ascii="Times New Roman" w:hAnsi="Times New Roman" w:cs="Times New Roman"/>
          <w:sz w:val="28"/>
          <w:szCs w:val="28"/>
        </w:rPr>
        <w:t>г</w:t>
      </w:r>
      <w:r w:rsidR="00032572" w:rsidRPr="004449E5">
        <w:rPr>
          <w:rFonts w:ascii="Times New Roman" w:hAnsi="Times New Roman" w:cs="Times New Roman"/>
          <w:sz w:val="28"/>
          <w:szCs w:val="28"/>
        </w:rPr>
        <w:t>ородского округа на очередной финансовый год и плановый период;</w:t>
      </w:r>
    </w:p>
    <w:p w:rsidR="00032572" w:rsidRPr="00370D7F" w:rsidRDefault="00B9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572" w:rsidRPr="00370D7F">
        <w:rPr>
          <w:rFonts w:ascii="Times New Roman" w:hAnsi="Times New Roman" w:cs="Times New Roman"/>
          <w:sz w:val="28"/>
          <w:szCs w:val="28"/>
        </w:rPr>
        <w:t>) проект бюджетного прогноза городского округа (проект изменений бюджетного прогноза городского округа) на долгосрочный период (за исключением показателей финансового обеспечения муниципальных программ городского округа);</w:t>
      </w:r>
    </w:p>
    <w:p w:rsidR="00032572" w:rsidRPr="00370D7F" w:rsidRDefault="00B9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) предварительные итоги социально-экономического развития городского округа за истекший период текущего финансового года и ожидаемые итоги социально-экономического развития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за текущий финансовый год;</w:t>
      </w:r>
    </w:p>
    <w:p w:rsidR="00032572" w:rsidRPr="00370D7F" w:rsidRDefault="00B9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2572" w:rsidRPr="00370D7F">
        <w:rPr>
          <w:rFonts w:ascii="Times New Roman" w:hAnsi="Times New Roman" w:cs="Times New Roman"/>
          <w:sz w:val="28"/>
          <w:szCs w:val="28"/>
        </w:rPr>
        <w:t>) прогноз основных характеристик (общий объем доходов, общий объем расходов, дефицита (профицита) бюджета) бюджета городского округа на очередной финансовый год и плановый период;</w:t>
      </w:r>
    </w:p>
    <w:p w:rsidR="00200A59" w:rsidRPr="00370D7F" w:rsidRDefault="00B9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0A59" w:rsidRPr="00370D7F">
        <w:rPr>
          <w:rFonts w:ascii="Times New Roman" w:hAnsi="Times New Roman" w:cs="Times New Roman"/>
          <w:sz w:val="28"/>
          <w:szCs w:val="28"/>
        </w:rPr>
        <w:t xml:space="preserve">) плановый </w:t>
      </w:r>
      <w:r w:rsidR="00035205" w:rsidRPr="00370D7F">
        <w:rPr>
          <w:rFonts w:ascii="Times New Roman" w:hAnsi="Times New Roman" w:cs="Times New Roman"/>
          <w:sz w:val="28"/>
          <w:szCs w:val="28"/>
        </w:rPr>
        <w:t>реестр расходных обязательств</w:t>
      </w:r>
      <w:r w:rsidR="00121AAE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35205" w:rsidRPr="00370D7F">
        <w:rPr>
          <w:rFonts w:ascii="Times New Roman" w:hAnsi="Times New Roman" w:cs="Times New Roman"/>
          <w:sz w:val="28"/>
          <w:szCs w:val="28"/>
        </w:rPr>
        <w:t>;</w:t>
      </w:r>
    </w:p>
    <w:p w:rsidR="00032572" w:rsidRPr="00370D7F" w:rsidRDefault="00B9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) реестр источников доходов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032572" w:rsidRPr="00370D7F">
        <w:rPr>
          <w:rFonts w:ascii="Times New Roman" w:hAnsi="Times New Roman" w:cs="Times New Roman"/>
          <w:sz w:val="28"/>
          <w:szCs w:val="28"/>
        </w:rPr>
        <w:t>;</w:t>
      </w:r>
    </w:p>
    <w:p w:rsidR="00032572" w:rsidRPr="00370D7F" w:rsidRDefault="00B9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) пояснительная записка к проекту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032572" w:rsidRPr="00370D7F" w:rsidRDefault="00B9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) верхний предел муниципального долга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033DE" w:rsidRPr="00370D7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033DE" w:rsidRPr="00370D7F">
        <w:rPr>
          <w:rFonts w:ascii="Times New Roman" w:hAnsi="Times New Roman" w:cs="Times New Roman"/>
          <w:sz w:val="28"/>
          <w:szCs w:val="28"/>
        </w:rPr>
        <w:t>конец очередного финансового года и каждого года планового периода</w:t>
      </w:r>
      <w:r w:rsidR="00032572" w:rsidRPr="00370D7F">
        <w:rPr>
          <w:rFonts w:ascii="Times New Roman" w:hAnsi="Times New Roman" w:cs="Times New Roman"/>
          <w:sz w:val="28"/>
          <w:szCs w:val="28"/>
        </w:rPr>
        <w:t>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1</w:t>
      </w:r>
      <w:r w:rsidR="00B93F5A">
        <w:rPr>
          <w:rFonts w:ascii="Times New Roman" w:hAnsi="Times New Roman" w:cs="Times New Roman"/>
          <w:sz w:val="28"/>
          <w:szCs w:val="28"/>
        </w:rPr>
        <w:t>0</w:t>
      </w:r>
      <w:r w:rsidRPr="00370D7F">
        <w:rPr>
          <w:rFonts w:ascii="Times New Roman" w:hAnsi="Times New Roman" w:cs="Times New Roman"/>
          <w:sz w:val="28"/>
          <w:szCs w:val="28"/>
        </w:rPr>
        <w:t xml:space="preserve">) оценка ожидаемого исполнения </w:t>
      </w:r>
      <w:r w:rsidR="002C0B4B" w:rsidRPr="00370D7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9049A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1</w:t>
      </w:r>
      <w:r w:rsidR="00B93F5A">
        <w:rPr>
          <w:rFonts w:ascii="Times New Roman" w:hAnsi="Times New Roman" w:cs="Times New Roman"/>
          <w:sz w:val="28"/>
          <w:szCs w:val="28"/>
        </w:rPr>
        <w:t>1</w:t>
      </w:r>
      <w:r w:rsidRPr="00370D7F">
        <w:rPr>
          <w:rFonts w:ascii="Times New Roman" w:hAnsi="Times New Roman" w:cs="Times New Roman"/>
          <w:sz w:val="28"/>
          <w:szCs w:val="28"/>
        </w:rPr>
        <w:t>) паспорта муниципальных программ городского округа (проекты изменений в указанные паспорта).</w:t>
      </w:r>
    </w:p>
    <w:p w:rsidR="0046002D" w:rsidRPr="00370D7F" w:rsidRDefault="0046002D" w:rsidP="00460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3. В случае если в очередном финансовом году и плановом периоде общий объем расходов недостаточен для финансового обеспечения установленных расходных обязательств </w:t>
      </w:r>
      <w:r w:rsidR="00A979A2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979A2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вносит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A979A2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проект решения об изменении </w:t>
      </w:r>
      <w:r w:rsidR="00A979A2" w:rsidRPr="00370D7F">
        <w:rPr>
          <w:rFonts w:ascii="Times New Roman" w:hAnsi="Times New Roman" w:cs="Times New Roman"/>
          <w:sz w:val="28"/>
          <w:szCs w:val="28"/>
        </w:rPr>
        <w:t xml:space="preserve">сроков </w:t>
      </w:r>
      <w:r w:rsidRPr="00370D7F">
        <w:rPr>
          <w:rFonts w:ascii="Times New Roman" w:hAnsi="Times New Roman" w:cs="Times New Roman"/>
          <w:sz w:val="28"/>
          <w:szCs w:val="28"/>
        </w:rPr>
        <w:t xml:space="preserve">вступления в силу (приостановления действия) в очередном финансовом году и плановом периоде отдельных положений решений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781FD3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>, необеспеченных источниками финансирования в очередном финансовом году и плановом периоде.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57E6D" w:rsidRPr="00370D7F">
        <w:rPr>
          <w:rFonts w:ascii="Times New Roman" w:hAnsi="Times New Roman" w:cs="Times New Roman"/>
          <w:sz w:val="28"/>
          <w:szCs w:val="28"/>
        </w:rPr>
        <w:t>20</w:t>
      </w:r>
      <w:r w:rsidRPr="00370D7F">
        <w:rPr>
          <w:rFonts w:ascii="Times New Roman" w:hAnsi="Times New Roman" w:cs="Times New Roman"/>
          <w:sz w:val="28"/>
          <w:szCs w:val="28"/>
        </w:rPr>
        <w:t xml:space="preserve">. Состав показателей, включаемых в проект решения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781FD3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1. В проекте решения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представленном на рассмотрение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округа, должны быть определены: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2) перечень главных администраторов источников финансирования дефицита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3) распределение доходов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 группам, подгруппам и статьям классификации доходов бюджетов бюджетной классификации Российской Федерации;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4) распределение бюджетных ассигнований по</w:t>
      </w:r>
      <w:r w:rsidR="00711492" w:rsidRPr="00370D7F"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средств,</w:t>
      </w:r>
      <w:r w:rsidRPr="00370D7F">
        <w:rPr>
          <w:rFonts w:ascii="Times New Roman" w:hAnsi="Times New Roman" w:cs="Times New Roman"/>
          <w:sz w:val="28"/>
          <w:szCs w:val="28"/>
        </w:rPr>
        <w:t xml:space="preserve"> разделам, подразделам, целевым статьям (муниципальным программам и непрограммным направлениям деятельности)</w:t>
      </w:r>
      <w:r w:rsidR="00046465" w:rsidRPr="00370D7F">
        <w:rPr>
          <w:rFonts w:ascii="Times New Roman" w:hAnsi="Times New Roman" w:cs="Times New Roman"/>
          <w:sz w:val="28"/>
          <w:szCs w:val="28"/>
        </w:rPr>
        <w:t xml:space="preserve"> и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группам видов расходов классификации расходов бюджетов </w:t>
      </w:r>
      <w:r w:rsidR="00BA2CC9" w:rsidRPr="00370D7F">
        <w:rPr>
          <w:rFonts w:ascii="Times New Roman" w:hAnsi="Times New Roman" w:cs="Times New Roman"/>
          <w:sz w:val="28"/>
          <w:szCs w:val="28"/>
        </w:rPr>
        <w:t>в ведомственной структуре расходов бюджета</w:t>
      </w:r>
      <w:r w:rsidR="009461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A2CC9"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370D7F">
        <w:rPr>
          <w:rFonts w:ascii="Times New Roman" w:hAnsi="Times New Roman" w:cs="Times New Roman"/>
          <w:sz w:val="28"/>
          <w:szCs w:val="28"/>
        </w:rPr>
        <w:t>;</w:t>
      </w:r>
    </w:p>
    <w:p w:rsidR="001728C8" w:rsidRPr="00370D7F" w:rsidRDefault="00342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28C8" w:rsidRPr="00370D7F">
        <w:rPr>
          <w:rFonts w:ascii="Times New Roman" w:hAnsi="Times New Roman" w:cs="Times New Roman"/>
          <w:sz w:val="28"/>
          <w:szCs w:val="28"/>
        </w:rPr>
        <w:t>) общий объем бюджетных ассигнований, направляемых на исполнение публичных нормативных обязательств;</w:t>
      </w:r>
    </w:p>
    <w:p w:rsidR="00E17710" w:rsidRPr="00370D7F" w:rsidRDefault="003426B4" w:rsidP="00E17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7710" w:rsidRPr="00370D7F">
        <w:rPr>
          <w:rFonts w:ascii="Times New Roman" w:hAnsi="Times New Roman" w:cs="Times New Roman"/>
          <w:sz w:val="28"/>
          <w:szCs w:val="28"/>
        </w:rPr>
        <w:t>) источники финансирования дефицита бюджета городского округа на очередной финансовый год и плановый период и погашения долговых обязательств Новоалександровского городского округа Ставропольского края на очередной финансовый год и плановый период;</w:t>
      </w:r>
    </w:p>
    <w:p w:rsidR="00791130" w:rsidRPr="00370D7F" w:rsidRDefault="003426B4" w:rsidP="00791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1130" w:rsidRPr="00370D7F">
        <w:rPr>
          <w:rFonts w:ascii="Times New Roman" w:hAnsi="Times New Roman" w:cs="Times New Roman"/>
          <w:sz w:val="28"/>
          <w:szCs w:val="28"/>
        </w:rPr>
        <w:t>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E17710" w:rsidRPr="00370D7F" w:rsidRDefault="00342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6028" w:rsidRPr="00370D7F">
        <w:rPr>
          <w:rFonts w:ascii="Times New Roman" w:hAnsi="Times New Roman" w:cs="Times New Roman"/>
          <w:sz w:val="28"/>
          <w:szCs w:val="28"/>
        </w:rPr>
        <w:t>) предельный объем муниципального долга Новоалександровского городского округа Ставропольского края на очередной финансовый год и каждый год планового периода;</w:t>
      </w:r>
    </w:p>
    <w:p w:rsidR="00484F87" w:rsidRPr="0006336F" w:rsidRDefault="003426B4" w:rsidP="00484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4F87" w:rsidRPr="00370D7F">
        <w:rPr>
          <w:rFonts w:ascii="Times New Roman" w:hAnsi="Times New Roman" w:cs="Times New Roman"/>
          <w:sz w:val="28"/>
          <w:szCs w:val="28"/>
        </w:rPr>
        <w:t>) верхний предел муниципального</w:t>
      </w:r>
      <w:r w:rsidR="00484F87" w:rsidRPr="0006336F">
        <w:rPr>
          <w:rFonts w:ascii="Times New Roman" w:hAnsi="Times New Roman" w:cs="Times New Roman"/>
          <w:sz w:val="28"/>
          <w:szCs w:val="28"/>
        </w:rPr>
        <w:t xml:space="preserve"> </w:t>
      </w:r>
      <w:r w:rsidR="00484F87" w:rsidRPr="00370D7F">
        <w:rPr>
          <w:rFonts w:ascii="Times New Roman" w:hAnsi="Times New Roman" w:cs="Times New Roman"/>
          <w:sz w:val="28"/>
          <w:szCs w:val="28"/>
        </w:rPr>
        <w:t>долга Новоалександровского городского округа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Новоалександровского городского округа</w:t>
      </w:r>
      <w:r w:rsidR="00B26B7E" w:rsidRPr="00370D7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84F87" w:rsidRPr="00370D7F">
        <w:rPr>
          <w:rFonts w:ascii="Times New Roman" w:hAnsi="Times New Roman" w:cs="Times New Roman"/>
          <w:sz w:val="28"/>
          <w:szCs w:val="28"/>
        </w:rPr>
        <w:t>;</w:t>
      </w:r>
    </w:p>
    <w:p w:rsidR="00EA1F9C" w:rsidRPr="00370D7F" w:rsidRDefault="003426B4" w:rsidP="00EA1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A1F9C" w:rsidRPr="00370D7F">
        <w:rPr>
          <w:rFonts w:ascii="Times New Roman" w:hAnsi="Times New Roman" w:cs="Times New Roman"/>
          <w:sz w:val="28"/>
          <w:szCs w:val="28"/>
        </w:rPr>
        <w:t>) программа муниципальных</w:t>
      </w:r>
      <w:r w:rsidR="00EA1F9C" w:rsidRPr="0006336F">
        <w:rPr>
          <w:rFonts w:ascii="Times New Roman" w:hAnsi="Times New Roman" w:cs="Times New Roman"/>
          <w:sz w:val="28"/>
          <w:szCs w:val="28"/>
        </w:rPr>
        <w:t xml:space="preserve"> </w:t>
      </w:r>
      <w:r w:rsidR="0098495A">
        <w:rPr>
          <w:rFonts w:ascii="Times New Roman" w:hAnsi="Times New Roman" w:cs="Times New Roman"/>
          <w:sz w:val="28"/>
          <w:szCs w:val="28"/>
        </w:rPr>
        <w:t>з</w:t>
      </w:r>
      <w:r w:rsidR="00EA1F9C" w:rsidRPr="00370D7F">
        <w:rPr>
          <w:rFonts w:ascii="Times New Roman" w:hAnsi="Times New Roman" w:cs="Times New Roman"/>
          <w:sz w:val="28"/>
          <w:szCs w:val="28"/>
        </w:rPr>
        <w:t>аимствований Новоалександровского городского округа Ставропольского края на очередной финансовый год и плановый период;</w:t>
      </w:r>
    </w:p>
    <w:p w:rsidR="00BB2AC4" w:rsidRPr="00370D7F" w:rsidRDefault="00BB2AC4" w:rsidP="00BB2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1</w:t>
      </w:r>
      <w:r w:rsidR="003426B4">
        <w:rPr>
          <w:rFonts w:ascii="Times New Roman" w:hAnsi="Times New Roman" w:cs="Times New Roman"/>
          <w:sz w:val="28"/>
          <w:szCs w:val="28"/>
        </w:rPr>
        <w:t>1</w:t>
      </w:r>
      <w:r w:rsidRPr="00370D7F">
        <w:rPr>
          <w:rFonts w:ascii="Times New Roman" w:hAnsi="Times New Roman" w:cs="Times New Roman"/>
          <w:sz w:val="28"/>
          <w:szCs w:val="28"/>
        </w:rPr>
        <w:t>) программа муниципальных гарантий Новоалександровского городского округа Ставропольского края на очередной финансовый год и плановый период;</w:t>
      </w:r>
    </w:p>
    <w:p w:rsidR="0066345E" w:rsidRPr="00370D7F" w:rsidRDefault="0066345E" w:rsidP="00663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1</w:t>
      </w:r>
      <w:r w:rsidR="003426B4">
        <w:rPr>
          <w:rFonts w:ascii="Times New Roman" w:hAnsi="Times New Roman" w:cs="Times New Roman"/>
          <w:sz w:val="28"/>
          <w:szCs w:val="28"/>
        </w:rPr>
        <w:t>2</w:t>
      </w:r>
      <w:r w:rsidRPr="00370D7F">
        <w:rPr>
          <w:rFonts w:ascii="Times New Roman" w:hAnsi="Times New Roman" w:cs="Times New Roman"/>
          <w:sz w:val="28"/>
          <w:szCs w:val="28"/>
        </w:rPr>
        <w:t xml:space="preserve">) объем расходов на обслуживание муниципального долга </w:t>
      </w:r>
      <w:r w:rsidR="002C742B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C742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70D7F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периоде;</w:t>
      </w:r>
    </w:p>
    <w:p w:rsidR="00484F87" w:rsidRPr="00370D7F" w:rsidRDefault="002F0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1</w:t>
      </w:r>
      <w:r w:rsidR="005E7E43">
        <w:rPr>
          <w:rFonts w:ascii="Times New Roman" w:hAnsi="Times New Roman" w:cs="Times New Roman"/>
          <w:sz w:val="28"/>
          <w:szCs w:val="28"/>
        </w:rPr>
        <w:t>3</w:t>
      </w:r>
      <w:r w:rsidR="00AD75AB" w:rsidRPr="00370D7F">
        <w:rPr>
          <w:rFonts w:ascii="Times New Roman" w:hAnsi="Times New Roman" w:cs="Times New Roman"/>
          <w:sz w:val="28"/>
          <w:szCs w:val="28"/>
        </w:rPr>
        <w:t>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очередной финансовый год и плановый период;</w:t>
      </w:r>
    </w:p>
    <w:p w:rsidR="00032572" w:rsidRPr="00370D7F" w:rsidRDefault="002F0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1</w:t>
      </w:r>
      <w:r w:rsidR="005E7E43">
        <w:rPr>
          <w:rFonts w:ascii="Times New Roman" w:hAnsi="Times New Roman" w:cs="Times New Roman"/>
          <w:sz w:val="28"/>
          <w:szCs w:val="28"/>
        </w:rPr>
        <w:t>4</w:t>
      </w:r>
      <w:r w:rsidR="00032572" w:rsidRPr="00370D7F">
        <w:rPr>
          <w:rFonts w:ascii="Times New Roman" w:hAnsi="Times New Roman" w:cs="Times New Roman"/>
          <w:sz w:val="28"/>
          <w:szCs w:val="28"/>
        </w:rPr>
        <w:t>) 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032572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1</w:t>
      </w:r>
      <w:r w:rsidR="005E7E43">
        <w:rPr>
          <w:rFonts w:ascii="Times New Roman" w:hAnsi="Times New Roman" w:cs="Times New Roman"/>
          <w:sz w:val="28"/>
          <w:szCs w:val="28"/>
        </w:rPr>
        <w:t>5</w:t>
      </w:r>
      <w:r w:rsidRPr="00370D7F">
        <w:rPr>
          <w:rFonts w:ascii="Times New Roman" w:hAnsi="Times New Roman" w:cs="Times New Roman"/>
          <w:sz w:val="28"/>
          <w:szCs w:val="28"/>
        </w:rPr>
        <w:t>)</w:t>
      </w:r>
      <w:r w:rsidR="005E7E43">
        <w:rPr>
          <w:rFonts w:ascii="Times New Roman" w:hAnsi="Times New Roman" w:cs="Times New Roman"/>
          <w:sz w:val="28"/>
          <w:szCs w:val="28"/>
        </w:rPr>
        <w:t xml:space="preserve"> </w:t>
      </w:r>
      <w:r w:rsidRPr="00370D7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B6175" w:rsidRPr="007D1AB2" w:rsidRDefault="008E6970" w:rsidP="004B6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B2">
        <w:rPr>
          <w:rFonts w:ascii="Times New Roman" w:hAnsi="Times New Roman" w:cs="Times New Roman"/>
          <w:sz w:val="28"/>
          <w:szCs w:val="28"/>
        </w:rPr>
        <w:t xml:space="preserve">2. </w:t>
      </w:r>
      <w:r w:rsidR="004B6175" w:rsidRPr="007D1AB2">
        <w:rPr>
          <w:rFonts w:ascii="Times New Roman" w:hAnsi="Times New Roman" w:cs="Times New Roman"/>
          <w:sz w:val="28"/>
          <w:szCs w:val="28"/>
        </w:rPr>
        <w:t xml:space="preserve">Решением о бюджете городского округа на очередной финансовый год и плановый период в составе утвержденных бюджетных ассигнований администрации городского округа предусматривается резервный фонд, с указанием его объема.   </w:t>
      </w:r>
    </w:p>
    <w:p w:rsidR="00544253" w:rsidRPr="007D1AB2" w:rsidRDefault="004B6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B2">
        <w:rPr>
          <w:rFonts w:ascii="Times New Roman" w:hAnsi="Times New Roman" w:cs="Times New Roman"/>
          <w:sz w:val="28"/>
          <w:szCs w:val="28"/>
        </w:rPr>
        <w:t>Решением о бюджете городского округа на очередной финансовый год и плановый период в</w:t>
      </w:r>
      <w:r w:rsidR="00C81D0C" w:rsidRPr="007D1AB2">
        <w:rPr>
          <w:rFonts w:ascii="Times New Roman" w:hAnsi="Times New Roman" w:cs="Times New Roman"/>
          <w:sz w:val="28"/>
          <w:szCs w:val="28"/>
        </w:rPr>
        <w:t xml:space="preserve"> составе утвержденных бюджетных ассигнований </w:t>
      </w:r>
      <w:r w:rsidRPr="007D1AB2">
        <w:rPr>
          <w:rFonts w:ascii="Times New Roman" w:hAnsi="Times New Roman" w:cs="Times New Roman"/>
          <w:sz w:val="28"/>
          <w:szCs w:val="28"/>
        </w:rPr>
        <w:t xml:space="preserve">соответствующему главному распорядителю бюджетных средств </w:t>
      </w:r>
      <w:r w:rsidR="00C81D0C" w:rsidRPr="007D1AB2">
        <w:rPr>
          <w:rFonts w:ascii="Times New Roman" w:hAnsi="Times New Roman" w:cs="Times New Roman"/>
          <w:sz w:val="28"/>
          <w:szCs w:val="28"/>
        </w:rPr>
        <w:t xml:space="preserve">могут предусматриваться иным образом зарезервированные средства, с указанием объема и направления их использования.  </w:t>
      </w:r>
    </w:p>
    <w:p w:rsidR="00C81D0C" w:rsidRPr="00370D7F" w:rsidRDefault="00544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B2">
        <w:rPr>
          <w:rFonts w:ascii="Times New Roman" w:hAnsi="Times New Roman" w:cs="Times New Roman"/>
          <w:sz w:val="28"/>
          <w:szCs w:val="28"/>
        </w:rPr>
        <w:t>Порядок использования (перераспределения) бюджетных ассигнований резервного фонда администрации городского округа и иным образом зарезервированных средств устанавлива</w:t>
      </w:r>
      <w:r w:rsidR="00EB3773" w:rsidRPr="007D1AB2">
        <w:rPr>
          <w:rFonts w:ascii="Times New Roman" w:hAnsi="Times New Roman" w:cs="Times New Roman"/>
          <w:sz w:val="28"/>
          <w:szCs w:val="28"/>
        </w:rPr>
        <w:t>е</w:t>
      </w:r>
      <w:r w:rsidRPr="007D1AB2">
        <w:rPr>
          <w:rFonts w:ascii="Times New Roman" w:hAnsi="Times New Roman" w:cs="Times New Roman"/>
          <w:sz w:val="28"/>
          <w:szCs w:val="28"/>
        </w:rPr>
        <w:t>тся администрацией городского округа.</w:t>
      </w:r>
      <w:r w:rsidR="00C81D0C" w:rsidRPr="007D1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572" w:rsidRPr="00370D7F" w:rsidRDefault="008E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. Проект решения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781FD3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BC0594"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утверждается путем изменения параметров планового периода утвержденного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и добавления к ним параметров второго года планового периода проекта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032572" w:rsidRPr="00370D7F">
        <w:rPr>
          <w:rFonts w:ascii="Times New Roman" w:hAnsi="Times New Roman" w:cs="Times New Roman"/>
          <w:sz w:val="28"/>
          <w:szCs w:val="28"/>
        </w:rPr>
        <w:t>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Изменение показателей ведомственной структуры расходов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осуществляется путем увеличения или сокращения утвержденных бюджетных ассигнований по дополнительным целевым статьям и (или) видам расходов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>.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 w:rsidP="00CD6D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02D78" w:rsidRPr="00370D7F">
        <w:rPr>
          <w:rFonts w:ascii="Times New Roman" w:hAnsi="Times New Roman" w:cs="Times New Roman"/>
          <w:sz w:val="28"/>
          <w:szCs w:val="28"/>
        </w:rPr>
        <w:t>21</w:t>
      </w:r>
      <w:r w:rsidRPr="00370D7F">
        <w:rPr>
          <w:rFonts w:ascii="Times New Roman" w:hAnsi="Times New Roman" w:cs="Times New Roman"/>
          <w:sz w:val="28"/>
          <w:szCs w:val="28"/>
        </w:rPr>
        <w:t xml:space="preserve">. Принятие к рассмотрению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781FD3">
        <w:rPr>
          <w:rFonts w:ascii="Times New Roman" w:hAnsi="Times New Roman" w:cs="Times New Roman"/>
          <w:sz w:val="28"/>
          <w:szCs w:val="28"/>
        </w:rPr>
        <w:t>ом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проекта решения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:rsidR="00032572" w:rsidRPr="0006336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1. </w:t>
      </w:r>
      <w:r w:rsidR="0098495A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Pr="00370D7F">
        <w:rPr>
          <w:rFonts w:ascii="Times New Roman" w:hAnsi="Times New Roman" w:cs="Times New Roman"/>
          <w:sz w:val="28"/>
          <w:szCs w:val="28"/>
        </w:rPr>
        <w:t>внесени</w:t>
      </w:r>
      <w:r w:rsidR="0098495A">
        <w:rPr>
          <w:rFonts w:ascii="Times New Roman" w:hAnsi="Times New Roman" w:cs="Times New Roman"/>
          <w:sz w:val="28"/>
          <w:szCs w:val="28"/>
        </w:rPr>
        <w:t>ем</w:t>
      </w:r>
      <w:r w:rsidRPr="00370D7F">
        <w:rPr>
          <w:rFonts w:ascii="Times New Roman" w:hAnsi="Times New Roman" w:cs="Times New Roman"/>
          <w:sz w:val="28"/>
          <w:szCs w:val="28"/>
        </w:rPr>
        <w:t xml:space="preserve">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проекта решения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а также документов и материалов, предусмотренных</w:t>
      </w:r>
      <w:r w:rsidRPr="0006336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9" w:history="1">
        <w:r w:rsidRPr="007143B4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CD6DEF" w:rsidRPr="007143B4">
        <w:rPr>
          <w:rFonts w:ascii="Times New Roman" w:hAnsi="Times New Roman" w:cs="Times New Roman"/>
          <w:sz w:val="28"/>
          <w:szCs w:val="28"/>
        </w:rPr>
        <w:t>9</w:t>
      </w:r>
      <w:r w:rsidRPr="007143B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CD6DEF" w:rsidRPr="007143B4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143B4">
        <w:rPr>
          <w:rFonts w:ascii="Times New Roman" w:hAnsi="Times New Roman" w:cs="Times New Roman"/>
          <w:sz w:val="28"/>
          <w:szCs w:val="28"/>
        </w:rPr>
        <w:t>городс</w:t>
      </w:r>
      <w:r w:rsidRPr="00370D7F">
        <w:rPr>
          <w:rFonts w:ascii="Times New Roman" w:hAnsi="Times New Roman" w:cs="Times New Roman"/>
          <w:sz w:val="28"/>
          <w:szCs w:val="28"/>
        </w:rPr>
        <w:t xml:space="preserve">кого округа направляет их в </w:t>
      </w:r>
      <w:r w:rsidR="007143B4">
        <w:rPr>
          <w:rFonts w:ascii="Times New Roman" w:hAnsi="Times New Roman" w:cs="Times New Roman"/>
          <w:sz w:val="28"/>
          <w:szCs w:val="28"/>
        </w:rPr>
        <w:t>к</w:t>
      </w:r>
      <w:r w:rsidR="008146CB" w:rsidRPr="00370D7F">
        <w:rPr>
          <w:rFonts w:ascii="Times New Roman" w:hAnsi="Times New Roman" w:cs="Times New Roman"/>
          <w:sz w:val="28"/>
          <w:szCs w:val="28"/>
        </w:rPr>
        <w:t xml:space="preserve">онтрольно-счетный орган городского округа для подготовки </w:t>
      </w:r>
      <w:r w:rsidRPr="00370D7F">
        <w:rPr>
          <w:rFonts w:ascii="Times New Roman" w:hAnsi="Times New Roman" w:cs="Times New Roman"/>
          <w:sz w:val="28"/>
          <w:szCs w:val="28"/>
        </w:rPr>
        <w:t>заключения о соответствии представленных документов и материалов требованиям настоящего Положения.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36F">
        <w:rPr>
          <w:rFonts w:ascii="Times New Roman" w:hAnsi="Times New Roman" w:cs="Times New Roman"/>
          <w:sz w:val="28"/>
          <w:szCs w:val="28"/>
        </w:rPr>
        <w:t xml:space="preserve">2. </w:t>
      </w:r>
      <w:r w:rsidR="00D25C1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781FD3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25C13">
        <w:rPr>
          <w:rFonts w:ascii="Times New Roman" w:hAnsi="Times New Roman" w:cs="Times New Roman"/>
          <w:sz w:val="28"/>
          <w:szCs w:val="28"/>
        </w:rPr>
        <w:t xml:space="preserve"> </w:t>
      </w:r>
      <w:r w:rsidRPr="00370D7F">
        <w:rPr>
          <w:rFonts w:ascii="Times New Roman" w:hAnsi="Times New Roman" w:cs="Times New Roman"/>
          <w:sz w:val="28"/>
          <w:szCs w:val="28"/>
        </w:rPr>
        <w:t xml:space="preserve">городского округа на основании представляемого заключения </w:t>
      </w:r>
      <w:r w:rsidR="005006A3">
        <w:rPr>
          <w:rFonts w:ascii="Times New Roman" w:hAnsi="Times New Roman" w:cs="Times New Roman"/>
          <w:sz w:val="28"/>
          <w:szCs w:val="28"/>
        </w:rPr>
        <w:t>к</w:t>
      </w:r>
      <w:r w:rsidR="00F34C44" w:rsidRPr="00370D7F">
        <w:rPr>
          <w:rFonts w:ascii="Times New Roman" w:hAnsi="Times New Roman" w:cs="Times New Roman"/>
          <w:sz w:val="28"/>
          <w:szCs w:val="28"/>
        </w:rPr>
        <w:t xml:space="preserve">онтрольно-счетного органа </w:t>
      </w:r>
      <w:r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34C44"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Pr="00370D7F">
        <w:rPr>
          <w:rFonts w:ascii="Times New Roman" w:hAnsi="Times New Roman" w:cs="Times New Roman"/>
          <w:sz w:val="28"/>
          <w:szCs w:val="28"/>
        </w:rPr>
        <w:t xml:space="preserve">выносит решение о принятии проекта решения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к рассмотрению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FE68B9">
        <w:rPr>
          <w:rFonts w:ascii="Times New Roman" w:hAnsi="Times New Roman" w:cs="Times New Roman"/>
          <w:sz w:val="28"/>
          <w:szCs w:val="28"/>
        </w:rPr>
        <w:t>ом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34C44" w:rsidRPr="00370D7F">
        <w:rPr>
          <w:rFonts w:ascii="Times New Roman" w:hAnsi="Times New Roman" w:cs="Times New Roman"/>
          <w:sz w:val="28"/>
          <w:szCs w:val="28"/>
        </w:rPr>
        <w:t>,</w:t>
      </w:r>
      <w:r w:rsidRPr="00370D7F">
        <w:rPr>
          <w:rFonts w:ascii="Times New Roman" w:hAnsi="Times New Roman" w:cs="Times New Roman"/>
          <w:sz w:val="28"/>
          <w:szCs w:val="28"/>
        </w:rPr>
        <w:t xml:space="preserve"> либо о возвращении его в администрацию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на доработку.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3. Основанием для возврата проекта решения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администрацию городского округа является несоответствие представленных документов и материалов требованиям настоящего Положения.</w:t>
      </w:r>
    </w:p>
    <w:p w:rsidR="00032572" w:rsidRPr="0006336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4. Доработанный проект решения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со всеми необходимыми документами и материалами должен быть представлен повторно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в течение 5 рабочих дней и рассмотрен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FE68B9">
        <w:rPr>
          <w:rFonts w:ascii="Times New Roman" w:hAnsi="Times New Roman" w:cs="Times New Roman"/>
          <w:sz w:val="28"/>
          <w:szCs w:val="28"/>
        </w:rPr>
        <w:t>ом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в установленном настоящим Положением порядке.</w:t>
      </w:r>
    </w:p>
    <w:p w:rsidR="00032572" w:rsidRPr="0006336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Статья 2</w:t>
      </w:r>
      <w:r w:rsidR="00947C96" w:rsidRPr="00370D7F">
        <w:rPr>
          <w:rFonts w:ascii="Times New Roman" w:hAnsi="Times New Roman" w:cs="Times New Roman"/>
          <w:sz w:val="28"/>
          <w:szCs w:val="28"/>
        </w:rPr>
        <w:t>2</w:t>
      </w:r>
      <w:r w:rsidRPr="00370D7F">
        <w:rPr>
          <w:rFonts w:ascii="Times New Roman" w:hAnsi="Times New Roman" w:cs="Times New Roman"/>
          <w:sz w:val="28"/>
          <w:szCs w:val="28"/>
        </w:rPr>
        <w:t xml:space="preserve">. Рассмотрение проекта решения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FE68B9">
        <w:rPr>
          <w:rFonts w:ascii="Times New Roman" w:hAnsi="Times New Roman" w:cs="Times New Roman"/>
          <w:sz w:val="28"/>
          <w:szCs w:val="28"/>
        </w:rPr>
        <w:t>ом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1. Проект решения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внесенный с соблюдением требований настоящего Положения</w:t>
      </w:r>
      <w:r w:rsidRPr="00FE68B9">
        <w:rPr>
          <w:rFonts w:ascii="Times New Roman" w:hAnsi="Times New Roman" w:cs="Times New Roman"/>
          <w:sz w:val="28"/>
          <w:szCs w:val="28"/>
        </w:rPr>
        <w:t>,</w:t>
      </w:r>
      <w:r w:rsidR="00681BC7">
        <w:rPr>
          <w:rFonts w:ascii="Times New Roman" w:hAnsi="Times New Roman" w:cs="Times New Roman"/>
          <w:sz w:val="28"/>
          <w:szCs w:val="28"/>
        </w:rPr>
        <w:t xml:space="preserve"> направляется Председателем Совета депутатов городского округа </w:t>
      </w:r>
      <w:r w:rsidRPr="007D1AB2">
        <w:rPr>
          <w:rFonts w:ascii="Times New Roman" w:hAnsi="Times New Roman" w:cs="Times New Roman"/>
          <w:sz w:val="28"/>
          <w:szCs w:val="28"/>
        </w:rPr>
        <w:t xml:space="preserve">в </w:t>
      </w:r>
      <w:r w:rsidR="00577D84" w:rsidRPr="007D1AB2">
        <w:rPr>
          <w:rFonts w:ascii="Times New Roman" w:hAnsi="Times New Roman" w:cs="Times New Roman"/>
          <w:sz w:val="28"/>
          <w:szCs w:val="28"/>
        </w:rPr>
        <w:t xml:space="preserve">постоянную комиссию по бюджету, налогам и </w:t>
      </w:r>
      <w:r w:rsidR="00000D56" w:rsidRPr="007D1AB2">
        <w:rPr>
          <w:rFonts w:ascii="Times New Roman" w:hAnsi="Times New Roman" w:cs="Times New Roman"/>
          <w:sz w:val="28"/>
          <w:szCs w:val="28"/>
        </w:rPr>
        <w:t>финансово-кредитной политике</w:t>
      </w:r>
      <w:r w:rsidR="00577D84" w:rsidRPr="007D1AB2">
        <w:rPr>
          <w:rFonts w:ascii="Times New Roman" w:hAnsi="Times New Roman" w:cs="Times New Roman"/>
          <w:sz w:val="28"/>
          <w:szCs w:val="28"/>
        </w:rPr>
        <w:t xml:space="preserve"> </w:t>
      </w:r>
      <w:r w:rsidR="00022C61" w:rsidRPr="007D1AB2">
        <w:rPr>
          <w:rFonts w:ascii="Times New Roman" w:hAnsi="Times New Roman" w:cs="Times New Roman"/>
          <w:sz w:val="28"/>
          <w:szCs w:val="28"/>
        </w:rPr>
        <w:t>Совет</w:t>
      </w:r>
      <w:r w:rsidR="00FE68B9" w:rsidRPr="007D1AB2">
        <w:rPr>
          <w:rFonts w:ascii="Times New Roman" w:hAnsi="Times New Roman" w:cs="Times New Roman"/>
          <w:sz w:val="28"/>
          <w:szCs w:val="28"/>
        </w:rPr>
        <w:t>ом</w:t>
      </w:r>
      <w:r w:rsidR="00022C61" w:rsidRPr="007D1AB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77D84" w:rsidRPr="007D1AB2">
        <w:rPr>
          <w:rFonts w:ascii="Times New Roman" w:hAnsi="Times New Roman" w:cs="Times New Roman"/>
          <w:sz w:val="28"/>
          <w:szCs w:val="28"/>
        </w:rPr>
        <w:t xml:space="preserve"> городского округа (далее</w:t>
      </w:r>
      <w:r w:rsidR="00370D7F" w:rsidRPr="007D1AB2">
        <w:rPr>
          <w:rFonts w:ascii="Times New Roman" w:hAnsi="Times New Roman" w:cs="Times New Roman"/>
          <w:sz w:val="28"/>
          <w:szCs w:val="28"/>
        </w:rPr>
        <w:t xml:space="preserve"> -</w:t>
      </w:r>
      <w:r w:rsidR="00577D84" w:rsidRPr="007D1AB2">
        <w:rPr>
          <w:rFonts w:ascii="Times New Roman" w:hAnsi="Times New Roman" w:cs="Times New Roman"/>
          <w:sz w:val="28"/>
          <w:szCs w:val="28"/>
        </w:rPr>
        <w:t xml:space="preserve"> постоянная комиссия по бюджету) для внесения замечаний и предложений.</w:t>
      </w:r>
    </w:p>
    <w:p w:rsidR="00917A2F" w:rsidRPr="00370D7F" w:rsidRDefault="00917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2. По проекту решения о бюджете городского округа </w:t>
      </w:r>
      <w:r w:rsidR="00166096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000D56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назначаются публичные слушания.</w:t>
      </w:r>
    </w:p>
    <w:p w:rsidR="0094154A" w:rsidRPr="00370D7F" w:rsidRDefault="00941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3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.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370D7F">
        <w:rPr>
          <w:rFonts w:ascii="Times New Roman" w:hAnsi="Times New Roman" w:cs="Times New Roman"/>
          <w:sz w:val="28"/>
          <w:szCs w:val="28"/>
        </w:rPr>
        <w:t>рассматривает п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роект решения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370D7F">
        <w:rPr>
          <w:rFonts w:ascii="Times New Roman" w:hAnsi="Times New Roman" w:cs="Times New Roman"/>
          <w:sz w:val="28"/>
          <w:szCs w:val="28"/>
        </w:rPr>
        <w:t xml:space="preserve"> в соответствии со своим регламентом.</w:t>
      </w:r>
    </w:p>
    <w:p w:rsidR="006F76A1" w:rsidRPr="007D18C7" w:rsidRDefault="006F76A1" w:rsidP="006F7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Все поправки в процессе рассмотрения проекта бюджета </w:t>
      </w:r>
      <w:r w:rsidR="00B37419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Pr="007D18C7">
        <w:rPr>
          <w:rFonts w:ascii="Times New Roman" w:hAnsi="Times New Roman" w:cs="Times New Roman"/>
          <w:sz w:val="28"/>
          <w:szCs w:val="28"/>
        </w:rPr>
        <w:t>в постоянной комиссии по бюджету.</w:t>
      </w:r>
    </w:p>
    <w:p w:rsidR="006F76A1" w:rsidRPr="00370D7F" w:rsidRDefault="006F76A1" w:rsidP="006F7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8C7">
        <w:rPr>
          <w:rFonts w:ascii="Times New Roman" w:hAnsi="Times New Roman" w:cs="Times New Roman"/>
          <w:sz w:val="28"/>
          <w:szCs w:val="28"/>
        </w:rPr>
        <w:t xml:space="preserve">Поправки, по которым постоянная комиссия по бюджету и администрация </w:t>
      </w:r>
      <w:r w:rsidR="00544A9B" w:rsidRPr="007D18C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D18C7">
        <w:rPr>
          <w:rFonts w:ascii="Times New Roman" w:hAnsi="Times New Roman" w:cs="Times New Roman"/>
          <w:sz w:val="28"/>
          <w:szCs w:val="28"/>
        </w:rPr>
        <w:t xml:space="preserve"> не выработали согласованного решения, а также поправки, которые не были предметом рассмотрения на комиссии и</w:t>
      </w:r>
      <w:r w:rsidRPr="00370D7F">
        <w:rPr>
          <w:rFonts w:ascii="Times New Roman" w:hAnsi="Times New Roman" w:cs="Times New Roman"/>
          <w:sz w:val="28"/>
          <w:szCs w:val="28"/>
        </w:rPr>
        <w:t xml:space="preserve"> против которых имеются возражения администрации </w:t>
      </w:r>
      <w:r w:rsidR="00544A9B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, оформляются в виде отдельных таблиц несогласованных поправок и представляются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544A9B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одновременно с таблицей согласованных поправок.</w:t>
      </w:r>
    </w:p>
    <w:p w:rsidR="006F76A1" w:rsidRPr="00370D7F" w:rsidRDefault="006F76A1" w:rsidP="006F7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4. Решение о бюджете </w:t>
      </w:r>
      <w:r w:rsidR="00176159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принимается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B75920">
        <w:rPr>
          <w:rFonts w:ascii="Times New Roman" w:hAnsi="Times New Roman" w:cs="Times New Roman"/>
          <w:sz w:val="28"/>
          <w:szCs w:val="28"/>
        </w:rPr>
        <w:t>ом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176159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не позднее 15 декабря текущего года. </w:t>
      </w:r>
    </w:p>
    <w:p w:rsidR="006F76A1" w:rsidRPr="00370D7F" w:rsidRDefault="006F76A1" w:rsidP="006F7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5. Решение о бюджете </w:t>
      </w:r>
      <w:r w:rsidR="00176159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не позднее 10 дней после его принятия в установленном порядке и вступает в силу с 1 января очередного финансового года</w:t>
      </w:r>
      <w:r w:rsidR="00577592">
        <w:rPr>
          <w:rFonts w:ascii="Times New Roman" w:hAnsi="Times New Roman" w:cs="Times New Roman"/>
          <w:sz w:val="28"/>
          <w:szCs w:val="28"/>
        </w:rPr>
        <w:t>.</w:t>
      </w:r>
    </w:p>
    <w:p w:rsidR="00B61BF9" w:rsidRPr="00370D7F" w:rsidRDefault="00B61BF9" w:rsidP="006F7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Глава 6. ПОРЯДОК ИСПОЛНЕНИЯ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Статья 2</w:t>
      </w:r>
      <w:r w:rsidR="001809B3" w:rsidRPr="00370D7F">
        <w:rPr>
          <w:rFonts w:ascii="Times New Roman" w:hAnsi="Times New Roman" w:cs="Times New Roman"/>
          <w:sz w:val="28"/>
          <w:szCs w:val="28"/>
        </w:rPr>
        <w:t>3</w:t>
      </w:r>
      <w:r w:rsidRPr="00370D7F">
        <w:rPr>
          <w:rFonts w:ascii="Times New Roman" w:hAnsi="Times New Roman" w:cs="Times New Roman"/>
          <w:sz w:val="28"/>
          <w:szCs w:val="28"/>
        </w:rPr>
        <w:t xml:space="preserve">. Основы исполнения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1. Исполнение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1809B3" w:rsidRPr="00370D7F">
        <w:rPr>
          <w:rFonts w:ascii="Times New Roman" w:hAnsi="Times New Roman" w:cs="Times New Roman"/>
          <w:sz w:val="28"/>
          <w:szCs w:val="28"/>
        </w:rPr>
        <w:t xml:space="preserve"> организуется финансовым управлением на основе сводной бюджетной росписи и кассового плана, в соответствии с требованиями Бюджетного </w:t>
      </w:r>
      <w:hyperlink r:id="rId25" w:history="1">
        <w:r w:rsidR="001809B3" w:rsidRPr="00370D7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809B3" w:rsidRPr="00370D7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Ставропольского края и настоящего </w:t>
      </w:r>
      <w:r w:rsidR="002B5CE9" w:rsidRPr="00370D7F">
        <w:rPr>
          <w:rFonts w:ascii="Times New Roman" w:hAnsi="Times New Roman" w:cs="Times New Roman"/>
          <w:sz w:val="28"/>
          <w:szCs w:val="28"/>
        </w:rPr>
        <w:t>П</w:t>
      </w:r>
      <w:r w:rsidR="001809B3" w:rsidRPr="00370D7F">
        <w:rPr>
          <w:rFonts w:ascii="Times New Roman" w:hAnsi="Times New Roman" w:cs="Times New Roman"/>
          <w:sz w:val="28"/>
          <w:szCs w:val="28"/>
        </w:rPr>
        <w:t>оложения.</w:t>
      </w:r>
      <w:r w:rsidRPr="00370D7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2. </w:t>
      </w:r>
      <w:r w:rsidR="003D1530" w:rsidRPr="00370D7F">
        <w:rPr>
          <w:rFonts w:ascii="Times New Roman" w:hAnsi="Times New Roman" w:cs="Times New Roman"/>
          <w:sz w:val="28"/>
          <w:szCs w:val="28"/>
        </w:rPr>
        <w:t>Организация исполнения бюджета городского округа, управление средствами на едином счете бюджета городского округа осуществляются финансовым управлением</w:t>
      </w:r>
      <w:r w:rsidRPr="00370D7F">
        <w:rPr>
          <w:rFonts w:ascii="Times New Roman" w:hAnsi="Times New Roman" w:cs="Times New Roman"/>
          <w:sz w:val="28"/>
          <w:szCs w:val="28"/>
        </w:rPr>
        <w:t>.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Статья 2</w:t>
      </w:r>
      <w:r w:rsidR="00A1327D" w:rsidRPr="00370D7F">
        <w:rPr>
          <w:rFonts w:ascii="Times New Roman" w:hAnsi="Times New Roman" w:cs="Times New Roman"/>
          <w:sz w:val="28"/>
          <w:szCs w:val="28"/>
        </w:rPr>
        <w:t>4</w:t>
      </w:r>
      <w:r w:rsidRPr="00370D7F">
        <w:rPr>
          <w:rFonts w:ascii="Times New Roman" w:hAnsi="Times New Roman" w:cs="Times New Roman"/>
          <w:sz w:val="28"/>
          <w:szCs w:val="28"/>
        </w:rPr>
        <w:t xml:space="preserve">. Внесение изменений в решение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D42F06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1. Проект решения</w:t>
      </w:r>
      <w:r w:rsidR="001C00FF"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D42F06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C00FF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</w:t>
      </w:r>
      <w:r w:rsidR="00D22718" w:rsidRPr="00370D7F">
        <w:rPr>
          <w:rFonts w:ascii="Times New Roman" w:hAnsi="Times New Roman" w:cs="Times New Roman"/>
          <w:sz w:val="28"/>
          <w:szCs w:val="28"/>
        </w:rPr>
        <w:t xml:space="preserve"> (далее – проект решения о внесении изменений</w:t>
      </w:r>
      <w:r w:rsidR="00C4638B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D22718" w:rsidRPr="00370D7F">
        <w:rPr>
          <w:rFonts w:ascii="Times New Roman" w:hAnsi="Times New Roman" w:cs="Times New Roman"/>
          <w:sz w:val="28"/>
          <w:szCs w:val="28"/>
        </w:rPr>
        <w:t>) р</w:t>
      </w:r>
      <w:r w:rsidRPr="00370D7F">
        <w:rPr>
          <w:rFonts w:ascii="Times New Roman" w:hAnsi="Times New Roman" w:cs="Times New Roman"/>
          <w:sz w:val="28"/>
          <w:szCs w:val="28"/>
        </w:rPr>
        <w:t>аз</w:t>
      </w:r>
      <w:r w:rsidR="00D22718" w:rsidRPr="00370D7F">
        <w:rPr>
          <w:rFonts w:ascii="Times New Roman" w:hAnsi="Times New Roman" w:cs="Times New Roman"/>
          <w:sz w:val="28"/>
          <w:szCs w:val="28"/>
        </w:rPr>
        <w:t>рабатывает финансовое управление</w:t>
      </w:r>
      <w:r w:rsidRPr="00370D7F">
        <w:rPr>
          <w:rFonts w:ascii="Times New Roman" w:hAnsi="Times New Roman" w:cs="Times New Roman"/>
          <w:sz w:val="28"/>
          <w:szCs w:val="28"/>
        </w:rPr>
        <w:t>.</w:t>
      </w:r>
    </w:p>
    <w:p w:rsidR="00D22718" w:rsidRPr="00370D7F" w:rsidRDefault="00D22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2. Администрация городского округа представляет разработанные финансовым управлением проекты решений о внесении изменений</w:t>
      </w:r>
      <w:r w:rsidR="00C4638B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370D7F">
        <w:rPr>
          <w:rFonts w:ascii="Times New Roman" w:hAnsi="Times New Roman" w:cs="Times New Roman"/>
          <w:sz w:val="28"/>
          <w:szCs w:val="28"/>
        </w:rPr>
        <w:t xml:space="preserve">,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="005006A3">
        <w:rPr>
          <w:rFonts w:ascii="Times New Roman" w:hAnsi="Times New Roman" w:cs="Times New Roman"/>
          <w:sz w:val="28"/>
          <w:szCs w:val="28"/>
        </w:rPr>
        <w:t xml:space="preserve"> городского округа и к</w:t>
      </w:r>
      <w:r w:rsidRPr="00370D7F">
        <w:rPr>
          <w:rFonts w:ascii="Times New Roman" w:hAnsi="Times New Roman" w:cs="Times New Roman"/>
          <w:sz w:val="28"/>
          <w:szCs w:val="28"/>
        </w:rPr>
        <w:t>онтрольно-счетный орган городского округа.</w:t>
      </w:r>
    </w:p>
    <w:p w:rsidR="00032572" w:rsidRPr="00370D7F" w:rsidRDefault="00D22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3. 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</w:t>
      </w:r>
      <w:r w:rsidR="002C0B4B" w:rsidRPr="00370D7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вносится администрацией на рассмотрение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с пояснительной запиской, содержащей обоснование необходимости внесения изменений в решение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032572" w:rsidRPr="00370D7F" w:rsidRDefault="00C86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4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. Проект решения о внесении изменений в </w:t>
      </w:r>
      <w:r w:rsidR="002C0B4B" w:rsidRPr="00370D7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подлежит рассмотрению в </w:t>
      </w:r>
      <w:r w:rsidR="00032572" w:rsidRPr="00F867E2">
        <w:rPr>
          <w:rFonts w:ascii="Times New Roman" w:hAnsi="Times New Roman" w:cs="Times New Roman"/>
          <w:sz w:val="28"/>
          <w:szCs w:val="28"/>
        </w:rPr>
        <w:t>течение 1</w:t>
      </w:r>
      <w:r w:rsidR="005369BA" w:rsidRPr="00F867E2">
        <w:rPr>
          <w:rFonts w:ascii="Times New Roman" w:hAnsi="Times New Roman" w:cs="Times New Roman"/>
          <w:sz w:val="28"/>
          <w:szCs w:val="28"/>
        </w:rPr>
        <w:t>0</w:t>
      </w:r>
      <w:r w:rsidR="00032572" w:rsidRPr="00F867E2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032572" w:rsidRPr="0006336F">
        <w:rPr>
          <w:rFonts w:ascii="Times New Roman" w:hAnsi="Times New Roman" w:cs="Times New Roman"/>
          <w:sz w:val="28"/>
          <w:szCs w:val="28"/>
        </w:rPr>
        <w:t xml:space="preserve"> </w:t>
      </w:r>
      <w:r w:rsidR="00032572" w:rsidRPr="00370D7F">
        <w:rPr>
          <w:rFonts w:ascii="Times New Roman" w:hAnsi="Times New Roman" w:cs="Times New Roman"/>
          <w:sz w:val="28"/>
          <w:szCs w:val="28"/>
        </w:rPr>
        <w:t>с момента внесения.</w:t>
      </w:r>
    </w:p>
    <w:p w:rsidR="00CE47FC" w:rsidRPr="00370D7F" w:rsidRDefault="00CE47FC" w:rsidP="00CE4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5. Проект решения о внесении изменений</w:t>
      </w:r>
      <w:r w:rsidR="00D422C6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370D7F">
        <w:rPr>
          <w:rFonts w:ascii="Times New Roman" w:hAnsi="Times New Roman" w:cs="Times New Roman"/>
          <w:sz w:val="28"/>
          <w:szCs w:val="28"/>
        </w:rPr>
        <w:t xml:space="preserve">, внесенный с соблюдением требований настоящего Положения, направляется </w:t>
      </w:r>
      <w:r w:rsidR="00D422C6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D42F06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422C6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D422C6" w:rsidRPr="00D42F0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42F06">
        <w:rPr>
          <w:rFonts w:ascii="Times New Roman" w:hAnsi="Times New Roman" w:cs="Times New Roman"/>
          <w:sz w:val="28"/>
          <w:szCs w:val="28"/>
        </w:rPr>
        <w:t>в постоянную комиссию по бюджету</w:t>
      </w:r>
      <w:r w:rsidR="00C26B1F" w:rsidRPr="00D42F06"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Pr="00D42F06">
        <w:rPr>
          <w:rFonts w:ascii="Times New Roman" w:hAnsi="Times New Roman" w:cs="Times New Roman"/>
          <w:sz w:val="28"/>
          <w:szCs w:val="28"/>
        </w:rPr>
        <w:t>.</w:t>
      </w:r>
    </w:p>
    <w:p w:rsidR="00CE47FC" w:rsidRPr="00370D7F" w:rsidRDefault="005006A3" w:rsidP="00CE4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основании заключения к</w:t>
      </w:r>
      <w:r w:rsidR="00CE47FC" w:rsidRPr="00370D7F">
        <w:rPr>
          <w:rFonts w:ascii="Times New Roman" w:hAnsi="Times New Roman" w:cs="Times New Roman"/>
          <w:sz w:val="28"/>
          <w:szCs w:val="28"/>
        </w:rPr>
        <w:t xml:space="preserve">онтрольно-счетного органа </w:t>
      </w:r>
      <w:r w:rsidR="00CC7F3C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E47FC" w:rsidRPr="00370D7F">
        <w:rPr>
          <w:rFonts w:ascii="Times New Roman" w:hAnsi="Times New Roman" w:cs="Times New Roman"/>
          <w:sz w:val="28"/>
          <w:szCs w:val="28"/>
        </w:rPr>
        <w:t xml:space="preserve"> проект решения о внесении изменений </w:t>
      </w:r>
      <w:r w:rsidR="00C2070D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CE47FC" w:rsidRPr="00370D7F">
        <w:rPr>
          <w:rFonts w:ascii="Times New Roman" w:hAnsi="Times New Roman" w:cs="Times New Roman"/>
          <w:sz w:val="28"/>
          <w:szCs w:val="28"/>
        </w:rPr>
        <w:t xml:space="preserve">выносится на рассмотрение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D42F06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E47FC"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CC7F3C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E47FC" w:rsidRPr="00370D7F">
        <w:rPr>
          <w:rFonts w:ascii="Times New Roman" w:hAnsi="Times New Roman" w:cs="Times New Roman"/>
          <w:sz w:val="28"/>
          <w:szCs w:val="28"/>
        </w:rPr>
        <w:t>.</w:t>
      </w:r>
    </w:p>
    <w:p w:rsidR="00CE47FC" w:rsidRPr="00370D7F" w:rsidRDefault="00CE47FC" w:rsidP="00CE4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7. При рассмотрении в установленном порядке указанного проекта решения заслушиваются доклады начальника финанс</w:t>
      </w:r>
      <w:r w:rsidR="005006A3">
        <w:rPr>
          <w:rFonts w:ascii="Times New Roman" w:hAnsi="Times New Roman" w:cs="Times New Roman"/>
          <w:sz w:val="28"/>
          <w:szCs w:val="28"/>
        </w:rPr>
        <w:t>ового управления, председателя к</w:t>
      </w:r>
      <w:r w:rsidRPr="00370D7F">
        <w:rPr>
          <w:rFonts w:ascii="Times New Roman" w:hAnsi="Times New Roman" w:cs="Times New Roman"/>
          <w:sz w:val="28"/>
          <w:szCs w:val="28"/>
        </w:rPr>
        <w:t xml:space="preserve">онтрольно-счетного органа </w:t>
      </w:r>
      <w:r w:rsidR="004409C8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Pr="00EF6A18">
        <w:rPr>
          <w:rFonts w:ascii="Times New Roman" w:hAnsi="Times New Roman" w:cs="Times New Roman"/>
          <w:sz w:val="28"/>
          <w:szCs w:val="28"/>
        </w:rPr>
        <w:t>и представителя постоянной комиссии по бюджету.</w:t>
      </w:r>
    </w:p>
    <w:p w:rsidR="00CE47FC" w:rsidRPr="00174956" w:rsidRDefault="00CE47FC" w:rsidP="00CE4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8. Внесение изменений в решение о бюджете </w:t>
      </w:r>
      <w:r w:rsidR="00941675" w:rsidRPr="00370D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может быть произведено только в пределах текущего финансового года и планового периода.</w:t>
      </w:r>
    </w:p>
    <w:p w:rsidR="00032572" w:rsidRPr="0006336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Статья 2</w:t>
      </w:r>
      <w:r w:rsidR="00A1327D" w:rsidRPr="00370D7F">
        <w:rPr>
          <w:rFonts w:ascii="Times New Roman" w:hAnsi="Times New Roman" w:cs="Times New Roman"/>
          <w:sz w:val="28"/>
          <w:szCs w:val="28"/>
        </w:rPr>
        <w:t>5</w:t>
      </w:r>
      <w:r w:rsidRPr="00370D7F">
        <w:rPr>
          <w:rFonts w:ascii="Times New Roman" w:hAnsi="Times New Roman" w:cs="Times New Roman"/>
          <w:sz w:val="28"/>
          <w:szCs w:val="28"/>
        </w:rPr>
        <w:t xml:space="preserve">. Особенности внесения изменений в сводную бюджетную роспись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A13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1. 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В соответствии с решениями начальника финансового управления администрации </w:t>
      </w:r>
      <w:r w:rsidR="00E170F2" w:rsidRPr="00370D7F">
        <w:rPr>
          <w:rFonts w:ascii="Times New Roman" w:hAnsi="Times New Roman" w:cs="Times New Roman"/>
          <w:sz w:val="28"/>
          <w:szCs w:val="28"/>
        </w:rPr>
        <w:t>г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ородского округа дополнительно к основаниям, установленным Бюджетным </w:t>
      </w:r>
      <w:hyperlink r:id="rId26" w:history="1">
        <w:r w:rsidR="00032572" w:rsidRPr="00370D7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32572" w:rsidRPr="00370D7F">
        <w:rPr>
          <w:rFonts w:ascii="Times New Roman" w:hAnsi="Times New Roman" w:cs="Times New Roman"/>
          <w:sz w:val="28"/>
          <w:szCs w:val="28"/>
        </w:rPr>
        <w:t xml:space="preserve"> Российской Федерации, может осуществляться внесение изменений в сводную бюджетную роспись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4C13DE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по следующим основаниям:</w:t>
      </w:r>
    </w:p>
    <w:p w:rsidR="00032572" w:rsidRPr="00370D7F" w:rsidRDefault="004F7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1) </w:t>
      </w:r>
      <w:r w:rsidR="00032572" w:rsidRPr="00370D7F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в пределах общего объема средств, предусмотренных главному распорядителю бюджетных средств на текущий финансовый год на предоставление муниципальным бюджетным учреждениям городского округа и муниципальным автономным учреждениям городского округа субсидий на иные цели;</w:t>
      </w:r>
    </w:p>
    <w:p w:rsidR="00032572" w:rsidRPr="00370D7F" w:rsidRDefault="004F7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2) 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видами источников финансирования дефицита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в ходе исполнения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 по источникам финансирования дефицита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032572" w:rsidRPr="00370D7F">
        <w:rPr>
          <w:rFonts w:ascii="Times New Roman" w:hAnsi="Times New Roman" w:cs="Times New Roman"/>
          <w:sz w:val="28"/>
          <w:szCs w:val="28"/>
        </w:rPr>
        <w:t>, предусмотренных на соответствующий финансовый год;</w:t>
      </w:r>
    </w:p>
    <w:p w:rsidR="00D81390" w:rsidRPr="00370D7F" w:rsidRDefault="00D81390" w:rsidP="004F7764">
      <w:pPr>
        <w:ind w:firstLine="540"/>
        <w:jc w:val="both"/>
        <w:rPr>
          <w:sz w:val="28"/>
          <w:szCs w:val="28"/>
        </w:rPr>
      </w:pPr>
      <w:r w:rsidRPr="00370D7F">
        <w:rPr>
          <w:sz w:val="28"/>
          <w:szCs w:val="28"/>
        </w:rPr>
        <w:t xml:space="preserve">3) 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и стипендий в соответствии с решениями администрации </w:t>
      </w:r>
      <w:r w:rsidR="004F7764" w:rsidRPr="00370D7F">
        <w:rPr>
          <w:sz w:val="28"/>
          <w:szCs w:val="28"/>
        </w:rPr>
        <w:t>городского округа</w:t>
      </w:r>
      <w:r w:rsidRPr="00370D7F">
        <w:rPr>
          <w:sz w:val="28"/>
          <w:szCs w:val="28"/>
        </w:rPr>
        <w:t>;</w:t>
      </w:r>
    </w:p>
    <w:p w:rsidR="00032572" w:rsidRPr="00370D7F" w:rsidRDefault="004F7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4) 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группам видов расходов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за счет экономии по использованию в текущем финансовом году бюджетных ассигнований на оказание государственных (муниципальных)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государственных (муниципальных) услуг при условии, что увеличение бюджетных ассигнований по соответствующей группе видов расходов не превышает 10 процентов;</w:t>
      </w:r>
    </w:p>
    <w:p w:rsidR="00032572" w:rsidRPr="00370D7F" w:rsidRDefault="004F7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5) </w:t>
      </w:r>
      <w:r w:rsidR="00032572" w:rsidRPr="00370D7F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на мероприятия, связанные с созданием, ликвидацией и преобразованием органов местного самоуправления городского округа, отраслевых (функциональных) органов администрации городского округа, имеющих статус юридического лица;</w:t>
      </w:r>
    </w:p>
    <w:p w:rsidR="00032572" w:rsidRDefault="005D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6) </w:t>
      </w:r>
      <w:r w:rsidR="00032572" w:rsidRPr="00370D7F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при изменении классификации расходов бюджетов;</w:t>
      </w:r>
    </w:p>
    <w:p w:rsidR="00681BC7" w:rsidRPr="007D1AB2" w:rsidRDefault="00681BC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B2">
        <w:rPr>
          <w:rFonts w:ascii="Times New Roman" w:hAnsi="Times New Roman" w:cs="Times New Roman"/>
          <w:sz w:val="28"/>
          <w:szCs w:val="28"/>
        </w:rPr>
        <w:t xml:space="preserve">7) </w:t>
      </w:r>
      <w:r w:rsidR="001F77CE" w:rsidRPr="007D1AB2">
        <w:rPr>
          <w:rFonts w:ascii="Times New Roman" w:hAnsi="Times New Roman" w:cs="Times New Roman"/>
          <w:sz w:val="28"/>
          <w:szCs w:val="28"/>
        </w:rPr>
        <w:t>в</w:t>
      </w:r>
      <w:r w:rsidR="001F77CE" w:rsidRPr="007D1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случае перераспределения бюджетных ассигнований между разделами, подразделами, целевыми статьями и группами видов расходов бюджета городского округа в пределах общего объема бюджетных ассигнований, предусмотренных главному распорядителю бюджетных средств в текущем финансовом году, в целях обеспечения условий предоставления субсидий из бюджета Ставропольского края бюджету городского округа в соответствии со статьей 139 Бюджетного кодекса Российской Федерации на софинансирование расходных обязательств, возникающих при осуществлении органами местного самоуправления полномочий по решению вопросов местного значения;</w:t>
      </w:r>
    </w:p>
    <w:p w:rsidR="00CB1B82" w:rsidRPr="00370D7F" w:rsidRDefault="00CB1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в случае </w:t>
      </w:r>
      <w:r w:rsidR="009D1EDE" w:rsidRPr="007D1AB2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на увеличение расходов бюджета городского округа, доходов от оказания платных услуг (работ)</w:t>
      </w:r>
      <w:r w:rsidR="000A5388" w:rsidRPr="007D1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фактически полученных </w:t>
      </w:r>
      <w:r w:rsidR="000A5388" w:rsidRPr="007D1AB2">
        <w:rPr>
          <w:rFonts w:ascii="Times New Roman" w:hAnsi="Times New Roman" w:cs="Times New Roman"/>
          <w:sz w:val="28"/>
          <w:szCs w:val="24"/>
        </w:rPr>
        <w:t xml:space="preserve">при исполнении бюджета городского округа сверх утвержденных решением о бюджете </w:t>
      </w:r>
      <w:r w:rsidR="00DA2A76" w:rsidRPr="007D1AB2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0A5388" w:rsidRPr="007D1AB2">
        <w:rPr>
          <w:rFonts w:ascii="Times New Roman" w:hAnsi="Times New Roman" w:cs="Times New Roman"/>
          <w:sz w:val="28"/>
          <w:szCs w:val="24"/>
        </w:rPr>
        <w:t>доходов</w:t>
      </w:r>
      <w:r w:rsidR="005369F7" w:rsidRPr="007D1AB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32572" w:rsidRPr="00370D7F" w:rsidRDefault="0089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2A69" w:rsidRPr="00370D7F">
        <w:rPr>
          <w:rFonts w:ascii="Times New Roman" w:hAnsi="Times New Roman" w:cs="Times New Roman"/>
          <w:sz w:val="28"/>
          <w:szCs w:val="28"/>
        </w:rPr>
        <w:t xml:space="preserve">) 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по иным основаниям, установленным решением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4C13DE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о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период;</w:t>
      </w:r>
    </w:p>
    <w:p w:rsidR="00652A69" w:rsidRPr="00370D7F" w:rsidRDefault="00652A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 w:rsidP="005554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Глава 7. ПОРЯДОК ПРЕДСТАВЛЕНИЯ, РАССМОТРЕНИЯ И УТВЕРЖДЕНИЯ</w:t>
      </w:r>
      <w:r w:rsidR="005554CD"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Pr="00370D7F">
        <w:rPr>
          <w:rFonts w:ascii="Times New Roman" w:hAnsi="Times New Roman" w:cs="Times New Roman"/>
          <w:sz w:val="28"/>
          <w:szCs w:val="28"/>
        </w:rPr>
        <w:t xml:space="preserve">ОТЧЕТОВ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Статья 2</w:t>
      </w:r>
      <w:r w:rsidR="002E59AC" w:rsidRPr="00370D7F">
        <w:rPr>
          <w:rFonts w:ascii="Times New Roman" w:hAnsi="Times New Roman" w:cs="Times New Roman"/>
          <w:sz w:val="28"/>
          <w:szCs w:val="28"/>
        </w:rPr>
        <w:t>6</w:t>
      </w:r>
      <w:r w:rsidRPr="00370D7F">
        <w:rPr>
          <w:rFonts w:ascii="Times New Roman" w:hAnsi="Times New Roman" w:cs="Times New Roman"/>
          <w:sz w:val="28"/>
          <w:szCs w:val="28"/>
        </w:rPr>
        <w:t xml:space="preserve">. Представление годового отчета и отчета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1. Ежегодно не </w:t>
      </w:r>
      <w:r w:rsidRPr="00414352">
        <w:rPr>
          <w:rFonts w:ascii="Times New Roman" w:hAnsi="Times New Roman" w:cs="Times New Roman"/>
          <w:sz w:val="28"/>
          <w:szCs w:val="28"/>
        </w:rPr>
        <w:t>позднее 1 мая</w:t>
      </w:r>
      <w:r w:rsidRPr="0006336F">
        <w:rPr>
          <w:rFonts w:ascii="Times New Roman" w:hAnsi="Times New Roman" w:cs="Times New Roman"/>
          <w:sz w:val="28"/>
          <w:szCs w:val="28"/>
        </w:rPr>
        <w:t xml:space="preserve"> </w:t>
      </w:r>
      <w:r w:rsidRPr="00370D7F">
        <w:rPr>
          <w:rFonts w:ascii="Times New Roman" w:hAnsi="Times New Roman" w:cs="Times New Roman"/>
          <w:sz w:val="28"/>
          <w:szCs w:val="28"/>
        </w:rPr>
        <w:t xml:space="preserve">текущего года администрация городского округа представляет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годовой отчет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>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2. Администрацией городского округа одновременно с годовым отчетом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представляется проект решения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4C13DE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Отдельными приложениями к решению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4C13DE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>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</w:t>
      </w:r>
      <w:r w:rsidR="006C0C61" w:rsidRPr="00370D7F">
        <w:rPr>
          <w:rFonts w:ascii="Times New Roman" w:hAnsi="Times New Roman" w:cs="Times New Roman"/>
          <w:sz w:val="28"/>
          <w:szCs w:val="28"/>
        </w:rPr>
        <w:t>нансирования дефицитов бюджетов;</w:t>
      </w:r>
    </w:p>
    <w:p w:rsidR="006C0C61" w:rsidRPr="00370D7F" w:rsidRDefault="006C0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численности муниципальных служащих и работников муниципальных учреждений городского округа</w:t>
      </w:r>
      <w:r w:rsidR="00BC777E" w:rsidRPr="00370D7F">
        <w:rPr>
          <w:rFonts w:ascii="Times New Roman" w:hAnsi="Times New Roman" w:cs="Times New Roman"/>
          <w:sz w:val="28"/>
          <w:szCs w:val="28"/>
        </w:rPr>
        <w:t xml:space="preserve"> и фактических расходов на оплату их труда.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3. Одновременно с годовым отчетом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и проектом решения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4C13DE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за отчетный финансовый год в </w:t>
      </w:r>
      <w:r w:rsidR="00DE2A5E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представляются: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баланс исполнения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>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отчет о движении денежных средств;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 администрации городского округа;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отчет о предоставлении и погашении бюджетных кредитов;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отчет о предоставленных муниципальных гарантиях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7133A" w:rsidRPr="00370D7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70D7F">
        <w:rPr>
          <w:rFonts w:ascii="Times New Roman" w:hAnsi="Times New Roman" w:cs="Times New Roman"/>
          <w:sz w:val="28"/>
          <w:szCs w:val="28"/>
        </w:rPr>
        <w:t>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отчет о внутренних заимствованиях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7133A" w:rsidRPr="00370D7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370D7F">
        <w:rPr>
          <w:rFonts w:ascii="Times New Roman" w:hAnsi="Times New Roman" w:cs="Times New Roman"/>
          <w:sz w:val="28"/>
          <w:szCs w:val="28"/>
        </w:rPr>
        <w:t>по видам заимствований за отчетный финансовый год;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отчет о состоянии муниципального долга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72538" w:rsidRPr="00370D7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370D7F">
        <w:rPr>
          <w:rFonts w:ascii="Times New Roman" w:hAnsi="Times New Roman" w:cs="Times New Roman"/>
          <w:sz w:val="28"/>
          <w:szCs w:val="28"/>
        </w:rPr>
        <w:t>на первый и последний дни отчетного финансового года</w:t>
      </w:r>
      <w:r w:rsidR="00F72538" w:rsidRPr="00370D7F">
        <w:rPr>
          <w:rFonts w:ascii="Times New Roman" w:hAnsi="Times New Roman" w:cs="Times New Roman"/>
          <w:sz w:val="28"/>
          <w:szCs w:val="28"/>
        </w:rPr>
        <w:t>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4. Администрация городского округа представляет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и </w:t>
      </w:r>
      <w:r w:rsidR="00414352">
        <w:rPr>
          <w:rFonts w:ascii="Times New Roman" w:hAnsi="Times New Roman" w:cs="Times New Roman"/>
          <w:sz w:val="28"/>
          <w:szCs w:val="28"/>
        </w:rPr>
        <w:t>к</w:t>
      </w:r>
      <w:r w:rsidRPr="00370D7F">
        <w:rPr>
          <w:rFonts w:ascii="Times New Roman" w:hAnsi="Times New Roman" w:cs="Times New Roman"/>
          <w:sz w:val="28"/>
          <w:szCs w:val="28"/>
        </w:rPr>
        <w:t>онтрольно-счетный орган городского округа: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1) </w:t>
      </w:r>
      <w:r w:rsidR="00EB4EE4" w:rsidRPr="00414352">
        <w:rPr>
          <w:rFonts w:ascii="Times New Roman" w:hAnsi="Times New Roman" w:cs="Times New Roman"/>
          <w:sz w:val="28"/>
          <w:szCs w:val="28"/>
        </w:rPr>
        <w:t>информацию</w:t>
      </w:r>
      <w:r w:rsidRPr="00414352">
        <w:rPr>
          <w:rFonts w:ascii="Times New Roman" w:hAnsi="Times New Roman" w:cs="Times New Roman"/>
          <w:sz w:val="28"/>
          <w:szCs w:val="28"/>
        </w:rPr>
        <w:t xml:space="preserve"> </w:t>
      </w:r>
      <w:r w:rsidRPr="00370D7F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за </w:t>
      </w:r>
      <w:r w:rsidR="008C0488">
        <w:rPr>
          <w:rFonts w:ascii="Times New Roman" w:hAnsi="Times New Roman" w:cs="Times New Roman"/>
          <w:sz w:val="28"/>
          <w:szCs w:val="28"/>
        </w:rPr>
        <w:t>первый</w:t>
      </w:r>
      <w:r w:rsidRPr="00370D7F">
        <w:rPr>
          <w:rFonts w:ascii="Times New Roman" w:hAnsi="Times New Roman" w:cs="Times New Roman"/>
          <w:sz w:val="28"/>
          <w:szCs w:val="28"/>
        </w:rPr>
        <w:t xml:space="preserve"> квартал, полугодие и </w:t>
      </w:r>
      <w:r w:rsidR="008C0488">
        <w:rPr>
          <w:rFonts w:ascii="Times New Roman" w:hAnsi="Times New Roman" w:cs="Times New Roman"/>
          <w:sz w:val="28"/>
          <w:szCs w:val="28"/>
        </w:rPr>
        <w:t>девять</w:t>
      </w:r>
      <w:r w:rsidRPr="00370D7F">
        <w:rPr>
          <w:rFonts w:ascii="Times New Roman" w:hAnsi="Times New Roman" w:cs="Times New Roman"/>
          <w:sz w:val="28"/>
          <w:szCs w:val="28"/>
        </w:rPr>
        <w:t xml:space="preserve"> месяцев текущего года в течение 45 дней со дня окончания отчетного периода, который включает в себя показатели: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по кодам видов доходов и подвидов доходов;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по кодам групп, подгрупп, статей, видов источников финансирования дефицитов бюджетов;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по разделам и подразделам, целевым статьям и видам расходов классификации расходов бюджетов бюджетной классификации Российской Федерации в ведомственной структуре расходов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>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численности муниципальных служащих городского округа и работников муниципальных учреждений </w:t>
      </w:r>
      <w:r w:rsidR="0089095A" w:rsidRPr="00370D7F">
        <w:rPr>
          <w:rFonts w:ascii="Times New Roman" w:hAnsi="Times New Roman" w:cs="Times New Roman"/>
          <w:sz w:val="28"/>
          <w:szCs w:val="28"/>
        </w:rPr>
        <w:t>г</w:t>
      </w:r>
      <w:r w:rsidRPr="00370D7F">
        <w:rPr>
          <w:rFonts w:ascii="Times New Roman" w:hAnsi="Times New Roman" w:cs="Times New Roman"/>
          <w:sz w:val="28"/>
          <w:szCs w:val="28"/>
        </w:rPr>
        <w:t xml:space="preserve">ородского округа и </w:t>
      </w:r>
      <w:r w:rsidR="0089095A" w:rsidRPr="00370D7F">
        <w:rPr>
          <w:rFonts w:ascii="Times New Roman" w:hAnsi="Times New Roman" w:cs="Times New Roman"/>
          <w:sz w:val="28"/>
          <w:szCs w:val="28"/>
        </w:rPr>
        <w:t>фактических расходов на оплату их труда</w:t>
      </w:r>
      <w:r w:rsidRPr="00370D7F">
        <w:rPr>
          <w:rFonts w:ascii="Times New Roman" w:hAnsi="Times New Roman" w:cs="Times New Roman"/>
          <w:sz w:val="28"/>
          <w:szCs w:val="28"/>
        </w:rPr>
        <w:t>;</w:t>
      </w:r>
    </w:p>
    <w:p w:rsidR="00032572" w:rsidRPr="00370D7F" w:rsidRDefault="00585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2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) отчет о предоставленных муниципальных гарантиях </w:t>
      </w:r>
      <w:r w:rsidR="00E212DF" w:rsidRPr="00370D7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032572" w:rsidRPr="0006336F">
        <w:rPr>
          <w:rFonts w:ascii="Times New Roman" w:hAnsi="Times New Roman" w:cs="Times New Roman"/>
          <w:sz w:val="28"/>
          <w:szCs w:val="28"/>
        </w:rPr>
        <w:t xml:space="preserve"> </w:t>
      </w:r>
      <w:r w:rsidR="00032572" w:rsidRPr="00233627">
        <w:rPr>
          <w:rFonts w:ascii="Times New Roman" w:hAnsi="Times New Roman" w:cs="Times New Roman"/>
          <w:sz w:val="28"/>
          <w:szCs w:val="28"/>
        </w:rPr>
        <w:t xml:space="preserve">с </w:t>
      </w:r>
      <w:r w:rsidR="00EB4EE4" w:rsidRPr="00233627">
        <w:rPr>
          <w:rFonts w:ascii="Times New Roman" w:hAnsi="Times New Roman" w:cs="Times New Roman"/>
          <w:sz w:val="28"/>
          <w:szCs w:val="28"/>
        </w:rPr>
        <w:t>информацией</w:t>
      </w:r>
      <w:r w:rsidR="00032572" w:rsidRPr="0006336F">
        <w:rPr>
          <w:rFonts w:ascii="Times New Roman" w:hAnsi="Times New Roman" w:cs="Times New Roman"/>
          <w:sz w:val="28"/>
          <w:szCs w:val="28"/>
        </w:rPr>
        <w:t xml:space="preserve"> 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за </w:t>
      </w:r>
      <w:r w:rsidR="00233627">
        <w:rPr>
          <w:rFonts w:ascii="Times New Roman" w:hAnsi="Times New Roman" w:cs="Times New Roman"/>
          <w:sz w:val="28"/>
          <w:szCs w:val="28"/>
        </w:rPr>
        <w:t>первый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квартал, полугодие и </w:t>
      </w:r>
      <w:r w:rsidR="00233627">
        <w:rPr>
          <w:rFonts w:ascii="Times New Roman" w:hAnsi="Times New Roman" w:cs="Times New Roman"/>
          <w:sz w:val="28"/>
          <w:szCs w:val="28"/>
        </w:rPr>
        <w:t>девять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 месяцев текущего года.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 w:rsidP="00F70E5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Статья 2</w:t>
      </w:r>
      <w:r w:rsidR="002F71D8" w:rsidRPr="00370D7F">
        <w:rPr>
          <w:rFonts w:ascii="Times New Roman" w:hAnsi="Times New Roman" w:cs="Times New Roman"/>
          <w:sz w:val="28"/>
          <w:szCs w:val="28"/>
        </w:rPr>
        <w:t>7</w:t>
      </w:r>
      <w:r w:rsidRPr="00370D7F">
        <w:rPr>
          <w:rFonts w:ascii="Times New Roman" w:hAnsi="Times New Roman" w:cs="Times New Roman"/>
          <w:sz w:val="28"/>
          <w:szCs w:val="28"/>
        </w:rPr>
        <w:t xml:space="preserve">. Порядок рассмотрения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4C13DE">
        <w:rPr>
          <w:rFonts w:ascii="Times New Roman" w:hAnsi="Times New Roman" w:cs="Times New Roman"/>
          <w:sz w:val="28"/>
          <w:szCs w:val="28"/>
        </w:rPr>
        <w:t>ом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проекта решения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за отчетный финансовый год</w:t>
      </w:r>
    </w:p>
    <w:p w:rsidR="00F70E56" w:rsidRPr="00370D7F" w:rsidRDefault="00F70E56" w:rsidP="00F70E5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, проект решения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4C13DE">
        <w:rPr>
          <w:rFonts w:ascii="Times New Roman" w:hAnsi="Times New Roman" w:cs="Times New Roman"/>
          <w:sz w:val="28"/>
          <w:szCs w:val="28"/>
        </w:rPr>
        <w:t>а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за отчетный финансовый год представляются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вместе с документами и материалами, предусмотренными настоящим Положением.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2. До начала рассмотрения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4C13DE">
        <w:rPr>
          <w:rFonts w:ascii="Times New Roman" w:hAnsi="Times New Roman" w:cs="Times New Roman"/>
          <w:sz w:val="28"/>
          <w:szCs w:val="28"/>
        </w:rPr>
        <w:t>ом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проекта решения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за отчетный финансовый год проводится внешняя проверка годового отчета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5006A3">
        <w:rPr>
          <w:rFonts w:ascii="Times New Roman" w:hAnsi="Times New Roman" w:cs="Times New Roman"/>
          <w:sz w:val="28"/>
          <w:szCs w:val="28"/>
        </w:rPr>
        <w:t>к</w:t>
      </w:r>
      <w:r w:rsidRPr="00370D7F">
        <w:rPr>
          <w:rFonts w:ascii="Times New Roman" w:hAnsi="Times New Roman" w:cs="Times New Roman"/>
          <w:sz w:val="28"/>
          <w:szCs w:val="28"/>
        </w:rPr>
        <w:t>онтрольно-счетным органом городского округа.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3.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принимает решение по проекту решения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за отчетный финансовый год после получения результатов внешней проверки годового отчета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, проведенной </w:t>
      </w:r>
      <w:r w:rsidR="005006A3">
        <w:rPr>
          <w:rFonts w:ascii="Times New Roman" w:hAnsi="Times New Roman" w:cs="Times New Roman"/>
          <w:sz w:val="28"/>
          <w:szCs w:val="28"/>
        </w:rPr>
        <w:t>к</w:t>
      </w:r>
      <w:r w:rsidRPr="00370D7F">
        <w:rPr>
          <w:rFonts w:ascii="Times New Roman" w:hAnsi="Times New Roman" w:cs="Times New Roman"/>
          <w:sz w:val="28"/>
          <w:szCs w:val="28"/>
        </w:rPr>
        <w:t>онтрольно-счетным органом городского округа.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06336F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33627">
        <w:rPr>
          <w:rFonts w:ascii="Times New Roman" w:hAnsi="Times New Roman" w:cs="Times New Roman"/>
          <w:sz w:val="28"/>
          <w:szCs w:val="28"/>
        </w:rPr>
        <w:t>28</w:t>
      </w:r>
      <w:r w:rsidRPr="00370D7F">
        <w:rPr>
          <w:rFonts w:ascii="Times New Roman" w:hAnsi="Times New Roman" w:cs="Times New Roman"/>
          <w:sz w:val="28"/>
          <w:szCs w:val="28"/>
        </w:rPr>
        <w:t xml:space="preserve">. Внешняя проверка годового отчета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</w:p>
    <w:p w:rsidR="00032572" w:rsidRPr="0006336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233627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27">
        <w:rPr>
          <w:rFonts w:ascii="Times New Roman" w:hAnsi="Times New Roman" w:cs="Times New Roman"/>
          <w:sz w:val="28"/>
          <w:szCs w:val="28"/>
        </w:rPr>
        <w:t xml:space="preserve">1. Главные администраторы средств </w:t>
      </w:r>
      <w:r w:rsidR="002C0B4B" w:rsidRPr="0023362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233627">
        <w:rPr>
          <w:rFonts w:ascii="Times New Roman" w:hAnsi="Times New Roman" w:cs="Times New Roman"/>
          <w:sz w:val="28"/>
          <w:szCs w:val="28"/>
        </w:rPr>
        <w:t xml:space="preserve"> не позднее 1 марта текущего финансового года представляют годовую бюджетную отчетность в </w:t>
      </w:r>
      <w:r w:rsidR="00233627">
        <w:rPr>
          <w:rFonts w:ascii="Times New Roman" w:hAnsi="Times New Roman" w:cs="Times New Roman"/>
          <w:sz w:val="28"/>
          <w:szCs w:val="28"/>
        </w:rPr>
        <w:t>к</w:t>
      </w:r>
      <w:r w:rsidRPr="00233627">
        <w:rPr>
          <w:rFonts w:ascii="Times New Roman" w:hAnsi="Times New Roman" w:cs="Times New Roman"/>
          <w:sz w:val="28"/>
          <w:szCs w:val="28"/>
        </w:rPr>
        <w:t>онтрольно-счетный орган городского округа для внешней проверки.</w:t>
      </w:r>
    </w:p>
    <w:p w:rsidR="00032572" w:rsidRPr="00233627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27">
        <w:rPr>
          <w:rFonts w:ascii="Times New Roman" w:hAnsi="Times New Roman" w:cs="Times New Roman"/>
          <w:sz w:val="28"/>
          <w:szCs w:val="28"/>
        </w:rPr>
        <w:t xml:space="preserve">2. Администрация городского округа направляет не позднее 1 апреля текущего финансового года в </w:t>
      </w:r>
      <w:r w:rsidR="00233627">
        <w:rPr>
          <w:rFonts w:ascii="Times New Roman" w:hAnsi="Times New Roman" w:cs="Times New Roman"/>
          <w:sz w:val="28"/>
          <w:szCs w:val="28"/>
        </w:rPr>
        <w:t>к</w:t>
      </w:r>
      <w:r w:rsidRPr="00233627">
        <w:rPr>
          <w:rFonts w:ascii="Times New Roman" w:hAnsi="Times New Roman" w:cs="Times New Roman"/>
          <w:sz w:val="28"/>
          <w:szCs w:val="28"/>
        </w:rPr>
        <w:t xml:space="preserve">онтрольно-счетный орган </w:t>
      </w:r>
      <w:r w:rsidR="00957756" w:rsidRPr="00233627">
        <w:rPr>
          <w:rFonts w:ascii="Times New Roman" w:hAnsi="Times New Roman" w:cs="Times New Roman"/>
          <w:sz w:val="28"/>
          <w:szCs w:val="28"/>
        </w:rPr>
        <w:t>г</w:t>
      </w:r>
      <w:r w:rsidRPr="00233627">
        <w:rPr>
          <w:rFonts w:ascii="Times New Roman" w:hAnsi="Times New Roman" w:cs="Times New Roman"/>
          <w:sz w:val="28"/>
          <w:szCs w:val="28"/>
        </w:rPr>
        <w:t xml:space="preserve">ородского округа годовой отчет об исполнении </w:t>
      </w:r>
      <w:r w:rsidR="002C0B4B" w:rsidRPr="0023362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233627">
        <w:rPr>
          <w:rFonts w:ascii="Times New Roman" w:hAnsi="Times New Roman" w:cs="Times New Roman"/>
          <w:sz w:val="28"/>
          <w:szCs w:val="28"/>
        </w:rPr>
        <w:t xml:space="preserve"> и иные документы, подлежащие представлению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233627">
        <w:rPr>
          <w:rFonts w:ascii="Times New Roman" w:hAnsi="Times New Roman" w:cs="Times New Roman"/>
          <w:sz w:val="28"/>
          <w:szCs w:val="28"/>
        </w:rPr>
        <w:t xml:space="preserve"> городского округа одновременно с годовым отчетом об исполнении </w:t>
      </w:r>
      <w:r w:rsidR="002C0B4B" w:rsidRPr="0023362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233627">
        <w:rPr>
          <w:rFonts w:ascii="Times New Roman" w:hAnsi="Times New Roman" w:cs="Times New Roman"/>
          <w:sz w:val="28"/>
          <w:szCs w:val="28"/>
        </w:rPr>
        <w:t xml:space="preserve"> и проектом решения об исполнении </w:t>
      </w:r>
      <w:r w:rsidR="002C0B4B" w:rsidRPr="0023362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233627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EFC">
        <w:rPr>
          <w:rFonts w:ascii="Times New Roman" w:hAnsi="Times New Roman" w:cs="Times New Roman"/>
          <w:sz w:val="28"/>
          <w:szCs w:val="28"/>
        </w:rPr>
        <w:t xml:space="preserve">На основании внешней проверки годовой бюджетной отчетности главных администраторов средств </w:t>
      </w:r>
      <w:r w:rsidR="002C0B4B" w:rsidRPr="000A0EFC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0A0EFC">
        <w:rPr>
          <w:rFonts w:ascii="Times New Roman" w:hAnsi="Times New Roman" w:cs="Times New Roman"/>
          <w:sz w:val="28"/>
          <w:szCs w:val="28"/>
        </w:rPr>
        <w:t xml:space="preserve"> </w:t>
      </w:r>
      <w:r w:rsidR="00233627" w:rsidRPr="000A0EFC">
        <w:rPr>
          <w:rFonts w:ascii="Times New Roman" w:hAnsi="Times New Roman" w:cs="Times New Roman"/>
          <w:sz w:val="28"/>
          <w:szCs w:val="28"/>
        </w:rPr>
        <w:t>к</w:t>
      </w:r>
      <w:r w:rsidRPr="000A0EFC">
        <w:rPr>
          <w:rFonts w:ascii="Times New Roman" w:hAnsi="Times New Roman" w:cs="Times New Roman"/>
          <w:sz w:val="28"/>
          <w:szCs w:val="28"/>
        </w:rPr>
        <w:t xml:space="preserve">онтрольно-счетный орган городского округа готовит заключение на годовой отчет об исполнении </w:t>
      </w:r>
      <w:r w:rsidR="002C0B4B" w:rsidRPr="000A0EFC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0A0EFC">
        <w:rPr>
          <w:rFonts w:ascii="Times New Roman" w:hAnsi="Times New Roman" w:cs="Times New Roman"/>
          <w:sz w:val="28"/>
          <w:szCs w:val="28"/>
        </w:rPr>
        <w:t xml:space="preserve"> и не позднее 1 мая текущего финансового года представляет его в </w:t>
      </w:r>
      <w:r w:rsidR="00022C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0A0EFC">
        <w:rPr>
          <w:rFonts w:ascii="Times New Roman" w:hAnsi="Times New Roman" w:cs="Times New Roman"/>
          <w:sz w:val="28"/>
          <w:szCs w:val="28"/>
        </w:rPr>
        <w:t xml:space="preserve"> городского округа, а также</w:t>
      </w:r>
      <w:r w:rsidRPr="00370D7F">
        <w:rPr>
          <w:rFonts w:ascii="Times New Roman" w:hAnsi="Times New Roman" w:cs="Times New Roman"/>
          <w:sz w:val="28"/>
          <w:szCs w:val="28"/>
        </w:rPr>
        <w:t xml:space="preserve"> направляет его в администрацию </w:t>
      </w:r>
      <w:r w:rsidR="00FC7048" w:rsidRPr="00370D7F">
        <w:rPr>
          <w:rFonts w:ascii="Times New Roman" w:hAnsi="Times New Roman" w:cs="Times New Roman"/>
          <w:sz w:val="28"/>
          <w:szCs w:val="28"/>
        </w:rPr>
        <w:t>г</w:t>
      </w:r>
      <w:r w:rsidRPr="00370D7F">
        <w:rPr>
          <w:rFonts w:ascii="Times New Roman" w:hAnsi="Times New Roman" w:cs="Times New Roman"/>
          <w:sz w:val="28"/>
          <w:szCs w:val="28"/>
        </w:rPr>
        <w:t>ородского округа.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33627">
        <w:rPr>
          <w:rFonts w:ascii="Times New Roman" w:hAnsi="Times New Roman" w:cs="Times New Roman"/>
          <w:sz w:val="28"/>
          <w:szCs w:val="28"/>
        </w:rPr>
        <w:t>29</w:t>
      </w:r>
      <w:r w:rsidRPr="00370D7F">
        <w:rPr>
          <w:rFonts w:ascii="Times New Roman" w:hAnsi="Times New Roman" w:cs="Times New Roman"/>
          <w:sz w:val="28"/>
          <w:szCs w:val="28"/>
        </w:rPr>
        <w:t xml:space="preserve">. Рассмотрение годового отчета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</w:p>
    <w:p w:rsidR="00032572" w:rsidRPr="00370D7F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1. При рассмотрении годового отчета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4C13DE">
        <w:rPr>
          <w:rFonts w:ascii="Times New Roman" w:hAnsi="Times New Roman" w:cs="Times New Roman"/>
          <w:sz w:val="28"/>
          <w:szCs w:val="28"/>
        </w:rPr>
        <w:t>ом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B0A64" w:rsidRPr="00370D7F">
        <w:rPr>
          <w:rFonts w:ascii="Times New Roman" w:hAnsi="Times New Roman" w:cs="Times New Roman"/>
          <w:sz w:val="28"/>
          <w:szCs w:val="28"/>
        </w:rPr>
        <w:t xml:space="preserve"> заслушивает</w:t>
      </w:r>
      <w:r w:rsidRPr="00370D7F">
        <w:rPr>
          <w:rFonts w:ascii="Times New Roman" w:hAnsi="Times New Roman" w:cs="Times New Roman"/>
          <w:sz w:val="28"/>
          <w:szCs w:val="28"/>
        </w:rPr>
        <w:t>:</w:t>
      </w:r>
    </w:p>
    <w:p w:rsidR="00032572" w:rsidRPr="00370D7F" w:rsidRDefault="006B0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>доклад начальника финансового управления</w:t>
      </w:r>
      <w:r w:rsidR="00032572" w:rsidRPr="00370D7F">
        <w:rPr>
          <w:rFonts w:ascii="Times New Roman" w:hAnsi="Times New Roman" w:cs="Times New Roman"/>
          <w:sz w:val="28"/>
          <w:szCs w:val="28"/>
        </w:rPr>
        <w:t>;</w:t>
      </w:r>
    </w:p>
    <w:p w:rsidR="00032572" w:rsidRPr="00370D7F" w:rsidRDefault="006B0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заключение председателя </w:t>
      </w:r>
      <w:r w:rsidR="005006A3">
        <w:rPr>
          <w:rFonts w:ascii="Times New Roman" w:hAnsi="Times New Roman" w:cs="Times New Roman"/>
          <w:sz w:val="28"/>
          <w:szCs w:val="28"/>
        </w:rPr>
        <w:t>к</w:t>
      </w:r>
      <w:r w:rsidR="00032572" w:rsidRPr="00370D7F">
        <w:rPr>
          <w:rFonts w:ascii="Times New Roman" w:hAnsi="Times New Roman" w:cs="Times New Roman"/>
          <w:sz w:val="28"/>
          <w:szCs w:val="28"/>
        </w:rPr>
        <w:t>онтрольно-счетного органа городского округа;</w:t>
      </w:r>
    </w:p>
    <w:p w:rsidR="00AF417B" w:rsidRPr="00370D7F" w:rsidRDefault="00AF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032572" w:rsidRPr="00370D7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370D7F">
        <w:rPr>
          <w:rFonts w:ascii="Times New Roman" w:hAnsi="Times New Roman" w:cs="Times New Roman"/>
          <w:sz w:val="28"/>
          <w:szCs w:val="28"/>
        </w:rPr>
        <w:t xml:space="preserve">постоянной комиссии по бюджету. 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2. По итогам рассмотрения годового отчета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4C13DE">
        <w:rPr>
          <w:rFonts w:ascii="Times New Roman" w:hAnsi="Times New Roman" w:cs="Times New Roman"/>
          <w:sz w:val="28"/>
          <w:szCs w:val="28"/>
        </w:rPr>
        <w:t>ом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принимает одно из следующих решений: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об утверждении решения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>;</w:t>
      </w:r>
    </w:p>
    <w:p w:rsidR="00032572" w:rsidRPr="00370D7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об отклонении проекта решения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>.</w:t>
      </w:r>
    </w:p>
    <w:p w:rsidR="00032572" w:rsidRPr="0006336F" w:rsidRDefault="0003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7F">
        <w:rPr>
          <w:rFonts w:ascii="Times New Roman" w:hAnsi="Times New Roman" w:cs="Times New Roman"/>
          <w:sz w:val="28"/>
          <w:szCs w:val="28"/>
        </w:rPr>
        <w:t xml:space="preserve">3. В случае отклонения </w:t>
      </w:r>
      <w:r w:rsidR="00022C61">
        <w:rPr>
          <w:rFonts w:ascii="Times New Roman" w:hAnsi="Times New Roman" w:cs="Times New Roman"/>
          <w:sz w:val="28"/>
          <w:szCs w:val="28"/>
        </w:rPr>
        <w:t>Совет</w:t>
      </w:r>
      <w:r w:rsidR="004C13DE">
        <w:rPr>
          <w:rFonts w:ascii="Times New Roman" w:hAnsi="Times New Roman" w:cs="Times New Roman"/>
          <w:sz w:val="28"/>
          <w:szCs w:val="28"/>
        </w:rPr>
        <w:t>ом</w:t>
      </w:r>
      <w:r w:rsidR="00022C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проекта решения об исполнении </w:t>
      </w:r>
      <w:r w:rsidR="002C0B4B" w:rsidRPr="00370D7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370D7F">
        <w:rPr>
          <w:rFonts w:ascii="Times New Roman" w:hAnsi="Times New Roman" w:cs="Times New Roman"/>
          <w:sz w:val="28"/>
          <w:szCs w:val="28"/>
        </w:rPr>
        <w:t xml:space="preserve"> он возвращается для устранения фактов недостоверного или неполного отражения данных и повторного представ</w:t>
      </w:r>
      <w:r w:rsidR="00AF417B" w:rsidRPr="00370D7F">
        <w:rPr>
          <w:rFonts w:ascii="Times New Roman" w:hAnsi="Times New Roman" w:cs="Times New Roman"/>
          <w:sz w:val="28"/>
          <w:szCs w:val="28"/>
        </w:rPr>
        <w:t>ления в срок, не превышающий один</w:t>
      </w:r>
      <w:r w:rsidRPr="00370D7F">
        <w:rPr>
          <w:rFonts w:ascii="Times New Roman" w:hAnsi="Times New Roman" w:cs="Times New Roman"/>
          <w:sz w:val="28"/>
          <w:szCs w:val="28"/>
        </w:rPr>
        <w:t xml:space="preserve"> месяц.</w:t>
      </w:r>
    </w:p>
    <w:p w:rsidR="00032572" w:rsidRDefault="0003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AB2" w:rsidRDefault="00BD0193" w:rsidP="00BD0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D1AB2" w:rsidRDefault="007D1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D1AB2" w:rsidSect="006F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32572"/>
    <w:rsid w:val="00000D56"/>
    <w:rsid w:val="00005013"/>
    <w:rsid w:val="00007E62"/>
    <w:rsid w:val="0001008B"/>
    <w:rsid w:val="0001036F"/>
    <w:rsid w:val="00022921"/>
    <w:rsid w:val="00022C61"/>
    <w:rsid w:val="000260D0"/>
    <w:rsid w:val="0002676E"/>
    <w:rsid w:val="00027035"/>
    <w:rsid w:val="00027BD1"/>
    <w:rsid w:val="00032090"/>
    <w:rsid w:val="00032572"/>
    <w:rsid w:val="0003498D"/>
    <w:rsid w:val="00035205"/>
    <w:rsid w:val="00035733"/>
    <w:rsid w:val="00040627"/>
    <w:rsid w:val="000423BD"/>
    <w:rsid w:val="00044B4C"/>
    <w:rsid w:val="00046465"/>
    <w:rsid w:val="00047B6A"/>
    <w:rsid w:val="00052D24"/>
    <w:rsid w:val="00053D79"/>
    <w:rsid w:val="00056A71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91989"/>
    <w:rsid w:val="000926EF"/>
    <w:rsid w:val="0009326E"/>
    <w:rsid w:val="000A0EFC"/>
    <w:rsid w:val="000A28C1"/>
    <w:rsid w:val="000A5388"/>
    <w:rsid w:val="000B1B1A"/>
    <w:rsid w:val="000B2095"/>
    <w:rsid w:val="000B2CCB"/>
    <w:rsid w:val="000B2CEC"/>
    <w:rsid w:val="000C03B4"/>
    <w:rsid w:val="000C642E"/>
    <w:rsid w:val="000C70D5"/>
    <w:rsid w:val="000D0745"/>
    <w:rsid w:val="000D2BAD"/>
    <w:rsid w:val="000D3678"/>
    <w:rsid w:val="000D6E4C"/>
    <w:rsid w:val="000E09F4"/>
    <w:rsid w:val="000E5C36"/>
    <w:rsid w:val="000E79E9"/>
    <w:rsid w:val="000F22F9"/>
    <w:rsid w:val="000F7EF5"/>
    <w:rsid w:val="00101C42"/>
    <w:rsid w:val="001122AD"/>
    <w:rsid w:val="00113E68"/>
    <w:rsid w:val="00121AAE"/>
    <w:rsid w:val="00123A35"/>
    <w:rsid w:val="00125BC2"/>
    <w:rsid w:val="001276BB"/>
    <w:rsid w:val="00135ADE"/>
    <w:rsid w:val="00137FE6"/>
    <w:rsid w:val="00145145"/>
    <w:rsid w:val="00146B61"/>
    <w:rsid w:val="00151770"/>
    <w:rsid w:val="001517AD"/>
    <w:rsid w:val="00154727"/>
    <w:rsid w:val="00155561"/>
    <w:rsid w:val="001568FF"/>
    <w:rsid w:val="00157E6D"/>
    <w:rsid w:val="00160EFE"/>
    <w:rsid w:val="001617F4"/>
    <w:rsid w:val="00161E8A"/>
    <w:rsid w:val="00165AC3"/>
    <w:rsid w:val="00166096"/>
    <w:rsid w:val="001728C8"/>
    <w:rsid w:val="00176159"/>
    <w:rsid w:val="001809B3"/>
    <w:rsid w:val="00180D3A"/>
    <w:rsid w:val="00184E92"/>
    <w:rsid w:val="00190566"/>
    <w:rsid w:val="00193724"/>
    <w:rsid w:val="00193DC0"/>
    <w:rsid w:val="00196CA5"/>
    <w:rsid w:val="001A3041"/>
    <w:rsid w:val="001B49D7"/>
    <w:rsid w:val="001B5226"/>
    <w:rsid w:val="001C00FF"/>
    <w:rsid w:val="001C7385"/>
    <w:rsid w:val="001D0D0E"/>
    <w:rsid w:val="001D23B9"/>
    <w:rsid w:val="001D455E"/>
    <w:rsid w:val="001D6028"/>
    <w:rsid w:val="001E0150"/>
    <w:rsid w:val="001F24D8"/>
    <w:rsid w:val="001F77CE"/>
    <w:rsid w:val="00200A59"/>
    <w:rsid w:val="00202D78"/>
    <w:rsid w:val="00202F4A"/>
    <w:rsid w:val="00203A25"/>
    <w:rsid w:val="002044EB"/>
    <w:rsid w:val="00205C64"/>
    <w:rsid w:val="0020747D"/>
    <w:rsid w:val="00215A65"/>
    <w:rsid w:val="0022376D"/>
    <w:rsid w:val="00231175"/>
    <w:rsid w:val="002316F0"/>
    <w:rsid w:val="00233627"/>
    <w:rsid w:val="002339D6"/>
    <w:rsid w:val="00235063"/>
    <w:rsid w:val="002363C8"/>
    <w:rsid w:val="0024490B"/>
    <w:rsid w:val="002464B1"/>
    <w:rsid w:val="002511C2"/>
    <w:rsid w:val="00251387"/>
    <w:rsid w:val="00256407"/>
    <w:rsid w:val="002571DA"/>
    <w:rsid w:val="0027162E"/>
    <w:rsid w:val="002737E9"/>
    <w:rsid w:val="002756A8"/>
    <w:rsid w:val="0027612F"/>
    <w:rsid w:val="002771AC"/>
    <w:rsid w:val="00287BBA"/>
    <w:rsid w:val="00291A22"/>
    <w:rsid w:val="0029280B"/>
    <w:rsid w:val="002A0035"/>
    <w:rsid w:val="002A36D9"/>
    <w:rsid w:val="002A3E97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E50B7"/>
    <w:rsid w:val="002E5712"/>
    <w:rsid w:val="002E59AC"/>
    <w:rsid w:val="002E6FC0"/>
    <w:rsid w:val="002F0867"/>
    <w:rsid w:val="002F4FD4"/>
    <w:rsid w:val="002F71D8"/>
    <w:rsid w:val="003001FC"/>
    <w:rsid w:val="003016C3"/>
    <w:rsid w:val="00303245"/>
    <w:rsid w:val="00303B30"/>
    <w:rsid w:val="0030662B"/>
    <w:rsid w:val="00321CD7"/>
    <w:rsid w:val="00323D4C"/>
    <w:rsid w:val="00326E86"/>
    <w:rsid w:val="0033151E"/>
    <w:rsid w:val="00332AC3"/>
    <w:rsid w:val="00333181"/>
    <w:rsid w:val="0033799B"/>
    <w:rsid w:val="00337A1F"/>
    <w:rsid w:val="003426B4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1752"/>
    <w:rsid w:val="00383F42"/>
    <w:rsid w:val="00384BC2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55F2"/>
    <w:rsid w:val="003B2124"/>
    <w:rsid w:val="003B26BA"/>
    <w:rsid w:val="003B5D5F"/>
    <w:rsid w:val="003B6564"/>
    <w:rsid w:val="003C0956"/>
    <w:rsid w:val="003C7D12"/>
    <w:rsid w:val="003D1530"/>
    <w:rsid w:val="003D1C90"/>
    <w:rsid w:val="003D573E"/>
    <w:rsid w:val="003E7466"/>
    <w:rsid w:val="003F25C8"/>
    <w:rsid w:val="00401D05"/>
    <w:rsid w:val="004042D8"/>
    <w:rsid w:val="00413F83"/>
    <w:rsid w:val="00414352"/>
    <w:rsid w:val="00424EEE"/>
    <w:rsid w:val="0043716A"/>
    <w:rsid w:val="004409C8"/>
    <w:rsid w:val="004449E5"/>
    <w:rsid w:val="0044510C"/>
    <w:rsid w:val="00450EDE"/>
    <w:rsid w:val="004552BF"/>
    <w:rsid w:val="0046002D"/>
    <w:rsid w:val="00462DCB"/>
    <w:rsid w:val="00463CAD"/>
    <w:rsid w:val="004722A5"/>
    <w:rsid w:val="0047551D"/>
    <w:rsid w:val="00484F87"/>
    <w:rsid w:val="00490332"/>
    <w:rsid w:val="004951FB"/>
    <w:rsid w:val="004A0C4D"/>
    <w:rsid w:val="004A148F"/>
    <w:rsid w:val="004A7403"/>
    <w:rsid w:val="004B068C"/>
    <w:rsid w:val="004B6175"/>
    <w:rsid w:val="004C13DE"/>
    <w:rsid w:val="004C2AD3"/>
    <w:rsid w:val="004F1BF0"/>
    <w:rsid w:val="004F321D"/>
    <w:rsid w:val="004F5078"/>
    <w:rsid w:val="004F5B74"/>
    <w:rsid w:val="004F7764"/>
    <w:rsid w:val="005006A3"/>
    <w:rsid w:val="00503702"/>
    <w:rsid w:val="005058FD"/>
    <w:rsid w:val="00510009"/>
    <w:rsid w:val="00517D1A"/>
    <w:rsid w:val="005207D9"/>
    <w:rsid w:val="005210CA"/>
    <w:rsid w:val="00523E67"/>
    <w:rsid w:val="00525D7B"/>
    <w:rsid w:val="00527A80"/>
    <w:rsid w:val="00532984"/>
    <w:rsid w:val="00532E37"/>
    <w:rsid w:val="005369BA"/>
    <w:rsid w:val="005369F7"/>
    <w:rsid w:val="00537DEF"/>
    <w:rsid w:val="00544253"/>
    <w:rsid w:val="00544A9B"/>
    <w:rsid w:val="005554CD"/>
    <w:rsid w:val="00560496"/>
    <w:rsid w:val="00560B67"/>
    <w:rsid w:val="00564C8F"/>
    <w:rsid w:val="00565FC0"/>
    <w:rsid w:val="00567519"/>
    <w:rsid w:val="00571286"/>
    <w:rsid w:val="00575439"/>
    <w:rsid w:val="00577592"/>
    <w:rsid w:val="00577D84"/>
    <w:rsid w:val="00581E94"/>
    <w:rsid w:val="00585590"/>
    <w:rsid w:val="00587309"/>
    <w:rsid w:val="005A2252"/>
    <w:rsid w:val="005A2A12"/>
    <w:rsid w:val="005A3DCB"/>
    <w:rsid w:val="005A4B21"/>
    <w:rsid w:val="005B35CD"/>
    <w:rsid w:val="005B543B"/>
    <w:rsid w:val="005B7E98"/>
    <w:rsid w:val="005C03F1"/>
    <w:rsid w:val="005C1C67"/>
    <w:rsid w:val="005C7D7F"/>
    <w:rsid w:val="005D52AD"/>
    <w:rsid w:val="005D6BC7"/>
    <w:rsid w:val="005E6F47"/>
    <w:rsid w:val="005E7E43"/>
    <w:rsid w:val="005F16DC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2080A"/>
    <w:rsid w:val="00622630"/>
    <w:rsid w:val="0062506D"/>
    <w:rsid w:val="0063746E"/>
    <w:rsid w:val="00646CD3"/>
    <w:rsid w:val="00650807"/>
    <w:rsid w:val="00650F97"/>
    <w:rsid w:val="00652A69"/>
    <w:rsid w:val="00654D1A"/>
    <w:rsid w:val="00661591"/>
    <w:rsid w:val="0066345E"/>
    <w:rsid w:val="00670869"/>
    <w:rsid w:val="00670C8F"/>
    <w:rsid w:val="006779FA"/>
    <w:rsid w:val="00681BC7"/>
    <w:rsid w:val="006826A7"/>
    <w:rsid w:val="00683A48"/>
    <w:rsid w:val="00694EB0"/>
    <w:rsid w:val="00694F0A"/>
    <w:rsid w:val="006A1CED"/>
    <w:rsid w:val="006A60B0"/>
    <w:rsid w:val="006B0A64"/>
    <w:rsid w:val="006B0A97"/>
    <w:rsid w:val="006B16EE"/>
    <w:rsid w:val="006B3994"/>
    <w:rsid w:val="006C0C61"/>
    <w:rsid w:val="006D10AD"/>
    <w:rsid w:val="006D2000"/>
    <w:rsid w:val="006D60A1"/>
    <w:rsid w:val="006D744C"/>
    <w:rsid w:val="006D790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20933"/>
    <w:rsid w:val="00722046"/>
    <w:rsid w:val="00725C50"/>
    <w:rsid w:val="007335A5"/>
    <w:rsid w:val="00733B13"/>
    <w:rsid w:val="0073532A"/>
    <w:rsid w:val="00736BFE"/>
    <w:rsid w:val="007400B6"/>
    <w:rsid w:val="007439C6"/>
    <w:rsid w:val="00744E84"/>
    <w:rsid w:val="00747FC2"/>
    <w:rsid w:val="00754D4F"/>
    <w:rsid w:val="00765F2B"/>
    <w:rsid w:val="00770A64"/>
    <w:rsid w:val="0078186E"/>
    <w:rsid w:val="00781FD3"/>
    <w:rsid w:val="00785A49"/>
    <w:rsid w:val="00791130"/>
    <w:rsid w:val="007913E3"/>
    <w:rsid w:val="00793C8B"/>
    <w:rsid w:val="00796FFC"/>
    <w:rsid w:val="007A48BE"/>
    <w:rsid w:val="007A50C5"/>
    <w:rsid w:val="007B610A"/>
    <w:rsid w:val="007D18C7"/>
    <w:rsid w:val="007D1AB2"/>
    <w:rsid w:val="007D1D70"/>
    <w:rsid w:val="007D511E"/>
    <w:rsid w:val="007D5DFF"/>
    <w:rsid w:val="007E2734"/>
    <w:rsid w:val="007E3110"/>
    <w:rsid w:val="007E3FA3"/>
    <w:rsid w:val="007F4566"/>
    <w:rsid w:val="00801E74"/>
    <w:rsid w:val="00803009"/>
    <w:rsid w:val="00804FA1"/>
    <w:rsid w:val="008063AA"/>
    <w:rsid w:val="008126A0"/>
    <w:rsid w:val="00812E0D"/>
    <w:rsid w:val="008146CB"/>
    <w:rsid w:val="00815049"/>
    <w:rsid w:val="008170A4"/>
    <w:rsid w:val="00825E6A"/>
    <w:rsid w:val="00831D53"/>
    <w:rsid w:val="0084507A"/>
    <w:rsid w:val="00845DC8"/>
    <w:rsid w:val="008515C8"/>
    <w:rsid w:val="0085222F"/>
    <w:rsid w:val="0085272E"/>
    <w:rsid w:val="00855F5A"/>
    <w:rsid w:val="008644B1"/>
    <w:rsid w:val="00865DFB"/>
    <w:rsid w:val="008709AA"/>
    <w:rsid w:val="00872246"/>
    <w:rsid w:val="00877047"/>
    <w:rsid w:val="008777D1"/>
    <w:rsid w:val="00880ECF"/>
    <w:rsid w:val="0088109E"/>
    <w:rsid w:val="00881532"/>
    <w:rsid w:val="00886E01"/>
    <w:rsid w:val="0089049A"/>
    <w:rsid w:val="0089095A"/>
    <w:rsid w:val="0089114F"/>
    <w:rsid w:val="008A3B97"/>
    <w:rsid w:val="008A3EA1"/>
    <w:rsid w:val="008A4694"/>
    <w:rsid w:val="008B0A2C"/>
    <w:rsid w:val="008B550F"/>
    <w:rsid w:val="008B60C6"/>
    <w:rsid w:val="008C0488"/>
    <w:rsid w:val="008C4820"/>
    <w:rsid w:val="008C6154"/>
    <w:rsid w:val="008D154C"/>
    <w:rsid w:val="008D1B0C"/>
    <w:rsid w:val="008D358D"/>
    <w:rsid w:val="008E066B"/>
    <w:rsid w:val="008E6970"/>
    <w:rsid w:val="008E7800"/>
    <w:rsid w:val="008F24E9"/>
    <w:rsid w:val="008F3CB1"/>
    <w:rsid w:val="008F51B9"/>
    <w:rsid w:val="008F57AE"/>
    <w:rsid w:val="008F683E"/>
    <w:rsid w:val="00902723"/>
    <w:rsid w:val="009033DE"/>
    <w:rsid w:val="00903888"/>
    <w:rsid w:val="00903F8C"/>
    <w:rsid w:val="00906954"/>
    <w:rsid w:val="009148F8"/>
    <w:rsid w:val="009167BA"/>
    <w:rsid w:val="00917A2F"/>
    <w:rsid w:val="00920664"/>
    <w:rsid w:val="00920C1B"/>
    <w:rsid w:val="00921457"/>
    <w:rsid w:val="00923196"/>
    <w:rsid w:val="00925752"/>
    <w:rsid w:val="00925F75"/>
    <w:rsid w:val="009331F5"/>
    <w:rsid w:val="009356F4"/>
    <w:rsid w:val="0094154A"/>
    <w:rsid w:val="00941675"/>
    <w:rsid w:val="00942B9F"/>
    <w:rsid w:val="00942C22"/>
    <w:rsid w:val="00944BE3"/>
    <w:rsid w:val="0094545C"/>
    <w:rsid w:val="0094611B"/>
    <w:rsid w:val="009465E7"/>
    <w:rsid w:val="00947C96"/>
    <w:rsid w:val="0095029C"/>
    <w:rsid w:val="0095496E"/>
    <w:rsid w:val="00957756"/>
    <w:rsid w:val="00965F29"/>
    <w:rsid w:val="00966799"/>
    <w:rsid w:val="0097133A"/>
    <w:rsid w:val="00972442"/>
    <w:rsid w:val="009801F8"/>
    <w:rsid w:val="0098105B"/>
    <w:rsid w:val="0098495A"/>
    <w:rsid w:val="009920E9"/>
    <w:rsid w:val="00994925"/>
    <w:rsid w:val="009949AE"/>
    <w:rsid w:val="009A54F0"/>
    <w:rsid w:val="009A709E"/>
    <w:rsid w:val="009B362E"/>
    <w:rsid w:val="009B60CD"/>
    <w:rsid w:val="009C0BD5"/>
    <w:rsid w:val="009C376A"/>
    <w:rsid w:val="009D0993"/>
    <w:rsid w:val="009D1EDE"/>
    <w:rsid w:val="009D5E5F"/>
    <w:rsid w:val="009D7106"/>
    <w:rsid w:val="009E6461"/>
    <w:rsid w:val="009E72BE"/>
    <w:rsid w:val="009F1134"/>
    <w:rsid w:val="009F1590"/>
    <w:rsid w:val="009F7B36"/>
    <w:rsid w:val="00A008C8"/>
    <w:rsid w:val="00A01AB4"/>
    <w:rsid w:val="00A0500C"/>
    <w:rsid w:val="00A05995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6B57"/>
    <w:rsid w:val="00A57FA2"/>
    <w:rsid w:val="00A61FDD"/>
    <w:rsid w:val="00A64B12"/>
    <w:rsid w:val="00A651DA"/>
    <w:rsid w:val="00A73B7E"/>
    <w:rsid w:val="00A7657E"/>
    <w:rsid w:val="00A84901"/>
    <w:rsid w:val="00A84A9C"/>
    <w:rsid w:val="00A858BB"/>
    <w:rsid w:val="00A90D96"/>
    <w:rsid w:val="00A93B86"/>
    <w:rsid w:val="00A979A2"/>
    <w:rsid w:val="00AA4FAB"/>
    <w:rsid w:val="00AA6D00"/>
    <w:rsid w:val="00AB6808"/>
    <w:rsid w:val="00AB7AE9"/>
    <w:rsid w:val="00AC1A6B"/>
    <w:rsid w:val="00AC3085"/>
    <w:rsid w:val="00AD51FF"/>
    <w:rsid w:val="00AD58AC"/>
    <w:rsid w:val="00AD61D5"/>
    <w:rsid w:val="00AD75AB"/>
    <w:rsid w:val="00AE5533"/>
    <w:rsid w:val="00AE63E4"/>
    <w:rsid w:val="00AF417B"/>
    <w:rsid w:val="00AF5F15"/>
    <w:rsid w:val="00B07B8C"/>
    <w:rsid w:val="00B12150"/>
    <w:rsid w:val="00B25FDF"/>
    <w:rsid w:val="00B266DE"/>
    <w:rsid w:val="00B26B7E"/>
    <w:rsid w:val="00B30213"/>
    <w:rsid w:val="00B36948"/>
    <w:rsid w:val="00B37419"/>
    <w:rsid w:val="00B40B22"/>
    <w:rsid w:val="00B45B38"/>
    <w:rsid w:val="00B46767"/>
    <w:rsid w:val="00B53EAC"/>
    <w:rsid w:val="00B54C24"/>
    <w:rsid w:val="00B5558B"/>
    <w:rsid w:val="00B61BF9"/>
    <w:rsid w:val="00B62D7E"/>
    <w:rsid w:val="00B659AA"/>
    <w:rsid w:val="00B75920"/>
    <w:rsid w:val="00B77926"/>
    <w:rsid w:val="00B80366"/>
    <w:rsid w:val="00B81748"/>
    <w:rsid w:val="00B81C37"/>
    <w:rsid w:val="00B836E6"/>
    <w:rsid w:val="00B84173"/>
    <w:rsid w:val="00B93ADE"/>
    <w:rsid w:val="00B93F5A"/>
    <w:rsid w:val="00B94A2A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D0193"/>
    <w:rsid w:val="00BD2ED2"/>
    <w:rsid w:val="00BE175B"/>
    <w:rsid w:val="00BE5CAD"/>
    <w:rsid w:val="00BE7109"/>
    <w:rsid w:val="00BF3799"/>
    <w:rsid w:val="00C07FF2"/>
    <w:rsid w:val="00C15B2C"/>
    <w:rsid w:val="00C206B6"/>
    <w:rsid w:val="00C2070D"/>
    <w:rsid w:val="00C252FC"/>
    <w:rsid w:val="00C26B1F"/>
    <w:rsid w:val="00C27ADB"/>
    <w:rsid w:val="00C360B6"/>
    <w:rsid w:val="00C41DD6"/>
    <w:rsid w:val="00C43C97"/>
    <w:rsid w:val="00C4638B"/>
    <w:rsid w:val="00C50D5F"/>
    <w:rsid w:val="00C538DB"/>
    <w:rsid w:val="00C56287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CFC"/>
    <w:rsid w:val="00C81D0C"/>
    <w:rsid w:val="00C86980"/>
    <w:rsid w:val="00C91AB3"/>
    <w:rsid w:val="00C92A39"/>
    <w:rsid w:val="00CA2D76"/>
    <w:rsid w:val="00CA439F"/>
    <w:rsid w:val="00CA43B3"/>
    <w:rsid w:val="00CA5A8A"/>
    <w:rsid w:val="00CA6D1E"/>
    <w:rsid w:val="00CB1B82"/>
    <w:rsid w:val="00CB1CF6"/>
    <w:rsid w:val="00CB2EFA"/>
    <w:rsid w:val="00CB300C"/>
    <w:rsid w:val="00CB4CD0"/>
    <w:rsid w:val="00CC2D4A"/>
    <w:rsid w:val="00CC462B"/>
    <w:rsid w:val="00CC4C49"/>
    <w:rsid w:val="00CC7F3C"/>
    <w:rsid w:val="00CD6DEF"/>
    <w:rsid w:val="00CE1678"/>
    <w:rsid w:val="00CE18B4"/>
    <w:rsid w:val="00CE47FC"/>
    <w:rsid w:val="00CF73CC"/>
    <w:rsid w:val="00D00E14"/>
    <w:rsid w:val="00D056FE"/>
    <w:rsid w:val="00D05F0F"/>
    <w:rsid w:val="00D11E07"/>
    <w:rsid w:val="00D12896"/>
    <w:rsid w:val="00D14004"/>
    <w:rsid w:val="00D15D6B"/>
    <w:rsid w:val="00D20640"/>
    <w:rsid w:val="00D22718"/>
    <w:rsid w:val="00D25C13"/>
    <w:rsid w:val="00D268C8"/>
    <w:rsid w:val="00D27343"/>
    <w:rsid w:val="00D326B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7BCE"/>
    <w:rsid w:val="00D73747"/>
    <w:rsid w:val="00D73A93"/>
    <w:rsid w:val="00D74845"/>
    <w:rsid w:val="00D75F32"/>
    <w:rsid w:val="00D81390"/>
    <w:rsid w:val="00D95D72"/>
    <w:rsid w:val="00D97763"/>
    <w:rsid w:val="00DA1479"/>
    <w:rsid w:val="00DA2A76"/>
    <w:rsid w:val="00DA3A2A"/>
    <w:rsid w:val="00DB1874"/>
    <w:rsid w:val="00DB6498"/>
    <w:rsid w:val="00DB797A"/>
    <w:rsid w:val="00DC5A7B"/>
    <w:rsid w:val="00DD09F5"/>
    <w:rsid w:val="00DD1D86"/>
    <w:rsid w:val="00DD2353"/>
    <w:rsid w:val="00DD7845"/>
    <w:rsid w:val="00DE12C4"/>
    <w:rsid w:val="00DE2A5E"/>
    <w:rsid w:val="00DE3F0E"/>
    <w:rsid w:val="00DF343A"/>
    <w:rsid w:val="00DF5FFD"/>
    <w:rsid w:val="00DF7699"/>
    <w:rsid w:val="00E007FF"/>
    <w:rsid w:val="00E01E17"/>
    <w:rsid w:val="00E04F03"/>
    <w:rsid w:val="00E06BDB"/>
    <w:rsid w:val="00E078D6"/>
    <w:rsid w:val="00E07CED"/>
    <w:rsid w:val="00E11ECD"/>
    <w:rsid w:val="00E150A8"/>
    <w:rsid w:val="00E158A7"/>
    <w:rsid w:val="00E170F2"/>
    <w:rsid w:val="00E17710"/>
    <w:rsid w:val="00E20A34"/>
    <w:rsid w:val="00E212DF"/>
    <w:rsid w:val="00E3109D"/>
    <w:rsid w:val="00E439E0"/>
    <w:rsid w:val="00E47408"/>
    <w:rsid w:val="00E50BCC"/>
    <w:rsid w:val="00E52CCD"/>
    <w:rsid w:val="00E56178"/>
    <w:rsid w:val="00E61B0C"/>
    <w:rsid w:val="00E63935"/>
    <w:rsid w:val="00E63F42"/>
    <w:rsid w:val="00E75ED5"/>
    <w:rsid w:val="00E806E0"/>
    <w:rsid w:val="00E84CCB"/>
    <w:rsid w:val="00E9312D"/>
    <w:rsid w:val="00E932B7"/>
    <w:rsid w:val="00E97E59"/>
    <w:rsid w:val="00EA071D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71D3"/>
    <w:rsid w:val="00ED389E"/>
    <w:rsid w:val="00ED7EFC"/>
    <w:rsid w:val="00EE10C7"/>
    <w:rsid w:val="00EE2881"/>
    <w:rsid w:val="00EE7D46"/>
    <w:rsid w:val="00EF4A1D"/>
    <w:rsid w:val="00EF6A18"/>
    <w:rsid w:val="00F114D6"/>
    <w:rsid w:val="00F15973"/>
    <w:rsid w:val="00F15D4A"/>
    <w:rsid w:val="00F228B4"/>
    <w:rsid w:val="00F34C44"/>
    <w:rsid w:val="00F4732C"/>
    <w:rsid w:val="00F63E5A"/>
    <w:rsid w:val="00F663AD"/>
    <w:rsid w:val="00F70E56"/>
    <w:rsid w:val="00F72538"/>
    <w:rsid w:val="00F7742C"/>
    <w:rsid w:val="00F81772"/>
    <w:rsid w:val="00F81FC5"/>
    <w:rsid w:val="00F820A3"/>
    <w:rsid w:val="00F8551A"/>
    <w:rsid w:val="00F867E2"/>
    <w:rsid w:val="00F93B77"/>
    <w:rsid w:val="00FA6AA3"/>
    <w:rsid w:val="00FC2F31"/>
    <w:rsid w:val="00FC7048"/>
    <w:rsid w:val="00FD3FE5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7017"/>
  <w15:docId w15:val="{0FF5C59F-0C10-4D0E-B930-D8062E1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AA3DCA1C1E73792E0F11C968E25BF3120F9FD50AB7F82A00818D41629DB6517C90FB2EA3088779B953Eg8S0G" TargetMode="External"/><Relationship Id="rId13" Type="http://schemas.openxmlformats.org/officeDocument/2006/relationships/hyperlink" Target="consultantplus://offline/ref=6338B23BE00ACA39C451890A730ED44AD83B20CE9D61250CFC5A081B38C773647539F78316678CAEs1DDH" TargetMode="External"/><Relationship Id="rId18" Type="http://schemas.openxmlformats.org/officeDocument/2006/relationships/hyperlink" Target="consultantplus://offline/ref=210AA3DCA1C1E73792E0EF1180E27BB5342AA3F55FAA71D3FB57438941g2S0G" TargetMode="External"/><Relationship Id="rId26" Type="http://schemas.openxmlformats.org/officeDocument/2006/relationships/hyperlink" Target="consultantplus://offline/ref=210AA3DCA1C1E73792E0EF1180E27BB5342AA3F55FAA71D3FB57438941g2S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4CF882AD44F61CB7852FCA0957A393AE4BD545F30B90A35B767E4FE9F3BB5FD4AFF1EE93BFD410067E70fFkEF" TargetMode="External"/><Relationship Id="rId7" Type="http://schemas.openxmlformats.org/officeDocument/2006/relationships/hyperlink" Target="consultantplus://offline/ref=210AA3DCA1C1E73792E0F11C968E25BF3120F9FD58AD728CA60045DE1E70D76710gCS6G" TargetMode="External"/><Relationship Id="rId12" Type="http://schemas.openxmlformats.org/officeDocument/2006/relationships/hyperlink" Target="consultantplus://offline/ref=5EA87F10763E47DD2BEAFEEA547BB961E851EE1D72B9696E762B349956E10A719FFE995FF8FED8B040DB06QCv2E" TargetMode="External"/><Relationship Id="rId17" Type="http://schemas.openxmlformats.org/officeDocument/2006/relationships/hyperlink" Target="consultantplus://offline/ref=6338B23BE00ACA39C451890A730ED44AD83B20CE9D61250CFC5A081B38sCD7H" TargetMode="External"/><Relationship Id="rId25" Type="http://schemas.openxmlformats.org/officeDocument/2006/relationships/hyperlink" Target="consultantplus://offline/ref=210AA3DCA1C1E73792E0EF1180E27BB5342AA3F55FAA71D3FB57438941g2S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0AA3DCA1C1E73792E0F11C968E25BF3120F9FD50AB7F82A00818D41629DB6517C90FB2EA3088779B9539g8S1G" TargetMode="External"/><Relationship Id="rId20" Type="http://schemas.openxmlformats.org/officeDocument/2006/relationships/hyperlink" Target="consultantplus://offline/ref=210AA3DCA1C1E73792E0EF1180E27BB5342AA3F55FAA71D3FB5743894120D132508656F0AE3E8D74g9S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AA3DCA1C1E73792E0EF1180E27BB5342AA3F55FAA71D3FB5743894120D132508656F9AFg3SCG" TargetMode="External"/><Relationship Id="rId11" Type="http://schemas.openxmlformats.org/officeDocument/2006/relationships/hyperlink" Target="consultantplus://offline/ref=322E743FAC09FBC19FF8821984CF96A3FF469A1D16D32201EDEF739957y5f1G" TargetMode="External"/><Relationship Id="rId24" Type="http://schemas.openxmlformats.org/officeDocument/2006/relationships/hyperlink" Target="consultantplus://offline/ref=E92D83EAB232FA32CE903F621855CC7497444ECB1315CF9EE0EF2B9F55AC13E19A149E0B59F4AD320C085EQ5o1H" TargetMode="External"/><Relationship Id="rId5" Type="http://schemas.openxmlformats.org/officeDocument/2006/relationships/hyperlink" Target="consultantplus://offline/ref=210AA3DCA1C1E73792E0EF1180E27BB53423A0F552FB26D1AA024Dg8SCG" TargetMode="External"/><Relationship Id="rId15" Type="http://schemas.openxmlformats.org/officeDocument/2006/relationships/hyperlink" Target="consultantplus://offline/ref=210AA3DCA1C1E73792E0EF1180E27BB5342AA3F55FAA71D3FB5743894120D132508656F0AE3E8D77g9SEG" TargetMode="External"/><Relationship Id="rId23" Type="http://schemas.openxmlformats.org/officeDocument/2006/relationships/hyperlink" Target="consultantplus://offline/ref=E92D83EAB232FA32CE90216F0E39927E914618C51C16CCC0B9B070C202QAo5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10AA3DCA1C1E73792E0EF1180E27BB5342AA3F55FAA71D3FB57438941g2S0G" TargetMode="External"/><Relationship Id="rId19" Type="http://schemas.openxmlformats.org/officeDocument/2006/relationships/hyperlink" Target="consultantplus://offline/ref=210AA3DCA1C1E73792E0EF1180E27BB5342AA3F55FAA71D3FB57438941g2S0G" TargetMode="External"/><Relationship Id="rId4" Type="http://schemas.openxmlformats.org/officeDocument/2006/relationships/hyperlink" Target="consultantplus://offline/ref=210AA3DCA1C1E73792E0F11C968E25BF3120F9FD58AD728CA60045DE1E70D76710gCS6G" TargetMode="External"/><Relationship Id="rId9" Type="http://schemas.openxmlformats.org/officeDocument/2006/relationships/hyperlink" Target="consultantplus://offline/ref=210AA3DCA1C1E73792E0EF1180E27BB5342AA3F55FAA71D3FB57438941g2S0G" TargetMode="External"/><Relationship Id="rId14" Type="http://schemas.openxmlformats.org/officeDocument/2006/relationships/hyperlink" Target="consultantplus://offline/ref=210AA3DCA1C1E73792E0EF1180E27BB5342AA3F55FAA71D3FB5743894120D132508656F5AD34g8SDG" TargetMode="External"/><Relationship Id="rId22" Type="http://schemas.openxmlformats.org/officeDocument/2006/relationships/hyperlink" Target="consultantplus://offline/ref=E92D83EAB232FA32CE90216F0E39927E914618C51C16CCC0B9B070C202A519B6DD5BC7491DFAA837Q0o4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30</Pages>
  <Words>10986</Words>
  <Characters>62624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748</cp:revision>
  <cp:lastPrinted>2017-11-04T13:00:00Z</cp:lastPrinted>
  <dcterms:created xsi:type="dcterms:W3CDTF">2017-05-26T06:18:00Z</dcterms:created>
  <dcterms:modified xsi:type="dcterms:W3CDTF">2018-01-13T06:01:00Z</dcterms:modified>
</cp:coreProperties>
</file>