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Pr="002727ED" w:rsidRDefault="009873FA" w:rsidP="004926AD">
      <w:pPr>
        <w:jc w:val="righ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73FA" w:rsidRPr="002727ED" w:rsidTr="00A5473B">
        <w:trPr>
          <w:trHeight w:val="853"/>
        </w:trPr>
        <w:tc>
          <w:tcPr>
            <w:tcW w:w="9606" w:type="dxa"/>
          </w:tcPr>
          <w:p w:rsidR="009873FA" w:rsidRPr="002727ED" w:rsidRDefault="009873FA" w:rsidP="004926AD">
            <w:pPr>
              <w:keepNext/>
              <w:numPr>
                <w:ilvl w:val="1"/>
                <w:numId w:val="1"/>
              </w:numPr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873FA" w:rsidRPr="002727ED" w:rsidRDefault="000B1E2E" w:rsidP="004926AD">
            <w:pPr>
              <w:keepNext/>
              <w:numPr>
                <w:ilvl w:val="1"/>
                <w:numId w:val="1"/>
              </w:numPr>
              <w:autoSpaceDE w:val="0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муниципального района</w:t>
            </w:r>
            <w:r w:rsidR="009873FA" w:rsidRPr="002727ED">
              <w:rPr>
                <w:b/>
                <w:bC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873FA" w:rsidRPr="002727ED" w:rsidTr="00A5473B">
        <w:tc>
          <w:tcPr>
            <w:tcW w:w="9606" w:type="dxa"/>
            <w:vAlign w:val="center"/>
          </w:tcPr>
          <w:p w:rsidR="009873FA" w:rsidRPr="002727ED" w:rsidRDefault="009873FA" w:rsidP="004926A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873FA" w:rsidRPr="002727ED" w:rsidRDefault="009873FA" w:rsidP="004926AD">
            <w:pPr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9873FA" w:rsidRDefault="009873FA" w:rsidP="004926AD">
            <w:pPr>
              <w:jc w:val="center"/>
              <w:rPr>
                <w:sz w:val="28"/>
                <w:szCs w:val="28"/>
              </w:rPr>
            </w:pPr>
          </w:p>
          <w:p w:rsidR="00D8079A" w:rsidRDefault="00BC3A9E" w:rsidP="00D80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0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208.1</w:t>
            </w:r>
          </w:p>
          <w:p w:rsidR="00C00D45" w:rsidRPr="002727ED" w:rsidRDefault="00C00D45" w:rsidP="0049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A" w:rsidRDefault="00BC3A9E" w:rsidP="00492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02B41">
        <w:rPr>
          <w:sz w:val="28"/>
          <w:szCs w:val="28"/>
        </w:rPr>
        <w:t xml:space="preserve">общественных обсуждений по выбору общественных территорий </w:t>
      </w:r>
      <w:r>
        <w:rPr>
          <w:sz w:val="28"/>
          <w:szCs w:val="28"/>
        </w:rPr>
        <w:t xml:space="preserve">Новоалександровского района Ставропольского края, </w:t>
      </w:r>
      <w:r w:rsidRPr="00F02B41">
        <w:rPr>
          <w:sz w:val="28"/>
          <w:szCs w:val="28"/>
        </w:rPr>
        <w:t>подлежащих благоустройству в</w:t>
      </w:r>
      <w:r>
        <w:rPr>
          <w:sz w:val="28"/>
          <w:szCs w:val="28"/>
        </w:rPr>
        <w:t> </w:t>
      </w:r>
      <w:r w:rsidRPr="00F02B41">
        <w:rPr>
          <w:sz w:val="28"/>
          <w:szCs w:val="28"/>
        </w:rPr>
        <w:t>первоочередном порядке в 2018</w:t>
      </w:r>
      <w:r>
        <w:rPr>
          <w:sz w:val="28"/>
          <w:szCs w:val="28"/>
        </w:rPr>
        <w:t xml:space="preserve"> – </w:t>
      </w:r>
      <w:r w:rsidRPr="00F02B4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02B41">
        <w:rPr>
          <w:sz w:val="28"/>
          <w:szCs w:val="28"/>
        </w:rPr>
        <w:t>годах в рамках реализации</w:t>
      </w:r>
      <w:r>
        <w:rPr>
          <w:sz w:val="28"/>
          <w:szCs w:val="28"/>
        </w:rPr>
        <w:t xml:space="preserve"> </w:t>
      </w:r>
      <w:r w:rsidRPr="00F02B41">
        <w:rPr>
          <w:sz w:val="28"/>
          <w:szCs w:val="28"/>
        </w:rPr>
        <w:t>муниципальной</w:t>
      </w:r>
      <w:r>
        <w:rPr>
          <w:sz w:val="28"/>
          <w:szCs w:val="28"/>
        </w:rPr>
        <w:t> </w:t>
      </w:r>
      <w:r w:rsidRPr="00F02B41">
        <w:rPr>
          <w:sz w:val="28"/>
          <w:szCs w:val="28"/>
        </w:rPr>
        <w:t xml:space="preserve">программы </w:t>
      </w:r>
      <w:r w:rsidR="00F76A38"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F76A38" w:rsidRDefault="00F76A38" w:rsidP="00F76A38">
      <w:pPr>
        <w:jc w:val="both"/>
        <w:rPr>
          <w:sz w:val="28"/>
          <w:szCs w:val="28"/>
        </w:rPr>
      </w:pPr>
    </w:p>
    <w:p w:rsidR="009873FA" w:rsidRDefault="009873FA" w:rsidP="00F76A38">
      <w:pPr>
        <w:ind w:firstLine="360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В соответствии с </w:t>
      </w:r>
      <w:hyperlink r:id="rId5" w:history="1">
        <w:r w:rsidRPr="002727ED">
          <w:rPr>
            <w:sz w:val="28"/>
            <w:szCs w:val="28"/>
          </w:rPr>
          <w:t>подпунктом 6 пункта 3.3.3</w:t>
        </w:r>
      </w:hyperlink>
      <w:r w:rsidRPr="002727ED">
        <w:rPr>
          <w:sz w:val="28"/>
          <w:szCs w:val="28"/>
        </w:rPr>
        <w:t xml:space="preserve">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6" w:history="1">
        <w:r w:rsidRPr="002727ED">
          <w:rPr>
            <w:sz w:val="28"/>
            <w:szCs w:val="28"/>
          </w:rPr>
          <w:t>проекта</w:t>
        </w:r>
      </w:hyperlink>
      <w:r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</w:t>
      </w:r>
      <w:proofErr w:type="spellStart"/>
      <w:r w:rsidRPr="002727ED">
        <w:rPr>
          <w:sz w:val="28"/>
          <w:szCs w:val="28"/>
        </w:rPr>
        <w:t>пр</w:t>
      </w:r>
      <w:proofErr w:type="spellEnd"/>
      <w:r w:rsidRPr="002727ED">
        <w:rPr>
          <w:sz w:val="28"/>
          <w:szCs w:val="28"/>
        </w:rPr>
        <w:t xml:space="preserve">, в целях обеспечения общественного обсуждения мероприятий по реализации на территории Новоалександровского городского округа Ставропольского края проекта муниципальной </w:t>
      </w:r>
      <w:hyperlink r:id="rId7" w:history="1">
        <w:r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2727ED">
        <w:rPr>
          <w:sz w:val="28"/>
          <w:szCs w:val="28"/>
        </w:rPr>
        <w:t xml:space="preserve"> «Формирование современной городской среды на территории Новоалександровского городского округа» на 2018-2022 годы</w:t>
      </w:r>
      <w:r>
        <w:rPr>
          <w:sz w:val="28"/>
          <w:szCs w:val="28"/>
        </w:rPr>
        <w:t xml:space="preserve">, </w:t>
      </w:r>
      <w:r w:rsidR="00BC3A9E">
        <w:rPr>
          <w:sz w:val="28"/>
          <w:szCs w:val="28"/>
        </w:rPr>
        <w:t xml:space="preserve">администрация Новоалександровского городского округа Ставропольского края </w:t>
      </w:r>
    </w:p>
    <w:p w:rsidR="009873FA" w:rsidRDefault="009873FA" w:rsidP="004926AD">
      <w:pPr>
        <w:ind w:firstLine="360"/>
        <w:jc w:val="both"/>
        <w:rPr>
          <w:sz w:val="28"/>
          <w:szCs w:val="28"/>
        </w:rPr>
      </w:pPr>
    </w:p>
    <w:p w:rsidR="009873FA" w:rsidRPr="00FF39CA" w:rsidRDefault="009873FA" w:rsidP="004926AD">
      <w:pPr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3FA" w:rsidRPr="002727ED" w:rsidRDefault="009873FA" w:rsidP="004926AD">
      <w:pPr>
        <w:jc w:val="both"/>
        <w:rPr>
          <w:sz w:val="28"/>
          <w:szCs w:val="28"/>
        </w:rPr>
      </w:pPr>
    </w:p>
    <w:p w:rsidR="000B1E2E" w:rsidRPr="00BC3A9E" w:rsidRDefault="00BC3A9E" w:rsidP="00771CDD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A9E">
        <w:rPr>
          <w:rFonts w:ascii="Times New Roman" w:hAnsi="Times New Roman" w:cs="Times New Roman"/>
          <w:sz w:val="28"/>
          <w:szCs w:val="28"/>
        </w:rPr>
        <w:t>Утвердить план</w:t>
      </w:r>
      <w:r w:rsidR="009873FA" w:rsidRPr="00BC3A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BC3A9E">
        <w:rPr>
          <w:rFonts w:ascii="Times New Roman" w:hAnsi="Times New Roman" w:cs="Times New Roman"/>
          <w:sz w:val="28"/>
          <w:szCs w:val="28"/>
        </w:rPr>
        <w:t>общественных обсуждений по выбору общественных территорий Новоалександровского района Ставропольского края, подлежащих благоустройству в первоочередном порядке в 2018 – 2019 годах в рамках реализации муниципальной программы «Формирование современной городской среды на территории Новоалександровского городского округа» на 2018-2022 годы</w:t>
      </w:r>
    </w:p>
    <w:p w:rsidR="00D07911" w:rsidRPr="00BC3A9E" w:rsidRDefault="00D07911" w:rsidP="00D07911">
      <w:pPr>
        <w:widowControl w:val="0"/>
        <w:jc w:val="both"/>
        <w:rPr>
          <w:sz w:val="28"/>
          <w:szCs w:val="28"/>
        </w:rPr>
      </w:pPr>
    </w:p>
    <w:p w:rsidR="009873FA" w:rsidRDefault="009873FA" w:rsidP="004926AD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A9E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органов</w:t>
      </w:r>
      <w:r w:rsidRPr="002727ED">
        <w:rPr>
          <w:rFonts w:ascii="Times New Roman" w:hAnsi="Times New Roman" w:cs="Times New Roman"/>
          <w:sz w:val="28"/>
          <w:szCs w:val="28"/>
        </w:rPr>
        <w:t xml:space="preserve"> местного самоуправления Новоалександровского муниципального района Ставропольского края </w:t>
      </w:r>
      <w:hyperlink r:id="rId8" w:history="1"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newalexandrovsk</w:t>
        </w:r>
        <w:proofErr w:type="spellEnd"/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727E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727ED">
        <w:rPr>
          <w:rFonts w:ascii="Times New Roman" w:hAnsi="Times New Roman" w:cs="Times New Roman"/>
          <w:sz w:val="28"/>
          <w:szCs w:val="28"/>
        </w:rPr>
        <w:t>.</w:t>
      </w: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Default="009873FA" w:rsidP="004926A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926AD" w:rsidRPr="00D0791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07911" w:rsidRPr="00D07911"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муниципального хозяйства </w:t>
      </w:r>
      <w:r w:rsidR="004926AD" w:rsidRPr="00D07911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D07911" w:rsidRPr="00D079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7911">
        <w:rPr>
          <w:rFonts w:ascii="Times New Roman" w:hAnsi="Times New Roman" w:cs="Times New Roman"/>
          <w:sz w:val="28"/>
          <w:szCs w:val="28"/>
        </w:rPr>
        <w:t xml:space="preserve"> Ставропольского края Щепина А.И.</w:t>
      </w:r>
    </w:p>
    <w:p w:rsidR="00D07911" w:rsidRPr="00D07911" w:rsidRDefault="00D07911" w:rsidP="00D0791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6AD" w:rsidRPr="001D6CAD" w:rsidRDefault="000B1E2E" w:rsidP="004926AD">
      <w:pPr>
        <w:ind w:hanging="1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26AD" w:rsidRPr="001D6CAD" w:rsidRDefault="004926AD" w:rsidP="004926AD">
      <w:pPr>
        <w:ind w:hanging="11"/>
        <w:rPr>
          <w:sz w:val="28"/>
          <w:szCs w:val="28"/>
        </w:rPr>
      </w:pPr>
      <w:r w:rsidRPr="001D6CAD">
        <w:rPr>
          <w:sz w:val="28"/>
          <w:szCs w:val="28"/>
        </w:rPr>
        <w:t xml:space="preserve">Новоалександровского </w:t>
      </w:r>
    </w:p>
    <w:p w:rsidR="004926AD" w:rsidRPr="001D6CAD" w:rsidRDefault="004926AD" w:rsidP="004926AD">
      <w:pPr>
        <w:ind w:hanging="11"/>
        <w:rPr>
          <w:sz w:val="28"/>
          <w:szCs w:val="28"/>
        </w:rPr>
      </w:pPr>
      <w:r w:rsidRPr="001D6CAD">
        <w:rPr>
          <w:sz w:val="28"/>
          <w:szCs w:val="28"/>
        </w:rPr>
        <w:t xml:space="preserve">городского округа </w:t>
      </w:r>
    </w:p>
    <w:p w:rsidR="004926AD" w:rsidRPr="001D6CAD" w:rsidRDefault="004926AD" w:rsidP="004926AD">
      <w:pPr>
        <w:ind w:hanging="11"/>
        <w:rPr>
          <w:bCs/>
          <w:sz w:val="28"/>
          <w:szCs w:val="28"/>
        </w:rPr>
      </w:pPr>
      <w:r w:rsidRPr="001D6CAD">
        <w:rPr>
          <w:sz w:val="28"/>
          <w:szCs w:val="28"/>
        </w:rPr>
        <w:t xml:space="preserve">Ставропольского края </w:t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CAD">
        <w:rPr>
          <w:sz w:val="28"/>
          <w:szCs w:val="28"/>
        </w:rPr>
        <w:tab/>
        <w:t xml:space="preserve">      С.</w:t>
      </w:r>
      <w:r w:rsidR="000B1E2E">
        <w:rPr>
          <w:sz w:val="28"/>
          <w:szCs w:val="28"/>
        </w:rPr>
        <w:t>Ф. Сагалаев</w:t>
      </w:r>
    </w:p>
    <w:p w:rsidR="004926AD" w:rsidRPr="001D6CAD" w:rsidRDefault="004926AD" w:rsidP="004926AD">
      <w:pPr>
        <w:rPr>
          <w:bCs/>
          <w:sz w:val="28"/>
          <w:szCs w:val="28"/>
        </w:rPr>
      </w:pPr>
    </w:p>
    <w:p w:rsidR="004926AD" w:rsidRPr="001D6CAD" w:rsidRDefault="004926AD" w:rsidP="004926AD">
      <w:pPr>
        <w:rPr>
          <w:bCs/>
          <w:sz w:val="28"/>
          <w:szCs w:val="28"/>
        </w:rPr>
      </w:pPr>
    </w:p>
    <w:p w:rsidR="004926AD" w:rsidRPr="001D6CAD" w:rsidRDefault="004926AD" w:rsidP="004926AD">
      <w:pPr>
        <w:rPr>
          <w:bCs/>
        </w:rPr>
      </w:pPr>
      <w:r w:rsidRPr="001D6CAD">
        <w:rPr>
          <w:bCs/>
        </w:rPr>
        <w:t>Исп. Щепин А.И. тел. (86544) 6-28-30,</w:t>
      </w:r>
    </w:p>
    <w:p w:rsidR="00695BAC" w:rsidRDefault="004926AD" w:rsidP="00E04F01">
      <w:pPr>
        <w:rPr>
          <w:spacing w:val="-3"/>
          <w:sz w:val="28"/>
          <w:szCs w:val="28"/>
        </w:rPr>
      </w:pPr>
      <w:proofErr w:type="spellStart"/>
      <w:r w:rsidRPr="001D6CAD">
        <w:rPr>
          <w:bCs/>
        </w:rPr>
        <w:t>Еmail</w:t>
      </w:r>
      <w:proofErr w:type="spellEnd"/>
      <w:r w:rsidRPr="001D6CAD">
        <w:rPr>
          <w:bCs/>
        </w:rPr>
        <w:t xml:space="preserve">: </w:t>
      </w:r>
      <w:hyperlink r:id="rId9" w:history="1">
        <w:r w:rsidRPr="001D6CAD">
          <w:rPr>
            <w:rStyle w:val="a3"/>
            <w:bCs/>
          </w:rPr>
          <w:t>omh-anmr@rambler.ru</w:t>
        </w:r>
      </w:hyperlink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BC3A9E" w:rsidRDefault="00BC3A9E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814F4F" w:rsidRDefault="00814F4F" w:rsidP="00814F4F">
      <w:pPr>
        <w:shd w:val="clear" w:color="auto" w:fill="FFFFFF"/>
        <w:spacing w:line="280" w:lineRule="exact"/>
        <w:ind w:left="354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Утвержден постановлением администрации Новоалександровского городского округа Ставропольского края Новоалександровского</w:t>
      </w:r>
    </w:p>
    <w:p w:rsidR="00814F4F" w:rsidRPr="00814F4F" w:rsidRDefault="00814F4F" w:rsidP="00814F4F">
      <w:pPr>
        <w:shd w:val="clear" w:color="auto" w:fill="FFFFFF"/>
        <w:spacing w:line="280" w:lineRule="exact"/>
        <w:ind w:left="354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округа Ставропольского края </w:t>
      </w:r>
      <w:r>
        <w:rPr>
          <w:spacing w:val="-3"/>
          <w:sz w:val="28"/>
          <w:szCs w:val="28"/>
        </w:rPr>
        <w:t>№208.1 от 15.12.2018 года</w:t>
      </w:r>
      <w:r>
        <w:rPr>
          <w:spacing w:val="-3"/>
          <w:sz w:val="28"/>
          <w:szCs w:val="28"/>
        </w:rPr>
        <w:t xml:space="preserve"> "</w:t>
      </w:r>
      <w:r>
        <w:rPr>
          <w:sz w:val="28"/>
          <w:szCs w:val="28"/>
        </w:rPr>
        <w:t xml:space="preserve">Об утверждении плана </w:t>
      </w:r>
      <w:r w:rsidRPr="00F02B41">
        <w:rPr>
          <w:sz w:val="28"/>
          <w:szCs w:val="28"/>
        </w:rPr>
        <w:t xml:space="preserve">общественных обсуждений по выбору общественных территорий </w:t>
      </w:r>
      <w:r>
        <w:rPr>
          <w:sz w:val="28"/>
          <w:szCs w:val="28"/>
        </w:rPr>
        <w:t xml:space="preserve">Новоалександровского района Ставропольского края, </w:t>
      </w:r>
      <w:r w:rsidRPr="00F02B41">
        <w:rPr>
          <w:sz w:val="28"/>
          <w:szCs w:val="28"/>
        </w:rPr>
        <w:t>подлежащих благоустройству в</w:t>
      </w:r>
      <w:r>
        <w:rPr>
          <w:sz w:val="28"/>
          <w:szCs w:val="28"/>
        </w:rPr>
        <w:t> </w:t>
      </w:r>
      <w:r w:rsidRPr="00F02B41">
        <w:rPr>
          <w:sz w:val="28"/>
          <w:szCs w:val="28"/>
        </w:rPr>
        <w:t>первоочередном порядке в 2018</w:t>
      </w:r>
      <w:r>
        <w:rPr>
          <w:sz w:val="28"/>
          <w:szCs w:val="28"/>
        </w:rPr>
        <w:t xml:space="preserve"> – </w:t>
      </w:r>
      <w:r w:rsidRPr="00F02B4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02B41">
        <w:rPr>
          <w:sz w:val="28"/>
          <w:szCs w:val="28"/>
        </w:rPr>
        <w:t>годах в рамках реализации</w:t>
      </w:r>
      <w:r>
        <w:rPr>
          <w:sz w:val="28"/>
          <w:szCs w:val="28"/>
        </w:rPr>
        <w:t xml:space="preserve"> </w:t>
      </w:r>
      <w:r w:rsidRPr="00F02B41">
        <w:rPr>
          <w:sz w:val="28"/>
          <w:szCs w:val="28"/>
        </w:rPr>
        <w:t>муниципальной</w:t>
      </w:r>
      <w:r>
        <w:rPr>
          <w:sz w:val="28"/>
          <w:szCs w:val="28"/>
        </w:rPr>
        <w:t> </w:t>
      </w:r>
      <w:r w:rsidRPr="00F02B41">
        <w:rPr>
          <w:sz w:val="28"/>
          <w:szCs w:val="28"/>
        </w:rPr>
        <w:t xml:space="preserve">программы </w:t>
      </w:r>
      <w:r w:rsidRPr="002727E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sz w:val="28"/>
          <w:szCs w:val="28"/>
        </w:rPr>
        <w:t>"</w:t>
      </w:r>
    </w:p>
    <w:p w:rsidR="00814F4F" w:rsidRDefault="00814F4F" w:rsidP="00814F4F">
      <w:pPr>
        <w:shd w:val="clear" w:color="auto" w:fill="FFFFFF"/>
        <w:spacing w:line="280" w:lineRule="exact"/>
        <w:ind w:left="5670"/>
        <w:rPr>
          <w:spacing w:val="-3"/>
          <w:sz w:val="28"/>
          <w:szCs w:val="28"/>
        </w:rPr>
      </w:pPr>
    </w:p>
    <w:p w:rsidR="00BC3A9E" w:rsidRPr="00A7347C" w:rsidRDefault="00BC3A9E" w:rsidP="00814F4F">
      <w:pPr>
        <w:spacing w:line="280" w:lineRule="exact"/>
        <w:jc w:val="center"/>
        <w:rPr>
          <w:sz w:val="28"/>
          <w:szCs w:val="28"/>
        </w:rPr>
      </w:pPr>
      <w:r w:rsidRPr="00A7347C">
        <w:rPr>
          <w:sz w:val="28"/>
          <w:szCs w:val="28"/>
        </w:rPr>
        <w:t>ПЛАН</w:t>
      </w:r>
    </w:p>
    <w:p w:rsidR="00BC3A9E" w:rsidRPr="00A7347C" w:rsidRDefault="00BC3A9E" w:rsidP="00814F4F">
      <w:pPr>
        <w:spacing w:line="280" w:lineRule="exact"/>
        <w:jc w:val="center"/>
        <w:rPr>
          <w:sz w:val="28"/>
          <w:szCs w:val="28"/>
        </w:rPr>
      </w:pPr>
    </w:p>
    <w:p w:rsidR="00BC3A9E" w:rsidRDefault="00BC3A9E" w:rsidP="00814F4F">
      <w:pPr>
        <w:spacing w:line="280" w:lineRule="exact"/>
        <w:jc w:val="center"/>
        <w:rPr>
          <w:sz w:val="28"/>
          <w:szCs w:val="28"/>
        </w:rPr>
      </w:pPr>
      <w:r w:rsidRPr="00BC3A9E">
        <w:rPr>
          <w:sz w:val="28"/>
          <w:szCs w:val="28"/>
        </w:rPr>
        <w:t>проведения общественных обсуждений по выбору общественных территорий Новоалександровского района Ставропольского края, подлежащих благоустройству в первоочередном порядке в 2018 – 2019 годах в рамках реализации муниципальной программы «Формирование современной городской среды на территории Новоалександровского городского округа» на 2018-2022 годы</w:t>
      </w:r>
    </w:p>
    <w:p w:rsidR="00BC3A9E" w:rsidRDefault="00BC3A9E" w:rsidP="00814F4F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679"/>
        <w:gridCol w:w="2221"/>
      </w:tblGrid>
      <w:tr w:rsidR="00BC3A9E" w:rsidRPr="00DE1863" w:rsidTr="001812F0">
        <w:trPr>
          <w:trHeight w:val="851"/>
        </w:trPr>
        <w:tc>
          <w:tcPr>
            <w:tcW w:w="594" w:type="dxa"/>
            <w:shd w:val="clear" w:color="auto" w:fill="auto"/>
            <w:vAlign w:val="center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№ п/п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Срок </w:t>
            </w:r>
            <w:r w:rsidRPr="00DE1863">
              <w:rPr>
                <w:sz w:val="28"/>
                <w:szCs w:val="28"/>
              </w:rPr>
              <w:br/>
              <w:t>проведения</w:t>
            </w:r>
          </w:p>
        </w:tc>
      </w:tr>
    </w:tbl>
    <w:p w:rsidR="00BC3A9E" w:rsidRPr="0065469F" w:rsidRDefault="00BC3A9E" w:rsidP="00BC3A9E">
      <w:pPr>
        <w:rPr>
          <w:sz w:val="2"/>
          <w:szCs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6679"/>
        <w:gridCol w:w="2221"/>
      </w:tblGrid>
      <w:tr w:rsidR="00BC3A9E" w:rsidRPr="00DE1863" w:rsidTr="001812F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jc w:val="center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3</w:t>
            </w:r>
          </w:p>
        </w:tc>
      </w:tr>
      <w:tr w:rsidR="00BC3A9E" w:rsidRPr="00DE1863" w:rsidTr="001812F0">
        <w:trPr>
          <w:tblHeader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Опубликование проекта муниципальной программы </w:t>
            </w:r>
            <w:r w:rsidRPr="00BC3A9E">
              <w:rPr>
                <w:sz w:val="28"/>
                <w:szCs w:val="28"/>
              </w:rPr>
              <w:t>«Формирование современной городской среды на территории Новоалександровского городского округа» на 2018-2022 годы</w:t>
            </w:r>
            <w:r w:rsidRPr="00DE1863">
              <w:rPr>
                <w:sz w:val="28"/>
                <w:szCs w:val="28"/>
              </w:rPr>
              <w:t xml:space="preserve"> (далее – муниципальная программа) для общественного обсуждения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до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1863">
                <w:rPr>
                  <w:sz w:val="28"/>
                  <w:szCs w:val="28"/>
                </w:rPr>
                <w:t>2017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2.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Сбор предложений</w:t>
            </w:r>
            <w:r w:rsidRPr="00DE1863">
              <w:rPr>
                <w:b/>
                <w:bCs/>
                <w:sz w:val="28"/>
                <w:szCs w:val="28"/>
              </w:rPr>
              <w:t xml:space="preserve"> </w:t>
            </w:r>
            <w:r w:rsidRPr="00DE1863">
              <w:rPr>
                <w:sz w:val="28"/>
                <w:szCs w:val="28"/>
              </w:rPr>
              <w:t xml:space="preserve">о включении общественной территории в перечень общественных территорий, подлежащих в рамках реализации муниципальной </w:t>
            </w:r>
            <w:r w:rsidR="00814F4F" w:rsidRPr="00DE1863">
              <w:rPr>
                <w:sz w:val="28"/>
                <w:szCs w:val="28"/>
              </w:rPr>
              <w:t>программы благоустройству</w:t>
            </w:r>
            <w:r w:rsidRPr="00DE1863">
              <w:rPr>
                <w:sz w:val="28"/>
                <w:szCs w:val="28"/>
              </w:rPr>
              <w:t xml:space="preserve"> в первоочередном порядке в 2018 году (далее – Перечень)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января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3.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Проведение анализа общественных территорий, включая наблюдение за текущим использованием территории и интервьюирование отдельных групп пользователей территории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января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4.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Проведение не менее 3 публичных мероприятий, посвященных обсуждению общественных территорий, подлежащих благоустройству (стратегические сессии, проектные семинары, собрания и пр.), охватывающих различные категории населения (молодежь, работники предприятий, учреждений, пенсионеры, представители общественных движений и объединений и пр.) 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января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5.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Проведение конкурса школьных рисунков, посвященного благоустройству общественных территорий в муниципальном образовании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15 января –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15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Проведение «Урока городской среды» в общеобразовательных школах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февраля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7.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Проведение встречи представителя администрации с населением, посвященной выбору общественных территорий, подлежащих благоустройству, в </w:t>
            </w:r>
            <w:r w:rsidR="00814F4F" w:rsidRPr="00DE1863">
              <w:rPr>
                <w:sz w:val="28"/>
                <w:szCs w:val="28"/>
              </w:rPr>
              <w:t>рамках праздничных</w:t>
            </w:r>
            <w:r w:rsidRPr="00DE1863">
              <w:rPr>
                <w:sz w:val="28"/>
                <w:szCs w:val="28"/>
              </w:rPr>
              <w:t xml:space="preserve"> мероприятий, посвященных Масленичной неделе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12 февраля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18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8.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Формирование и утверждение общественной муниципальной комиссией Перечня, который будет представлен населению муниципального образования для проведения рейтингового голосования, направление его главе </w:t>
            </w:r>
            <w:r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12 февраля –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13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keepNext/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9.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keepNext/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Принятие решения о назначении рейтингового голосования по отбору общественных территорий, подлежащих в рамках реализации муниципальной </w:t>
            </w:r>
            <w:r w:rsidR="00814F4F" w:rsidRPr="00DE1863">
              <w:rPr>
                <w:sz w:val="28"/>
                <w:szCs w:val="28"/>
              </w:rPr>
              <w:t>программы благоустройству</w:t>
            </w:r>
            <w:r w:rsidRPr="00DE1863">
              <w:rPr>
                <w:sz w:val="28"/>
                <w:szCs w:val="28"/>
              </w:rPr>
              <w:t xml:space="preserve"> в первоочередном порядке в 2018 году</w:t>
            </w:r>
          </w:p>
          <w:p w:rsidR="00BC3A9E" w:rsidRPr="00DE1863" w:rsidRDefault="00BC3A9E" w:rsidP="001812F0">
            <w:pPr>
              <w:keepNext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keepNext/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15 февраля </w:t>
            </w:r>
          </w:p>
          <w:p w:rsidR="00BC3A9E" w:rsidRPr="00DE1863" w:rsidRDefault="00BC3A9E" w:rsidP="001812F0">
            <w:pPr>
              <w:keepNext/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814F4F">
        <w:trPr>
          <w:trHeight w:val="413"/>
        </w:trPr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10.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Опубликование Перечня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16 февраля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11.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Подготовка дизайн-проектов благоустройства общественных территорий, включенных в Перечень, в целях ознакомления с ними всех заинтересованных лиц 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9 февраля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12.</w:t>
            </w:r>
          </w:p>
        </w:tc>
        <w:tc>
          <w:tcPr>
            <w:tcW w:w="6679" w:type="dxa"/>
            <w:shd w:val="clear" w:color="auto" w:fill="auto"/>
          </w:tcPr>
          <w:p w:rsidR="00BC3A9E" w:rsidRPr="0065469F" w:rsidRDefault="00BC3A9E" w:rsidP="001812F0">
            <w:pPr>
              <w:spacing w:line="240" w:lineRule="exact"/>
              <w:jc w:val="both"/>
            </w:pPr>
            <w:r w:rsidRPr="00DE1863">
              <w:rPr>
                <w:sz w:val="28"/>
                <w:szCs w:val="28"/>
              </w:rPr>
              <w:t>Опубликование дизайн-проектов благоустройства общественных территорий, включенных в Перечень, в целях ознакомления с ними всех заинтересованных лиц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марта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13.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Ознакомление с дизайн-проектами благоустройства общественных территорий, включенных в Перечень, всех заинтересованных лиц 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 марта – 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E1863">
                <w:rPr>
                  <w:sz w:val="28"/>
                  <w:szCs w:val="28"/>
                </w:rPr>
                <w:t>2018 г</w:t>
              </w:r>
            </w:smartTag>
            <w:r w:rsidRPr="00DE1863">
              <w:rPr>
                <w:sz w:val="28"/>
                <w:szCs w:val="28"/>
              </w:rPr>
              <w:t>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14.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Рассмотрение хода общественных обсуждений на заседании общественной муниципальной комиссии 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ежемесячно, </w:t>
            </w:r>
            <w:r w:rsidRPr="00DE1863">
              <w:rPr>
                <w:sz w:val="28"/>
                <w:szCs w:val="28"/>
              </w:rPr>
              <w:br/>
              <w:t>не позднее 15 числа</w:t>
            </w:r>
          </w:p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 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15.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Анализ полученной в ходе проведения общественных мероприятий информации, составление аналитического отчета</w:t>
            </w:r>
          </w:p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постоянно, </w:t>
            </w:r>
            <w:r w:rsidRPr="00DE1863">
              <w:rPr>
                <w:sz w:val="28"/>
                <w:szCs w:val="28"/>
              </w:rPr>
              <w:br/>
              <w:t>январь – март 2018 г.</w:t>
            </w:r>
          </w:p>
        </w:tc>
      </w:tr>
      <w:tr w:rsidR="00BC3A9E" w:rsidRPr="00DE1863" w:rsidTr="001812F0">
        <w:tc>
          <w:tcPr>
            <w:tcW w:w="594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>16.</w:t>
            </w:r>
          </w:p>
        </w:tc>
        <w:tc>
          <w:tcPr>
            <w:tcW w:w="6679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Информирование населения о проведении общественных обсуждений по выбору общественных территорий для рейтингового голосования посредством размещения информации на специальном разделе сайта </w:t>
            </w:r>
            <w:r>
              <w:rPr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  <w:r w:rsidRPr="00DE1863">
              <w:rPr>
                <w:sz w:val="28"/>
                <w:szCs w:val="28"/>
              </w:rPr>
              <w:t xml:space="preserve"> в сети Интернет,  на информационных стендах и досках, в подъездах многоквартирных домов, административных зданиях, иных средствах информирования, публикации информации в местных средствах массовой информации, печатных, эфирных и интернет-изданиях, социальных сетях и пр.)</w:t>
            </w:r>
          </w:p>
        </w:tc>
        <w:tc>
          <w:tcPr>
            <w:tcW w:w="2221" w:type="dxa"/>
            <w:shd w:val="clear" w:color="auto" w:fill="auto"/>
          </w:tcPr>
          <w:p w:rsidR="00BC3A9E" w:rsidRPr="00DE1863" w:rsidRDefault="00BC3A9E" w:rsidP="001812F0">
            <w:pPr>
              <w:spacing w:line="240" w:lineRule="exact"/>
              <w:rPr>
                <w:sz w:val="28"/>
                <w:szCs w:val="28"/>
              </w:rPr>
            </w:pPr>
            <w:r w:rsidRPr="00DE1863">
              <w:rPr>
                <w:sz w:val="28"/>
                <w:szCs w:val="28"/>
              </w:rPr>
              <w:t xml:space="preserve">постоянно, </w:t>
            </w:r>
            <w:r w:rsidRPr="00DE1863">
              <w:rPr>
                <w:sz w:val="28"/>
                <w:szCs w:val="28"/>
              </w:rPr>
              <w:br/>
              <w:t>январь – март 2018 г.</w:t>
            </w:r>
          </w:p>
        </w:tc>
      </w:tr>
    </w:tbl>
    <w:p w:rsidR="00BC3A9E" w:rsidRDefault="00BC3A9E" w:rsidP="00814F4F">
      <w:pPr>
        <w:shd w:val="clear" w:color="auto" w:fill="FFFFFF"/>
        <w:rPr>
          <w:spacing w:val="-3"/>
          <w:sz w:val="28"/>
          <w:szCs w:val="28"/>
        </w:rPr>
      </w:pPr>
    </w:p>
    <w:sectPr w:rsidR="00BC3A9E" w:rsidSect="00D079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A"/>
    <w:rsid w:val="0002481A"/>
    <w:rsid w:val="000B1E2E"/>
    <w:rsid w:val="0010673F"/>
    <w:rsid w:val="001746D8"/>
    <w:rsid w:val="00262DCA"/>
    <w:rsid w:val="002844BB"/>
    <w:rsid w:val="004926AD"/>
    <w:rsid w:val="00686A27"/>
    <w:rsid w:val="00695BAC"/>
    <w:rsid w:val="00710053"/>
    <w:rsid w:val="00814F4F"/>
    <w:rsid w:val="00924368"/>
    <w:rsid w:val="009873FA"/>
    <w:rsid w:val="00BC3A9E"/>
    <w:rsid w:val="00C00D45"/>
    <w:rsid w:val="00D07911"/>
    <w:rsid w:val="00D8079A"/>
    <w:rsid w:val="00E00F3C"/>
    <w:rsid w:val="00E04F01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4C0-82C6-4324-91DC-00938E9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F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63529C3F4F5DCAE53E2802962884293E224F2943515EAACBD83702B6610E1D58F5E52E21917A2D45A1A94H3G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63529C3F4F5DCAE53FC8D3F0ED64896E87CFD90371FB5F9EC852774H3G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163529C3F4F5DCAE53FC8D3F0ED64896E87FFD90301FB5F9EC8527743616B495CF5807A15D1AAAHDG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h-an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cp:lastPrinted>2018-01-26T11:23:00Z</cp:lastPrinted>
  <dcterms:created xsi:type="dcterms:W3CDTF">2018-01-26T12:45:00Z</dcterms:created>
  <dcterms:modified xsi:type="dcterms:W3CDTF">2018-01-26T12:45:00Z</dcterms:modified>
</cp:coreProperties>
</file>