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6" w:rsidRDefault="0083105B">
      <w:pPr>
        <w:pStyle w:val="30"/>
        <w:shd w:val="clear" w:color="auto" w:fill="auto"/>
        <w:spacing w:after="245"/>
        <w:ind w:right="20"/>
      </w:pPr>
      <w:r>
        <w:t>ТЕРРИТОРИАЛЬНАЯ ИЗБИРАТЕЛЬНАЯ КОМИССИЯ</w:t>
      </w:r>
      <w:r>
        <w:br/>
        <w:t>НОВОАЛЕКСАНДРОВСКОГО РАЙОНА</w:t>
      </w:r>
    </w:p>
    <w:p w:rsidR="006C0E36" w:rsidRDefault="0083105B">
      <w:pPr>
        <w:pStyle w:val="10"/>
        <w:keepNext/>
        <w:keepLines/>
        <w:shd w:val="clear" w:color="auto" w:fill="auto"/>
        <w:spacing w:before="0" w:after="319" w:line="400" w:lineRule="exact"/>
        <w:ind w:right="20"/>
      </w:pPr>
      <w:bookmarkStart w:id="0" w:name="bookmark0"/>
      <w:r>
        <w:t>ПОСТАНОВЛЕНИЕ</w:t>
      </w:r>
      <w:bookmarkEnd w:id="0"/>
    </w:p>
    <w:p w:rsidR="006C0E36" w:rsidRPr="00AE601A" w:rsidRDefault="00430A87" w:rsidP="00D12DC6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303" w:line="2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595464">
        <w:rPr>
          <w:sz w:val="28"/>
          <w:szCs w:val="28"/>
        </w:rPr>
        <w:t>6</w:t>
      </w:r>
      <w:r w:rsidR="0089346B" w:rsidRPr="007906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C7769" w:rsidRPr="00790629">
        <w:rPr>
          <w:sz w:val="28"/>
          <w:szCs w:val="28"/>
        </w:rPr>
        <w:t xml:space="preserve"> </w:t>
      </w:r>
      <w:r w:rsidR="00384DFE" w:rsidRPr="0079062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12DC6" w:rsidRPr="00790629">
        <w:rPr>
          <w:sz w:val="28"/>
          <w:szCs w:val="28"/>
        </w:rPr>
        <w:t xml:space="preserve"> года</w:t>
      </w:r>
      <w:r w:rsidR="00790629">
        <w:t xml:space="preserve">                  </w:t>
      </w:r>
      <w:r w:rsidR="0028174F">
        <w:t xml:space="preserve"> </w:t>
      </w:r>
      <w:r w:rsidR="00790629">
        <w:t xml:space="preserve">   </w:t>
      </w:r>
      <w:r w:rsidR="00D12DC6" w:rsidRPr="00790629">
        <w:rPr>
          <w:sz w:val="24"/>
          <w:szCs w:val="24"/>
        </w:rPr>
        <w:t>г. Новоалександровск</w:t>
      </w:r>
      <w:r w:rsidR="0028174F">
        <w:t xml:space="preserve"> </w:t>
      </w:r>
      <w:r w:rsidR="00790629">
        <w:t xml:space="preserve">             </w:t>
      </w:r>
      <w:r w:rsidR="00790629">
        <w:rPr>
          <w:sz w:val="28"/>
          <w:szCs w:val="28"/>
        </w:rPr>
        <w:t xml:space="preserve">  </w:t>
      </w:r>
      <w:r w:rsidR="00790629" w:rsidRPr="00790629">
        <w:rPr>
          <w:sz w:val="28"/>
          <w:szCs w:val="28"/>
        </w:rPr>
        <w:t xml:space="preserve">                     </w:t>
      </w:r>
      <w:r w:rsidR="0089346B" w:rsidRPr="00790629">
        <w:rPr>
          <w:sz w:val="28"/>
          <w:szCs w:val="28"/>
        </w:rPr>
        <w:t xml:space="preserve">№ </w:t>
      </w:r>
      <w:r w:rsidR="002A46FD">
        <w:rPr>
          <w:sz w:val="28"/>
          <w:szCs w:val="28"/>
        </w:rPr>
        <w:t>66/548</w:t>
      </w:r>
    </w:p>
    <w:p w:rsidR="00CC35F8" w:rsidRDefault="00CC35F8" w:rsidP="00D12DC6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303" w:line="260" w:lineRule="exact"/>
      </w:pPr>
    </w:p>
    <w:p w:rsidR="0089346B" w:rsidRPr="00430A87" w:rsidRDefault="00430A87" w:rsidP="00430A87">
      <w:pPr>
        <w:pStyle w:val="22"/>
        <w:shd w:val="clear" w:color="auto" w:fill="auto"/>
        <w:spacing w:before="0" w:after="0" w:line="322" w:lineRule="exact"/>
        <w:rPr>
          <w:sz w:val="28"/>
        </w:rPr>
      </w:pPr>
      <w:r w:rsidRPr="00430A87">
        <w:rPr>
          <w:sz w:val="28"/>
        </w:rPr>
        <w:t xml:space="preserve">О </w:t>
      </w:r>
      <w:r w:rsidR="00595464">
        <w:rPr>
          <w:sz w:val="28"/>
        </w:rPr>
        <w:t>внесении изменений в постановление территориальной избирательной комиссии Новоалександровского района от 16 февраля 2018 г. № 63/541 «О распределении бюллетеней для голосования на выборах Президента Российской Федерации 18 марта 2018 года по участковым избирательным комиссиям»</w:t>
      </w:r>
    </w:p>
    <w:p w:rsidR="001D6898" w:rsidRPr="00123909" w:rsidRDefault="001D6898" w:rsidP="00D04934">
      <w:pPr>
        <w:pStyle w:val="2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534F50" w:rsidRDefault="00595464" w:rsidP="00C30D82">
      <w:pPr>
        <w:pStyle w:val="2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67 </w:t>
      </w:r>
      <w:r w:rsidR="00430A87" w:rsidRPr="00430A87">
        <w:rPr>
          <w:sz w:val="28"/>
          <w:szCs w:val="28"/>
        </w:rPr>
        <w:t>Федерального закона «О выборах Президента Российской Федерации»,</w:t>
      </w:r>
      <w:r w:rsidR="00C30D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D04BC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D04BC9">
        <w:rPr>
          <w:sz w:val="28"/>
          <w:szCs w:val="28"/>
        </w:rPr>
        <w:t>Центральной избирательной комиссии Российской Федерации от 25 октября 2017 г. № 107/889-7 «О вопросах, связанных с изготовлением и доставкой избирательных бюллетеней для голосования на выборах Президента Российской Федерации», от 25 октября 2017 г. №107/890-7 «О количестве и сроках изготовления избирательных бюллетеней для голосования на выборах Президента Российской Федерации», постановлением избирательной комиссии Ставропольского края от 14 февраля 2018 г. № 36/483-6 «Об изготовлении и распределении избирательных бюллетеней для голосования на выборах Президента Российской Федерации 18 марта 2018 года по территориальным избирательным комиссиям</w:t>
      </w:r>
      <w:r w:rsidR="00306976">
        <w:rPr>
          <w:sz w:val="28"/>
          <w:szCs w:val="28"/>
        </w:rPr>
        <w:t xml:space="preserve">», </w:t>
      </w:r>
      <w:r w:rsidR="00710D22">
        <w:rPr>
          <w:sz w:val="28"/>
          <w:szCs w:val="28"/>
        </w:rPr>
        <w:t>территориальная избирательная комиссия Новоалександровского района</w:t>
      </w:r>
    </w:p>
    <w:p w:rsidR="00534F50" w:rsidRDefault="00534F50" w:rsidP="00D04934">
      <w:pPr>
        <w:pStyle w:val="2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6C0E36" w:rsidRPr="00123909" w:rsidRDefault="0083105B" w:rsidP="00D04934">
      <w:pPr>
        <w:pStyle w:val="22"/>
        <w:shd w:val="clear" w:color="auto" w:fill="auto"/>
        <w:spacing w:before="0" w:after="289" w:line="260" w:lineRule="exact"/>
        <w:ind w:firstLine="709"/>
        <w:rPr>
          <w:sz w:val="28"/>
          <w:szCs w:val="28"/>
        </w:rPr>
      </w:pPr>
      <w:r w:rsidRPr="00123909">
        <w:rPr>
          <w:sz w:val="28"/>
          <w:szCs w:val="28"/>
        </w:rPr>
        <w:t>ПОСТАНОВЛЯЕТ:</w:t>
      </w:r>
    </w:p>
    <w:p w:rsidR="00884870" w:rsidRDefault="00710D22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710D22">
        <w:rPr>
          <w:bCs w:val="0"/>
          <w:kern w:val="0"/>
          <w:szCs w:val="28"/>
        </w:rPr>
        <w:t>1.</w:t>
      </w:r>
      <w:r>
        <w:rPr>
          <w:bCs w:val="0"/>
          <w:kern w:val="0"/>
          <w:szCs w:val="28"/>
        </w:rPr>
        <w:t xml:space="preserve"> </w:t>
      </w:r>
      <w:r w:rsidR="00306976">
        <w:rPr>
          <w:bCs w:val="0"/>
          <w:kern w:val="0"/>
          <w:szCs w:val="28"/>
        </w:rPr>
        <w:t xml:space="preserve">Внести следующие изменения в приложение к </w:t>
      </w:r>
      <w:r w:rsidR="00306976">
        <w:t>постановлению территориальной избирательной комиссии Новоалександровского района от 16 февраля 2018 г. № 63/541 «О распределении бюллетеней для голосования на выборах Президента Российской Федерации 18 марта 2018 года по участковым избирательным комиссиям»:</w:t>
      </w:r>
    </w:p>
    <w:p w:rsidR="00306976" w:rsidRDefault="00306976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306976" w:rsidRDefault="00306976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1.1. Строку 1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6942"/>
        <w:gridCol w:w="1909"/>
      </w:tblGrid>
      <w:tr w:rsidR="00306976" w:rsidTr="00CD41E9">
        <w:tc>
          <w:tcPr>
            <w:tcW w:w="566" w:type="dxa"/>
          </w:tcPr>
          <w:p w:rsidR="00306976" w:rsidRDefault="00CD41E9" w:rsidP="00C72665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«1.</w:t>
            </w:r>
          </w:p>
        </w:tc>
        <w:tc>
          <w:tcPr>
            <w:tcW w:w="6942" w:type="dxa"/>
          </w:tcPr>
          <w:p w:rsidR="00306976" w:rsidRDefault="00CD41E9" w:rsidP="00C72665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 № 89</w:t>
            </w:r>
            <w:bookmarkStart w:id="1" w:name="_GoBack"/>
            <w:bookmarkEnd w:id="1"/>
            <w:r>
              <w:rPr>
                <w:szCs w:val="28"/>
              </w:rPr>
              <w:t>0</w:t>
            </w:r>
          </w:p>
        </w:tc>
        <w:tc>
          <w:tcPr>
            <w:tcW w:w="1909" w:type="dxa"/>
          </w:tcPr>
          <w:p w:rsidR="00306976" w:rsidRDefault="00CD41E9" w:rsidP="00CD41E9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1812»</w:t>
            </w:r>
          </w:p>
        </w:tc>
      </w:tr>
    </w:tbl>
    <w:p w:rsidR="00306976" w:rsidRDefault="00306976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CD41E9" w:rsidRDefault="00CD41E9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1.2. Строку 2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6942"/>
        <w:gridCol w:w="1909"/>
      </w:tblGrid>
      <w:tr w:rsidR="00306976" w:rsidTr="00CD41E9">
        <w:tc>
          <w:tcPr>
            <w:tcW w:w="566" w:type="dxa"/>
          </w:tcPr>
          <w:p w:rsidR="00306976" w:rsidRDefault="00CD41E9" w:rsidP="00306976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«2.</w:t>
            </w:r>
          </w:p>
        </w:tc>
        <w:tc>
          <w:tcPr>
            <w:tcW w:w="6942" w:type="dxa"/>
          </w:tcPr>
          <w:p w:rsidR="00306976" w:rsidRDefault="00CD41E9" w:rsidP="002A46FD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 № 89</w:t>
            </w:r>
            <w:r w:rsidR="002A46FD">
              <w:rPr>
                <w:szCs w:val="28"/>
              </w:rPr>
              <w:t>1</w:t>
            </w:r>
          </w:p>
        </w:tc>
        <w:tc>
          <w:tcPr>
            <w:tcW w:w="1909" w:type="dxa"/>
          </w:tcPr>
          <w:p w:rsidR="00306976" w:rsidRDefault="00CD41E9" w:rsidP="00CD41E9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1180»</w:t>
            </w:r>
          </w:p>
        </w:tc>
      </w:tr>
    </w:tbl>
    <w:p w:rsidR="00306976" w:rsidRDefault="00306976" w:rsidP="00306976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</w:rPr>
      </w:pPr>
    </w:p>
    <w:p w:rsidR="008B3652" w:rsidRDefault="008B3652" w:rsidP="00CD41E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1.3. Дополнить строкой 51, следующего содержания: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34"/>
        <w:gridCol w:w="1877"/>
      </w:tblGrid>
      <w:tr w:rsidR="008B3652" w:rsidTr="00250031">
        <w:tc>
          <w:tcPr>
            <w:tcW w:w="566" w:type="dxa"/>
          </w:tcPr>
          <w:p w:rsidR="008B3652" w:rsidRDefault="008B3652" w:rsidP="008B3652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«51.</w:t>
            </w:r>
          </w:p>
        </w:tc>
        <w:tc>
          <w:tcPr>
            <w:tcW w:w="6942" w:type="dxa"/>
          </w:tcPr>
          <w:p w:rsidR="008B3652" w:rsidRDefault="008B3652" w:rsidP="00250031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Выбракованные избирательные бюллетени</w:t>
            </w:r>
          </w:p>
        </w:tc>
        <w:tc>
          <w:tcPr>
            <w:tcW w:w="1909" w:type="dxa"/>
          </w:tcPr>
          <w:p w:rsidR="008B3652" w:rsidRDefault="008B3652" w:rsidP="00250031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5»</w:t>
            </w:r>
          </w:p>
        </w:tc>
      </w:tr>
    </w:tbl>
    <w:p w:rsidR="008B3652" w:rsidRDefault="008B3652" w:rsidP="00CD41E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CD41E9" w:rsidRDefault="00CD41E9" w:rsidP="00CD41E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</w:t>
      </w:r>
      <w:r w:rsidR="008B3652">
        <w:rPr>
          <w:szCs w:val="28"/>
        </w:rPr>
        <w:t>4</w:t>
      </w:r>
      <w:r>
        <w:rPr>
          <w:szCs w:val="28"/>
        </w:rPr>
        <w:t>. Строку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8"/>
        <w:gridCol w:w="1909"/>
      </w:tblGrid>
      <w:tr w:rsidR="00CD41E9" w:rsidTr="00CD41E9">
        <w:tc>
          <w:tcPr>
            <w:tcW w:w="7508" w:type="dxa"/>
          </w:tcPr>
          <w:p w:rsidR="00CD41E9" w:rsidRDefault="00CD41E9" w:rsidP="00CD41E9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 Новоалександровского района (резерв)</w:t>
            </w:r>
          </w:p>
        </w:tc>
        <w:tc>
          <w:tcPr>
            <w:tcW w:w="1909" w:type="dxa"/>
          </w:tcPr>
          <w:p w:rsidR="00CD41E9" w:rsidRDefault="00CD41E9" w:rsidP="00CD41E9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4 175</w:t>
            </w:r>
          </w:p>
        </w:tc>
      </w:tr>
    </w:tbl>
    <w:p w:rsidR="00CD41E9" w:rsidRDefault="00CD41E9" w:rsidP="00CD41E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CD41E9" w:rsidRDefault="00CD41E9" w:rsidP="00CD41E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33"/>
        <w:gridCol w:w="1878"/>
      </w:tblGrid>
      <w:tr w:rsidR="00CD41E9" w:rsidTr="00250031">
        <w:tc>
          <w:tcPr>
            <w:tcW w:w="566" w:type="dxa"/>
          </w:tcPr>
          <w:p w:rsidR="00CD41E9" w:rsidRDefault="00CD41E9" w:rsidP="00CD41E9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«52.</w:t>
            </w:r>
          </w:p>
        </w:tc>
        <w:tc>
          <w:tcPr>
            <w:tcW w:w="6942" w:type="dxa"/>
          </w:tcPr>
          <w:p w:rsidR="00CD41E9" w:rsidRDefault="00CD41E9" w:rsidP="00250031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 Новоалександровского района (резерв)</w:t>
            </w:r>
          </w:p>
        </w:tc>
        <w:tc>
          <w:tcPr>
            <w:tcW w:w="1909" w:type="dxa"/>
          </w:tcPr>
          <w:p w:rsidR="00CD41E9" w:rsidRDefault="00CD41E9" w:rsidP="00250031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3 778»</w:t>
            </w:r>
          </w:p>
        </w:tc>
      </w:tr>
    </w:tbl>
    <w:p w:rsidR="00FA0AC3" w:rsidRDefault="00FA0AC3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2A46FD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  <w:r>
        <w:rPr>
          <w:bCs w:val="0"/>
          <w:kern w:val="0"/>
          <w:szCs w:val="28"/>
        </w:rPr>
        <w:t>2. Направить настоящее постановление в участковые избирательные комиссии № 890 и № 891.</w:t>
      </w:r>
    </w:p>
    <w:p w:rsidR="002A46FD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AB21FE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  <w:r>
        <w:rPr>
          <w:bCs w:val="0"/>
          <w:kern w:val="0"/>
          <w:szCs w:val="28"/>
        </w:rPr>
        <w:t>3</w:t>
      </w:r>
      <w:r w:rsidR="00AB21FE" w:rsidRPr="00C72665">
        <w:rPr>
          <w:bCs w:val="0"/>
          <w:kern w:val="0"/>
          <w:szCs w:val="28"/>
        </w:rPr>
        <w:t xml:space="preserve">. </w:t>
      </w:r>
      <w:r w:rsidR="00642A1D">
        <w:rPr>
          <w:bCs w:val="0"/>
          <w:kern w:val="0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642A1D" w:rsidRDefault="00642A1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642A1D" w:rsidRPr="00C72665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  <w:r>
        <w:rPr>
          <w:bCs w:val="0"/>
          <w:kern w:val="0"/>
          <w:szCs w:val="28"/>
        </w:rPr>
        <w:t>4</w:t>
      </w:r>
      <w:r w:rsidR="00642A1D">
        <w:rPr>
          <w:bCs w:val="0"/>
          <w:kern w:val="0"/>
          <w:szCs w:val="28"/>
        </w:rPr>
        <w:t>. Контроль за выполнением настоящего постановления возложить на секретаря территориальной избирательной комиссии Новоалександровского района А.И.Попову.</w:t>
      </w:r>
    </w:p>
    <w:p w:rsidR="00EA1B84" w:rsidRPr="00123909" w:rsidRDefault="00EA1B84" w:rsidP="00EA1B84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</w:p>
    <w:p w:rsidR="00384DFE" w:rsidRDefault="00384DFE" w:rsidP="00F22BFB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</w:p>
    <w:p w:rsidR="00384DFE" w:rsidRPr="00123909" w:rsidRDefault="00384DFE" w:rsidP="00F22BFB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  <w:r w:rsidRPr="00123909">
        <w:rPr>
          <w:sz w:val="28"/>
          <w:szCs w:val="28"/>
        </w:rPr>
        <w:t>Председатель</w:t>
      </w:r>
      <w:r w:rsidR="0028174F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                                                                                   </w:t>
      </w:r>
      <w:r w:rsidR="00C51F4B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</w:t>
      </w:r>
      <w:r w:rsidRPr="00123909">
        <w:rPr>
          <w:sz w:val="28"/>
          <w:szCs w:val="28"/>
        </w:rPr>
        <w:t>Н.Г. Дубинин</w:t>
      </w: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AE1259" w:rsidRPr="00AE1259" w:rsidRDefault="00D12DC6" w:rsidP="00AE1259">
      <w:pPr>
        <w:pStyle w:val="2"/>
        <w:keepNext w:val="0"/>
        <w:widowControl w:val="0"/>
        <w:jc w:val="both"/>
        <w:rPr>
          <w:b w:val="0"/>
          <w:szCs w:val="28"/>
        </w:rPr>
      </w:pPr>
      <w:r w:rsidRPr="008E3F4B">
        <w:rPr>
          <w:b w:val="0"/>
          <w:szCs w:val="28"/>
        </w:rPr>
        <w:t>Секретарь</w:t>
      </w:r>
      <w:r w:rsidR="0028174F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                                                                                           </w:t>
      </w:r>
      <w:r w:rsidR="00C51F4B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</w:t>
      </w:r>
      <w:r w:rsidRPr="008E3F4B">
        <w:rPr>
          <w:b w:val="0"/>
          <w:szCs w:val="28"/>
        </w:rPr>
        <w:t>А.И. Попова</w:t>
      </w:r>
    </w:p>
    <w:sectPr w:rsidR="00AE1259" w:rsidRPr="00AE1259" w:rsidSect="00123909">
      <w:pgSz w:w="11900" w:h="16840"/>
      <w:pgMar w:top="1135" w:right="818" w:bottom="567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FD" w:rsidRDefault="007A5FFD">
      <w:r>
        <w:separator/>
      </w:r>
    </w:p>
  </w:endnote>
  <w:endnote w:type="continuationSeparator" w:id="0">
    <w:p w:rsidR="007A5FFD" w:rsidRDefault="007A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FD" w:rsidRDefault="007A5FFD"/>
  </w:footnote>
  <w:footnote w:type="continuationSeparator" w:id="0">
    <w:p w:rsidR="007A5FFD" w:rsidRDefault="007A5F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33DA"/>
    <w:multiLevelType w:val="hybridMultilevel"/>
    <w:tmpl w:val="2264E0D0"/>
    <w:lvl w:ilvl="0" w:tplc="DA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6"/>
    <w:rsid w:val="000038CB"/>
    <w:rsid w:val="00036E11"/>
    <w:rsid w:val="00071CA1"/>
    <w:rsid w:val="0008173A"/>
    <w:rsid w:val="000A78F3"/>
    <w:rsid w:val="000C1FAE"/>
    <w:rsid w:val="0011412B"/>
    <w:rsid w:val="00115033"/>
    <w:rsid w:val="00123909"/>
    <w:rsid w:val="0013326C"/>
    <w:rsid w:val="00151B30"/>
    <w:rsid w:val="00153621"/>
    <w:rsid w:val="00177EE1"/>
    <w:rsid w:val="001C6504"/>
    <w:rsid w:val="001D6898"/>
    <w:rsid w:val="002022F8"/>
    <w:rsid w:val="00217296"/>
    <w:rsid w:val="00227C95"/>
    <w:rsid w:val="00232A53"/>
    <w:rsid w:val="00247B69"/>
    <w:rsid w:val="0028174F"/>
    <w:rsid w:val="002A46FD"/>
    <w:rsid w:val="002B529E"/>
    <w:rsid w:val="002C7769"/>
    <w:rsid w:val="002F7329"/>
    <w:rsid w:val="00306976"/>
    <w:rsid w:val="0036178C"/>
    <w:rsid w:val="00362A53"/>
    <w:rsid w:val="00384DFE"/>
    <w:rsid w:val="003858FD"/>
    <w:rsid w:val="003C60CB"/>
    <w:rsid w:val="003E5B35"/>
    <w:rsid w:val="003F271E"/>
    <w:rsid w:val="003F45E6"/>
    <w:rsid w:val="00401D8D"/>
    <w:rsid w:val="00430A87"/>
    <w:rsid w:val="00432EAD"/>
    <w:rsid w:val="00483B9D"/>
    <w:rsid w:val="00497299"/>
    <w:rsid w:val="00497587"/>
    <w:rsid w:val="004A776C"/>
    <w:rsid w:val="004F7D91"/>
    <w:rsid w:val="00534F50"/>
    <w:rsid w:val="0053786F"/>
    <w:rsid w:val="00546564"/>
    <w:rsid w:val="0056233A"/>
    <w:rsid w:val="005626BC"/>
    <w:rsid w:val="00563B30"/>
    <w:rsid w:val="00566F50"/>
    <w:rsid w:val="005700FF"/>
    <w:rsid w:val="005859E6"/>
    <w:rsid w:val="00592F5A"/>
    <w:rsid w:val="00595464"/>
    <w:rsid w:val="0061267D"/>
    <w:rsid w:val="0063311A"/>
    <w:rsid w:val="00642A1D"/>
    <w:rsid w:val="0065184E"/>
    <w:rsid w:val="00661247"/>
    <w:rsid w:val="006661CB"/>
    <w:rsid w:val="00666538"/>
    <w:rsid w:val="006956E4"/>
    <w:rsid w:val="006C0E36"/>
    <w:rsid w:val="006C4607"/>
    <w:rsid w:val="006D3883"/>
    <w:rsid w:val="00710D22"/>
    <w:rsid w:val="00712F27"/>
    <w:rsid w:val="007668E1"/>
    <w:rsid w:val="00790629"/>
    <w:rsid w:val="007A5FFD"/>
    <w:rsid w:val="007B23CF"/>
    <w:rsid w:val="007D03FC"/>
    <w:rsid w:val="007F3A7F"/>
    <w:rsid w:val="007F3FF9"/>
    <w:rsid w:val="00806615"/>
    <w:rsid w:val="0081372F"/>
    <w:rsid w:val="0083105B"/>
    <w:rsid w:val="00836401"/>
    <w:rsid w:val="00852FFE"/>
    <w:rsid w:val="00866B57"/>
    <w:rsid w:val="00884870"/>
    <w:rsid w:val="0088551B"/>
    <w:rsid w:val="00893048"/>
    <w:rsid w:val="0089346B"/>
    <w:rsid w:val="008976A6"/>
    <w:rsid w:val="008B3652"/>
    <w:rsid w:val="008D3483"/>
    <w:rsid w:val="008E3F4B"/>
    <w:rsid w:val="008E7BA7"/>
    <w:rsid w:val="008F4CD6"/>
    <w:rsid w:val="008F6A82"/>
    <w:rsid w:val="00905C2B"/>
    <w:rsid w:val="00957C52"/>
    <w:rsid w:val="00967CCD"/>
    <w:rsid w:val="00974AED"/>
    <w:rsid w:val="009B7AD6"/>
    <w:rsid w:val="009C0E76"/>
    <w:rsid w:val="009F1C86"/>
    <w:rsid w:val="00A05C1F"/>
    <w:rsid w:val="00A21F7F"/>
    <w:rsid w:val="00A2379E"/>
    <w:rsid w:val="00A34148"/>
    <w:rsid w:val="00A53FD8"/>
    <w:rsid w:val="00A90AE8"/>
    <w:rsid w:val="00AA19AE"/>
    <w:rsid w:val="00AA6973"/>
    <w:rsid w:val="00AB21FE"/>
    <w:rsid w:val="00AD4BD3"/>
    <w:rsid w:val="00AE1259"/>
    <w:rsid w:val="00AE601A"/>
    <w:rsid w:val="00B019ED"/>
    <w:rsid w:val="00B20ADB"/>
    <w:rsid w:val="00B27DFB"/>
    <w:rsid w:val="00B50B39"/>
    <w:rsid w:val="00B61481"/>
    <w:rsid w:val="00BB295E"/>
    <w:rsid w:val="00BB6207"/>
    <w:rsid w:val="00BC14EB"/>
    <w:rsid w:val="00BC3C5D"/>
    <w:rsid w:val="00BD1F12"/>
    <w:rsid w:val="00C30D82"/>
    <w:rsid w:val="00C51F4B"/>
    <w:rsid w:val="00C52A92"/>
    <w:rsid w:val="00C61DF8"/>
    <w:rsid w:val="00C72665"/>
    <w:rsid w:val="00C80B33"/>
    <w:rsid w:val="00C87234"/>
    <w:rsid w:val="00C92504"/>
    <w:rsid w:val="00CA48BA"/>
    <w:rsid w:val="00CC35F8"/>
    <w:rsid w:val="00CC5777"/>
    <w:rsid w:val="00CD36E4"/>
    <w:rsid w:val="00CD41E9"/>
    <w:rsid w:val="00CF2AA6"/>
    <w:rsid w:val="00D00FEB"/>
    <w:rsid w:val="00D04934"/>
    <w:rsid w:val="00D04BC9"/>
    <w:rsid w:val="00D12DC6"/>
    <w:rsid w:val="00D1532D"/>
    <w:rsid w:val="00D273A7"/>
    <w:rsid w:val="00D517BE"/>
    <w:rsid w:val="00D52F73"/>
    <w:rsid w:val="00D6449F"/>
    <w:rsid w:val="00D7062A"/>
    <w:rsid w:val="00DB6E3D"/>
    <w:rsid w:val="00DF6DFA"/>
    <w:rsid w:val="00E02674"/>
    <w:rsid w:val="00E05AF7"/>
    <w:rsid w:val="00E05D22"/>
    <w:rsid w:val="00E17ACC"/>
    <w:rsid w:val="00E22A7E"/>
    <w:rsid w:val="00E3503E"/>
    <w:rsid w:val="00E424C8"/>
    <w:rsid w:val="00E80B89"/>
    <w:rsid w:val="00EA190D"/>
    <w:rsid w:val="00EA1B84"/>
    <w:rsid w:val="00EE2134"/>
    <w:rsid w:val="00F22BFB"/>
    <w:rsid w:val="00F55574"/>
    <w:rsid w:val="00F719F7"/>
    <w:rsid w:val="00F73730"/>
    <w:rsid w:val="00F77FE3"/>
    <w:rsid w:val="00F871D4"/>
    <w:rsid w:val="00FA04C4"/>
    <w:rsid w:val="00FA0AC3"/>
    <w:rsid w:val="00FB4FD6"/>
    <w:rsid w:val="00FC482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E69B-3D29-4ACF-A55D-2A3F1BD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6449F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6449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header-user-name">
    <w:name w:val="header-user-name"/>
    <w:basedOn w:val="a0"/>
    <w:rsid w:val="00D6449F"/>
  </w:style>
  <w:style w:type="paragraph" w:styleId="a4">
    <w:name w:val="List Paragraph"/>
    <w:basedOn w:val="a"/>
    <w:uiPriority w:val="34"/>
    <w:qFormat/>
    <w:rsid w:val="008E3F4B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4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69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rsid w:val="00566F50"/>
    <w:pPr>
      <w:widowControl/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6F5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rsid w:val="00566F50"/>
    <w:pPr>
      <w:keepLines/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66F5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9">
    <w:name w:val="Strong"/>
    <w:basedOn w:val="a0"/>
    <w:uiPriority w:val="22"/>
    <w:qFormat/>
    <w:rsid w:val="00534F50"/>
    <w:rPr>
      <w:rFonts w:cs="Times New Roman"/>
      <w:b/>
    </w:rPr>
  </w:style>
  <w:style w:type="paragraph" w:customStyle="1" w:styleId="14-15">
    <w:name w:val="14-15"/>
    <w:basedOn w:val="aa"/>
    <w:rsid w:val="00710D22"/>
    <w:pPr>
      <w:widowControl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paragraph" w:styleId="ab">
    <w:name w:val="Normal (Web)"/>
    <w:basedOn w:val="a"/>
    <w:uiPriority w:val="99"/>
    <w:rsid w:val="00710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c"/>
    <w:uiPriority w:val="99"/>
    <w:semiHidden/>
    <w:unhideWhenUsed/>
    <w:rsid w:val="00710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710D22"/>
    <w:rPr>
      <w:color w:val="000000"/>
    </w:rPr>
  </w:style>
  <w:style w:type="table" w:styleId="ad">
    <w:name w:val="Table Grid"/>
    <w:basedOn w:val="a1"/>
    <w:uiPriority w:val="59"/>
    <w:rsid w:val="00306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6</cp:revision>
  <cp:lastPrinted>2018-03-15T14:50:00Z</cp:lastPrinted>
  <dcterms:created xsi:type="dcterms:W3CDTF">2018-03-16T12:59:00Z</dcterms:created>
  <dcterms:modified xsi:type="dcterms:W3CDTF">2018-03-16T14:13:00Z</dcterms:modified>
</cp:coreProperties>
</file>