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E1" w:rsidRPr="00A30C36" w:rsidRDefault="004317E1" w:rsidP="004317E1">
      <w:pPr>
        <w:jc w:val="center"/>
        <w:rPr>
          <w:sz w:val="28"/>
          <w:szCs w:val="28"/>
        </w:rPr>
      </w:pPr>
      <w:r w:rsidRPr="00A30C36">
        <w:rPr>
          <w:sz w:val="28"/>
          <w:szCs w:val="28"/>
        </w:rPr>
        <w:t>ИНФОРМАЦИЯ</w:t>
      </w:r>
    </w:p>
    <w:p w:rsidR="004317E1" w:rsidRPr="00A30C36" w:rsidRDefault="004317E1" w:rsidP="004317E1">
      <w:pPr>
        <w:jc w:val="center"/>
        <w:rPr>
          <w:sz w:val="16"/>
          <w:szCs w:val="16"/>
        </w:rPr>
      </w:pPr>
    </w:p>
    <w:p w:rsidR="004317E1" w:rsidRPr="00A30C36" w:rsidRDefault="004317E1" w:rsidP="004317E1">
      <w:pPr>
        <w:jc w:val="center"/>
        <w:rPr>
          <w:sz w:val="28"/>
          <w:szCs w:val="28"/>
        </w:rPr>
      </w:pPr>
      <w:r w:rsidRPr="00A30C36">
        <w:rPr>
          <w:sz w:val="28"/>
          <w:szCs w:val="28"/>
        </w:rPr>
        <w:t xml:space="preserve">о характере обращений граждан, поступивших в адрес  </w:t>
      </w:r>
    </w:p>
    <w:p w:rsidR="004317E1" w:rsidRPr="00A30C36" w:rsidRDefault="004317E1" w:rsidP="004317E1">
      <w:pPr>
        <w:jc w:val="center"/>
        <w:rPr>
          <w:sz w:val="28"/>
          <w:szCs w:val="28"/>
        </w:rPr>
      </w:pPr>
      <w:r w:rsidRPr="00A30C36">
        <w:rPr>
          <w:sz w:val="28"/>
          <w:szCs w:val="28"/>
        </w:rPr>
        <w:t xml:space="preserve">администрации Новоалександровского </w:t>
      </w:r>
      <w:r w:rsidR="006C1723" w:rsidRPr="00A30C36">
        <w:rPr>
          <w:sz w:val="28"/>
          <w:szCs w:val="28"/>
        </w:rPr>
        <w:t>городского округа</w:t>
      </w:r>
    </w:p>
    <w:p w:rsidR="00B53D9D" w:rsidRPr="00A30C36" w:rsidRDefault="00C31D1A" w:rsidP="0021241F">
      <w:pPr>
        <w:jc w:val="center"/>
        <w:rPr>
          <w:sz w:val="28"/>
          <w:szCs w:val="28"/>
        </w:rPr>
      </w:pPr>
      <w:r w:rsidRPr="00A30C36">
        <w:rPr>
          <w:sz w:val="28"/>
          <w:szCs w:val="28"/>
        </w:rPr>
        <w:t xml:space="preserve">и работе с ними в </w:t>
      </w:r>
      <w:r w:rsidRPr="00A30C36">
        <w:rPr>
          <w:sz w:val="28"/>
          <w:szCs w:val="28"/>
          <w:lang w:val="en-US"/>
        </w:rPr>
        <w:t>I</w:t>
      </w:r>
      <w:r w:rsidR="007A5929" w:rsidRPr="00A30C36">
        <w:rPr>
          <w:sz w:val="28"/>
          <w:szCs w:val="28"/>
          <w:lang w:val="en-US"/>
        </w:rPr>
        <w:t>I</w:t>
      </w:r>
      <w:r w:rsidR="0052407F" w:rsidRPr="00A30C36">
        <w:rPr>
          <w:sz w:val="28"/>
          <w:szCs w:val="28"/>
          <w:lang w:val="en-US"/>
        </w:rPr>
        <w:t>I</w:t>
      </w:r>
      <w:r w:rsidR="002E664D" w:rsidRPr="00A30C36">
        <w:rPr>
          <w:sz w:val="28"/>
          <w:szCs w:val="28"/>
        </w:rPr>
        <w:t xml:space="preserve"> </w:t>
      </w:r>
      <w:r w:rsidR="00B31D19" w:rsidRPr="00A30C36">
        <w:rPr>
          <w:sz w:val="28"/>
          <w:szCs w:val="28"/>
        </w:rPr>
        <w:t xml:space="preserve">квартале </w:t>
      </w:r>
      <w:r w:rsidR="00DC1D39">
        <w:rPr>
          <w:sz w:val="28"/>
          <w:szCs w:val="28"/>
        </w:rPr>
        <w:t>2021</w:t>
      </w:r>
      <w:r w:rsidR="004317E1" w:rsidRPr="00A30C36">
        <w:rPr>
          <w:sz w:val="28"/>
          <w:szCs w:val="28"/>
        </w:rPr>
        <w:t xml:space="preserve"> года</w:t>
      </w:r>
    </w:p>
    <w:p w:rsidR="004317E1" w:rsidRPr="00A30C36" w:rsidRDefault="004317E1" w:rsidP="004317E1">
      <w:pPr>
        <w:rPr>
          <w:sz w:val="16"/>
          <w:szCs w:val="16"/>
        </w:rPr>
      </w:pPr>
    </w:p>
    <w:p w:rsidR="003E7722" w:rsidRDefault="004317E1" w:rsidP="0052407F">
      <w:pPr>
        <w:ind w:firstLine="540"/>
        <w:jc w:val="both"/>
        <w:rPr>
          <w:b/>
          <w:sz w:val="28"/>
          <w:szCs w:val="28"/>
        </w:rPr>
      </w:pPr>
      <w:r w:rsidRPr="0052407F">
        <w:rPr>
          <w:sz w:val="28"/>
          <w:szCs w:val="28"/>
        </w:rPr>
        <w:t xml:space="preserve">В </w:t>
      </w:r>
      <w:r w:rsidR="007A5929">
        <w:rPr>
          <w:sz w:val="28"/>
          <w:szCs w:val="28"/>
          <w:lang w:val="en-US"/>
        </w:rPr>
        <w:t>I</w:t>
      </w:r>
      <w:r w:rsidRPr="0052407F">
        <w:rPr>
          <w:sz w:val="28"/>
          <w:szCs w:val="28"/>
          <w:lang w:val="en-US"/>
        </w:rPr>
        <w:t>I</w:t>
      </w:r>
      <w:r w:rsidR="00C31D1A">
        <w:rPr>
          <w:sz w:val="28"/>
          <w:szCs w:val="28"/>
          <w:lang w:val="en-US"/>
        </w:rPr>
        <w:t>I</w:t>
      </w:r>
      <w:r w:rsidRPr="0052407F">
        <w:rPr>
          <w:sz w:val="28"/>
          <w:szCs w:val="28"/>
        </w:rPr>
        <w:t xml:space="preserve"> </w:t>
      </w:r>
      <w:r w:rsidR="00DC1D39">
        <w:rPr>
          <w:sz w:val="28"/>
          <w:szCs w:val="28"/>
        </w:rPr>
        <w:t>квартале 2021</w:t>
      </w:r>
      <w:r w:rsidRPr="0052407F">
        <w:rPr>
          <w:sz w:val="28"/>
          <w:szCs w:val="28"/>
        </w:rPr>
        <w:t xml:space="preserve"> года в адрес администрации Новоалекса</w:t>
      </w:r>
      <w:r w:rsidR="006C1723">
        <w:rPr>
          <w:sz w:val="28"/>
          <w:szCs w:val="28"/>
        </w:rPr>
        <w:t>ндровского городского округа</w:t>
      </w:r>
      <w:r w:rsidRPr="0052407F">
        <w:rPr>
          <w:sz w:val="28"/>
          <w:szCs w:val="28"/>
        </w:rPr>
        <w:t xml:space="preserve"> поступило</w:t>
      </w:r>
      <w:r w:rsidR="002E664D" w:rsidRPr="0052407F">
        <w:rPr>
          <w:b/>
          <w:sz w:val="28"/>
          <w:szCs w:val="28"/>
        </w:rPr>
        <w:t xml:space="preserve"> </w:t>
      </w:r>
      <w:r w:rsidR="00DC1D39" w:rsidRPr="008216AC">
        <w:rPr>
          <w:sz w:val="28"/>
          <w:szCs w:val="28"/>
        </w:rPr>
        <w:t>323</w:t>
      </w:r>
      <w:r w:rsidR="00DC1D39">
        <w:rPr>
          <w:sz w:val="28"/>
          <w:szCs w:val="28"/>
        </w:rPr>
        <w:t xml:space="preserve"> обращения</w:t>
      </w:r>
      <w:r w:rsidRPr="0052407F">
        <w:rPr>
          <w:sz w:val="28"/>
          <w:szCs w:val="28"/>
        </w:rPr>
        <w:t xml:space="preserve"> граждан,</w:t>
      </w:r>
      <w:r w:rsidR="00565DF3" w:rsidRPr="0052407F">
        <w:rPr>
          <w:sz w:val="28"/>
          <w:szCs w:val="28"/>
        </w:rPr>
        <w:t xml:space="preserve"> что на</w:t>
      </w:r>
      <w:r w:rsidR="00C5359B">
        <w:rPr>
          <w:sz w:val="28"/>
          <w:szCs w:val="28"/>
        </w:rPr>
        <w:t xml:space="preserve"> </w:t>
      </w:r>
      <w:r w:rsidR="00DC1D39">
        <w:rPr>
          <w:sz w:val="28"/>
          <w:szCs w:val="28"/>
        </w:rPr>
        <w:t>115</w:t>
      </w:r>
      <w:r w:rsidR="003E7722">
        <w:rPr>
          <w:sz w:val="28"/>
          <w:szCs w:val="28"/>
        </w:rPr>
        <w:t xml:space="preserve"> единиц больше, чем за </w:t>
      </w:r>
      <w:r w:rsidR="006C1723">
        <w:rPr>
          <w:sz w:val="28"/>
          <w:szCs w:val="28"/>
        </w:rPr>
        <w:t xml:space="preserve">аналогичный </w:t>
      </w:r>
      <w:r w:rsidR="00DC1D39">
        <w:rPr>
          <w:sz w:val="28"/>
          <w:szCs w:val="28"/>
        </w:rPr>
        <w:t>период 2020</w:t>
      </w:r>
      <w:r w:rsidR="003E7722">
        <w:rPr>
          <w:sz w:val="28"/>
          <w:szCs w:val="28"/>
        </w:rPr>
        <w:t xml:space="preserve"> года</w:t>
      </w:r>
      <w:r w:rsidR="00FF32F6">
        <w:rPr>
          <w:sz w:val="28"/>
          <w:szCs w:val="28"/>
        </w:rPr>
        <w:t xml:space="preserve"> (</w:t>
      </w:r>
      <w:r w:rsidR="00FF32F6">
        <w:rPr>
          <w:sz w:val="28"/>
          <w:szCs w:val="28"/>
          <w:lang w:val="en-US"/>
        </w:rPr>
        <w:t>II</w:t>
      </w:r>
      <w:r w:rsidR="00C31D1A">
        <w:rPr>
          <w:sz w:val="28"/>
          <w:szCs w:val="28"/>
          <w:lang w:val="en-US"/>
        </w:rPr>
        <w:t>I</w:t>
      </w:r>
      <w:r w:rsidR="00FF32F6" w:rsidRPr="00FF32F6">
        <w:rPr>
          <w:sz w:val="28"/>
          <w:szCs w:val="28"/>
        </w:rPr>
        <w:t xml:space="preserve"> </w:t>
      </w:r>
      <w:r w:rsidR="004E2076">
        <w:rPr>
          <w:sz w:val="28"/>
          <w:szCs w:val="28"/>
        </w:rPr>
        <w:t xml:space="preserve">квартал </w:t>
      </w:r>
      <w:r w:rsidR="00DC1D39">
        <w:rPr>
          <w:sz w:val="28"/>
          <w:szCs w:val="28"/>
        </w:rPr>
        <w:t>2020</w:t>
      </w:r>
      <w:r w:rsidR="00A30C36">
        <w:rPr>
          <w:sz w:val="28"/>
          <w:szCs w:val="28"/>
        </w:rPr>
        <w:t xml:space="preserve">г. – </w:t>
      </w:r>
      <w:r w:rsidR="00DC1D39">
        <w:rPr>
          <w:sz w:val="28"/>
          <w:szCs w:val="28"/>
        </w:rPr>
        <w:t>208</w:t>
      </w:r>
      <w:r w:rsidR="00C5359B">
        <w:rPr>
          <w:sz w:val="28"/>
          <w:szCs w:val="28"/>
        </w:rPr>
        <w:t xml:space="preserve"> обращений</w:t>
      </w:r>
      <w:r w:rsidR="00FF32F6">
        <w:rPr>
          <w:sz w:val="28"/>
          <w:szCs w:val="28"/>
        </w:rPr>
        <w:t>)</w:t>
      </w:r>
      <w:r w:rsidRPr="0052407F">
        <w:rPr>
          <w:sz w:val="28"/>
          <w:szCs w:val="28"/>
        </w:rPr>
        <w:t>.</w:t>
      </w:r>
      <w:r w:rsidRPr="0052407F">
        <w:rPr>
          <w:b/>
          <w:sz w:val="28"/>
          <w:szCs w:val="28"/>
        </w:rPr>
        <w:t xml:space="preserve"> </w:t>
      </w:r>
    </w:p>
    <w:p w:rsidR="0052407F" w:rsidRDefault="004317E1" w:rsidP="0052407F">
      <w:pPr>
        <w:ind w:firstLine="540"/>
        <w:jc w:val="both"/>
        <w:rPr>
          <w:sz w:val="28"/>
          <w:szCs w:val="28"/>
        </w:rPr>
      </w:pPr>
      <w:r w:rsidRPr="0052407F">
        <w:rPr>
          <w:b/>
          <w:sz w:val="28"/>
          <w:szCs w:val="28"/>
        </w:rPr>
        <w:t xml:space="preserve"> </w:t>
      </w:r>
      <w:r w:rsidRPr="0052407F">
        <w:rPr>
          <w:sz w:val="28"/>
          <w:szCs w:val="28"/>
        </w:rPr>
        <w:t>В</w:t>
      </w:r>
      <w:r w:rsidR="004E2076">
        <w:rPr>
          <w:sz w:val="28"/>
          <w:szCs w:val="28"/>
        </w:rPr>
        <w:t xml:space="preserve"> числе поступивших заявлений </w:t>
      </w:r>
      <w:r w:rsidR="00DC1D39">
        <w:rPr>
          <w:sz w:val="28"/>
          <w:szCs w:val="28"/>
        </w:rPr>
        <w:t>150</w:t>
      </w:r>
      <w:r w:rsidR="004E2076">
        <w:rPr>
          <w:sz w:val="28"/>
          <w:szCs w:val="28"/>
        </w:rPr>
        <w:t xml:space="preserve"> обращений</w:t>
      </w:r>
      <w:r w:rsidRPr="0052407F">
        <w:rPr>
          <w:sz w:val="28"/>
          <w:szCs w:val="28"/>
        </w:rPr>
        <w:t xml:space="preserve"> (</w:t>
      </w:r>
      <w:r w:rsidR="00DC1D39">
        <w:rPr>
          <w:sz w:val="28"/>
          <w:szCs w:val="28"/>
        </w:rPr>
        <w:t>46</w:t>
      </w:r>
      <w:r w:rsidR="006C1723">
        <w:rPr>
          <w:sz w:val="28"/>
          <w:szCs w:val="28"/>
        </w:rPr>
        <w:t>%) в адрес Главы</w:t>
      </w:r>
      <w:r w:rsidR="00952B4A" w:rsidRPr="0052407F">
        <w:rPr>
          <w:sz w:val="28"/>
          <w:szCs w:val="28"/>
        </w:rPr>
        <w:t xml:space="preserve"> Новоалексан</w:t>
      </w:r>
      <w:r w:rsidR="00801EC6">
        <w:rPr>
          <w:sz w:val="28"/>
          <w:szCs w:val="28"/>
        </w:rPr>
        <w:t xml:space="preserve">дровского </w:t>
      </w:r>
      <w:r w:rsidR="00DC1D39">
        <w:rPr>
          <w:sz w:val="28"/>
          <w:szCs w:val="28"/>
        </w:rPr>
        <w:t>городского округа. Из них 21 почтовое письмо</w:t>
      </w:r>
      <w:r w:rsidR="006C1723">
        <w:rPr>
          <w:sz w:val="28"/>
          <w:szCs w:val="28"/>
        </w:rPr>
        <w:t xml:space="preserve">, </w:t>
      </w:r>
      <w:r w:rsidR="00B71CD8">
        <w:rPr>
          <w:sz w:val="28"/>
          <w:szCs w:val="28"/>
        </w:rPr>
        <w:t>33 электронных сообщения</w:t>
      </w:r>
      <w:r w:rsidR="00E559DB">
        <w:rPr>
          <w:sz w:val="28"/>
          <w:szCs w:val="28"/>
        </w:rPr>
        <w:t xml:space="preserve">, </w:t>
      </w:r>
      <w:r w:rsidR="00B71CD8">
        <w:rPr>
          <w:sz w:val="28"/>
          <w:szCs w:val="28"/>
        </w:rPr>
        <w:t>2</w:t>
      </w:r>
      <w:r w:rsidR="00480A5B">
        <w:rPr>
          <w:sz w:val="28"/>
          <w:szCs w:val="28"/>
        </w:rPr>
        <w:t xml:space="preserve"> звон</w:t>
      </w:r>
      <w:r w:rsidR="006C1723">
        <w:rPr>
          <w:sz w:val="28"/>
          <w:szCs w:val="28"/>
        </w:rPr>
        <w:t>к</w:t>
      </w:r>
      <w:r w:rsidR="00480A5B">
        <w:rPr>
          <w:sz w:val="28"/>
          <w:szCs w:val="28"/>
        </w:rPr>
        <w:t>а, поступивших</w:t>
      </w:r>
      <w:r w:rsidR="006C1723">
        <w:rPr>
          <w:sz w:val="28"/>
          <w:szCs w:val="28"/>
        </w:rPr>
        <w:t xml:space="preserve"> на «Телефон доверия</w:t>
      </w:r>
      <w:r w:rsidR="00204766">
        <w:rPr>
          <w:sz w:val="28"/>
          <w:szCs w:val="28"/>
        </w:rPr>
        <w:t>»</w:t>
      </w:r>
      <w:r w:rsidR="006C1723">
        <w:rPr>
          <w:sz w:val="28"/>
          <w:szCs w:val="28"/>
        </w:rPr>
        <w:t xml:space="preserve"> Главы Новоалександровского городск</w:t>
      </w:r>
      <w:r w:rsidR="00204766">
        <w:rPr>
          <w:sz w:val="28"/>
          <w:szCs w:val="28"/>
        </w:rPr>
        <w:t>ого округа Ставропольского края</w:t>
      </w:r>
      <w:r w:rsidR="004E2076">
        <w:rPr>
          <w:sz w:val="28"/>
          <w:szCs w:val="28"/>
        </w:rPr>
        <w:t xml:space="preserve">, </w:t>
      </w:r>
      <w:r w:rsidR="00B71CD8">
        <w:rPr>
          <w:sz w:val="28"/>
          <w:szCs w:val="28"/>
        </w:rPr>
        <w:t>89 обращений</w:t>
      </w:r>
      <w:r w:rsidR="004E2076">
        <w:rPr>
          <w:sz w:val="28"/>
          <w:szCs w:val="28"/>
        </w:rPr>
        <w:t>, поступивших в ходе подготовки и проведения прямой линии с Главой Новоалександровского городского округа</w:t>
      </w:r>
      <w:r w:rsidR="006C1723">
        <w:rPr>
          <w:sz w:val="28"/>
          <w:szCs w:val="28"/>
        </w:rPr>
        <w:t xml:space="preserve"> и в ходе личного приема к Главе Новоалександровско</w:t>
      </w:r>
      <w:r w:rsidR="00966EFD">
        <w:rPr>
          <w:sz w:val="28"/>
          <w:szCs w:val="28"/>
        </w:rPr>
        <w:t xml:space="preserve">го городского </w:t>
      </w:r>
      <w:r w:rsidR="00480A5B">
        <w:rPr>
          <w:sz w:val="28"/>
          <w:szCs w:val="28"/>
        </w:rPr>
        <w:t>округа обратил</w:t>
      </w:r>
      <w:r w:rsidR="00B71CD8">
        <w:rPr>
          <w:sz w:val="28"/>
          <w:szCs w:val="28"/>
        </w:rPr>
        <w:t>ось 5</w:t>
      </w:r>
      <w:r w:rsidR="006C1723">
        <w:rPr>
          <w:sz w:val="28"/>
          <w:szCs w:val="28"/>
        </w:rPr>
        <w:t xml:space="preserve"> человек.</w:t>
      </w:r>
    </w:p>
    <w:p w:rsidR="00801EC6" w:rsidRDefault="004317E1" w:rsidP="004317E1">
      <w:pPr>
        <w:ind w:firstLine="540"/>
        <w:jc w:val="both"/>
        <w:rPr>
          <w:b/>
          <w:sz w:val="28"/>
          <w:szCs w:val="28"/>
        </w:rPr>
      </w:pPr>
      <w:r w:rsidRPr="00E92703">
        <w:rPr>
          <w:sz w:val="28"/>
          <w:szCs w:val="28"/>
        </w:rPr>
        <w:t>Из</w:t>
      </w:r>
      <w:r w:rsidR="000A7A16" w:rsidRPr="00E92703">
        <w:rPr>
          <w:sz w:val="28"/>
          <w:szCs w:val="28"/>
        </w:rPr>
        <w:t xml:space="preserve"> управления по работе с обращениями граждан</w:t>
      </w:r>
      <w:r w:rsidRPr="00E92703">
        <w:rPr>
          <w:sz w:val="28"/>
          <w:szCs w:val="28"/>
        </w:rPr>
        <w:t xml:space="preserve"> </w:t>
      </w:r>
      <w:r w:rsidR="00245647" w:rsidRPr="00E92703">
        <w:rPr>
          <w:sz w:val="28"/>
          <w:szCs w:val="28"/>
        </w:rPr>
        <w:t xml:space="preserve">аппарата </w:t>
      </w:r>
      <w:r w:rsidRPr="00E92703">
        <w:rPr>
          <w:sz w:val="28"/>
          <w:szCs w:val="28"/>
        </w:rPr>
        <w:t xml:space="preserve">Правительства Ставропольского </w:t>
      </w:r>
      <w:r w:rsidRPr="00801EC6">
        <w:rPr>
          <w:sz w:val="28"/>
          <w:szCs w:val="28"/>
        </w:rPr>
        <w:t>края в администрацию Новоалекса</w:t>
      </w:r>
      <w:r w:rsidR="006C1723">
        <w:rPr>
          <w:sz w:val="28"/>
          <w:szCs w:val="28"/>
        </w:rPr>
        <w:t>ндровского городского округа</w:t>
      </w:r>
      <w:r w:rsidRPr="00801EC6">
        <w:rPr>
          <w:sz w:val="28"/>
          <w:szCs w:val="28"/>
        </w:rPr>
        <w:t xml:space="preserve"> для изучения и подго</w:t>
      </w:r>
      <w:r w:rsidR="000A7A16">
        <w:rPr>
          <w:sz w:val="28"/>
          <w:szCs w:val="28"/>
        </w:rPr>
        <w:t xml:space="preserve">товки ответа заявителю </w:t>
      </w:r>
      <w:r w:rsidRPr="00801EC6">
        <w:rPr>
          <w:sz w:val="28"/>
          <w:szCs w:val="28"/>
        </w:rPr>
        <w:t>поступило</w:t>
      </w:r>
      <w:r w:rsidRPr="0052407F">
        <w:rPr>
          <w:b/>
          <w:sz w:val="28"/>
          <w:szCs w:val="28"/>
        </w:rPr>
        <w:t xml:space="preserve"> </w:t>
      </w:r>
      <w:r w:rsidR="00B71CD8">
        <w:rPr>
          <w:sz w:val="28"/>
          <w:szCs w:val="28"/>
        </w:rPr>
        <w:t>101 обращение</w:t>
      </w:r>
      <w:r w:rsidR="008F7494">
        <w:rPr>
          <w:sz w:val="28"/>
          <w:szCs w:val="28"/>
        </w:rPr>
        <w:t xml:space="preserve"> или </w:t>
      </w:r>
      <w:r w:rsidR="00B71CD8">
        <w:rPr>
          <w:sz w:val="28"/>
          <w:szCs w:val="28"/>
        </w:rPr>
        <w:t>31</w:t>
      </w:r>
      <w:r w:rsidR="000A7A16">
        <w:rPr>
          <w:sz w:val="28"/>
          <w:szCs w:val="28"/>
        </w:rPr>
        <w:t>% от общего их количества (</w:t>
      </w:r>
      <w:r w:rsidR="00B25A51">
        <w:rPr>
          <w:sz w:val="28"/>
          <w:szCs w:val="28"/>
        </w:rPr>
        <w:t>61 электронное обращение</w:t>
      </w:r>
      <w:r w:rsidR="008F7494">
        <w:rPr>
          <w:sz w:val="28"/>
          <w:szCs w:val="28"/>
        </w:rPr>
        <w:t xml:space="preserve">, </w:t>
      </w:r>
      <w:r w:rsidR="00B25A51">
        <w:rPr>
          <w:sz w:val="28"/>
          <w:szCs w:val="28"/>
        </w:rPr>
        <w:t>9 почтовых писем, 17 звонков</w:t>
      </w:r>
      <w:r w:rsidR="008F7494">
        <w:rPr>
          <w:sz w:val="28"/>
          <w:szCs w:val="28"/>
        </w:rPr>
        <w:t>, поступивший</w:t>
      </w:r>
      <w:r w:rsidR="006300BE">
        <w:rPr>
          <w:sz w:val="28"/>
          <w:szCs w:val="28"/>
        </w:rPr>
        <w:t xml:space="preserve"> на «Телефон доверия</w:t>
      </w:r>
      <w:r w:rsidR="00D05496">
        <w:rPr>
          <w:sz w:val="28"/>
          <w:szCs w:val="28"/>
        </w:rPr>
        <w:t>»</w:t>
      </w:r>
      <w:r w:rsidR="006300BE">
        <w:rPr>
          <w:sz w:val="28"/>
          <w:szCs w:val="28"/>
        </w:rPr>
        <w:t xml:space="preserve"> Губернатора Ставропольского края</w:t>
      </w:r>
      <w:r w:rsidR="00B25A51">
        <w:rPr>
          <w:sz w:val="28"/>
          <w:szCs w:val="28"/>
        </w:rPr>
        <w:t xml:space="preserve"> и 14</w:t>
      </w:r>
      <w:r w:rsidR="008F7494">
        <w:rPr>
          <w:sz w:val="28"/>
          <w:szCs w:val="28"/>
        </w:rPr>
        <w:t xml:space="preserve"> обращений, пост</w:t>
      </w:r>
      <w:r w:rsidR="00B25A51">
        <w:rPr>
          <w:sz w:val="28"/>
          <w:szCs w:val="28"/>
        </w:rPr>
        <w:t>упивших в ходе подготовки и проведения прямых линий</w:t>
      </w:r>
      <w:r w:rsidR="008F7494">
        <w:rPr>
          <w:sz w:val="28"/>
          <w:szCs w:val="28"/>
        </w:rPr>
        <w:t xml:space="preserve"> Губернатора Ставропольского края</w:t>
      </w:r>
      <w:r w:rsidR="006300BE">
        <w:rPr>
          <w:sz w:val="28"/>
          <w:szCs w:val="28"/>
        </w:rPr>
        <w:t>)</w:t>
      </w:r>
      <w:r w:rsidR="00952B4A" w:rsidRPr="00801EC6">
        <w:rPr>
          <w:sz w:val="28"/>
          <w:szCs w:val="28"/>
        </w:rPr>
        <w:t>.</w:t>
      </w:r>
    </w:p>
    <w:p w:rsidR="00B25A51" w:rsidRPr="00E35FD2" w:rsidRDefault="00B25A51" w:rsidP="00B25A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поручению</w:t>
      </w:r>
      <w:r>
        <w:rPr>
          <w:rFonts w:eastAsiaTheme="minorHAnsi"/>
          <w:sz w:val="28"/>
          <w:szCs w:val="28"/>
          <w:lang w:eastAsia="en-US"/>
        </w:rPr>
        <w:t xml:space="preserve"> Уполномоченного по правам человека в Российской Федерации Т.Н. Москальковой для рассмотрения и подготовки ответа в администрацию Новоалександровского городского округа было направлено </w:t>
      </w:r>
      <w:r w:rsidR="00F72408">
        <w:rPr>
          <w:rFonts w:eastAsiaTheme="minorHAnsi"/>
          <w:sz w:val="28"/>
          <w:szCs w:val="28"/>
          <w:lang w:eastAsia="en-US"/>
        </w:rPr>
        <w:t>2 заявления</w:t>
      </w:r>
      <w:r>
        <w:rPr>
          <w:rFonts w:eastAsiaTheme="minorHAnsi"/>
          <w:sz w:val="28"/>
          <w:szCs w:val="28"/>
          <w:lang w:eastAsia="en-US"/>
        </w:rPr>
        <w:t>, по поручению Уполномоченного по правам человека в Ставропольском крае Н.П. Лисинского – 1 заявление, по поручению Уполномоченного по правам ребенка в Ставропольском крае  С.В. Адаменко – 1 заявление, по поручению</w:t>
      </w:r>
      <w:r w:rsidRPr="00033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депутата Думы Российской Федерации А.А. Гетта – 1 заявление, по поручению</w:t>
      </w:r>
      <w:r w:rsidRPr="00033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депутата Думы Российской Федерации В.В. Жириновского  – 3 заявления, по поручению представителя Губернатора Ставропольского края в муниципальном образовании Ставропольского края В.П. Шестака – 7 заявлений, и по поручению депутата Думы</w:t>
      </w:r>
      <w:r w:rsidRPr="00A838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А.И. Жданова - 7 заявлений.</w:t>
      </w:r>
    </w:p>
    <w:p w:rsidR="00C66208" w:rsidRDefault="00C66208" w:rsidP="00C6620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округа на рассмотрение пересланы обращения из министерства дорожного хозяйства и транспорта Ставропольского края (</w:t>
      </w:r>
      <w:r w:rsidR="00E53503">
        <w:rPr>
          <w:rFonts w:eastAsiaTheme="minorHAnsi"/>
          <w:sz w:val="28"/>
          <w:szCs w:val="28"/>
          <w:lang w:eastAsia="en-US"/>
        </w:rPr>
        <w:t>6 обращений</w:t>
      </w:r>
      <w:r>
        <w:rPr>
          <w:rFonts w:eastAsiaTheme="minorHAnsi"/>
          <w:sz w:val="28"/>
          <w:szCs w:val="28"/>
          <w:lang w:eastAsia="en-US"/>
        </w:rPr>
        <w:t xml:space="preserve">), из министерства жилищно-коммунального хозяйства Ставропольского края </w:t>
      </w:r>
      <w:r w:rsidR="00E53503">
        <w:rPr>
          <w:rFonts w:eastAsiaTheme="minorHAnsi"/>
          <w:sz w:val="28"/>
          <w:szCs w:val="28"/>
          <w:lang w:eastAsia="en-US"/>
        </w:rPr>
        <w:t>(17</w:t>
      </w:r>
      <w:r>
        <w:rPr>
          <w:rFonts w:eastAsiaTheme="minorHAnsi"/>
          <w:sz w:val="28"/>
          <w:szCs w:val="28"/>
          <w:lang w:eastAsia="en-US"/>
        </w:rPr>
        <w:t xml:space="preserve"> обращений), министерства сельского хозяйства Ставропольского края (2 обращения), из министерства труда и социальной защиты населения Ставропольского края </w:t>
      </w:r>
      <w:r w:rsidR="00E53503">
        <w:rPr>
          <w:rFonts w:eastAsiaTheme="minorHAnsi"/>
          <w:sz w:val="28"/>
          <w:szCs w:val="28"/>
          <w:lang w:eastAsia="en-US"/>
        </w:rPr>
        <w:t>(2 обращения</w:t>
      </w:r>
      <w:r>
        <w:rPr>
          <w:rFonts w:eastAsiaTheme="minorHAnsi"/>
          <w:sz w:val="28"/>
          <w:szCs w:val="28"/>
          <w:lang w:eastAsia="en-US"/>
        </w:rPr>
        <w:t>), из Жилищной и</w:t>
      </w:r>
      <w:r w:rsidR="00E53503">
        <w:rPr>
          <w:rFonts w:eastAsiaTheme="minorHAnsi"/>
          <w:sz w:val="28"/>
          <w:szCs w:val="28"/>
          <w:lang w:eastAsia="en-US"/>
        </w:rPr>
        <w:t>нспекции Ставропольского края (2 обращения</w:t>
      </w:r>
      <w:r>
        <w:rPr>
          <w:rFonts w:eastAsiaTheme="minorHAnsi"/>
          <w:sz w:val="28"/>
          <w:szCs w:val="28"/>
          <w:lang w:eastAsia="en-US"/>
        </w:rPr>
        <w:t>), из Региональной тарифной комиссии Ставропольского края (1 обращение), из Пенсионно</w:t>
      </w:r>
      <w:r w:rsidR="00E53503">
        <w:rPr>
          <w:rFonts w:eastAsiaTheme="minorHAnsi"/>
          <w:sz w:val="28"/>
          <w:szCs w:val="28"/>
          <w:lang w:eastAsia="en-US"/>
        </w:rPr>
        <w:t>го фонда Ставропольского края (2 обращения</w:t>
      </w:r>
      <w:r>
        <w:rPr>
          <w:rFonts w:eastAsiaTheme="minorHAnsi"/>
          <w:sz w:val="28"/>
          <w:szCs w:val="28"/>
          <w:lang w:eastAsia="en-US"/>
        </w:rPr>
        <w:t>)</w:t>
      </w:r>
      <w:r w:rsidR="00E53503">
        <w:rPr>
          <w:rFonts w:eastAsiaTheme="minorHAnsi"/>
          <w:sz w:val="28"/>
          <w:szCs w:val="28"/>
          <w:lang w:eastAsia="en-US"/>
        </w:rPr>
        <w:t>, из управления Роспотребнадзора в г. Изобильном (1 обращение)</w:t>
      </w:r>
      <w:r>
        <w:rPr>
          <w:rFonts w:eastAsiaTheme="minorHAnsi"/>
          <w:sz w:val="28"/>
          <w:szCs w:val="28"/>
          <w:lang w:eastAsia="en-US"/>
        </w:rPr>
        <w:t xml:space="preserve"> и из прокуратуры Новоалександровского района (</w:t>
      </w:r>
      <w:r w:rsidR="00E5350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 обращений).</w:t>
      </w:r>
    </w:p>
    <w:p w:rsidR="001D3B06" w:rsidRPr="001A1FA3" w:rsidRDefault="001D3B06" w:rsidP="00185820">
      <w:pPr>
        <w:ind w:firstLine="540"/>
        <w:jc w:val="both"/>
        <w:rPr>
          <w:sz w:val="28"/>
          <w:szCs w:val="28"/>
        </w:rPr>
      </w:pPr>
      <w:r w:rsidRPr="001A1FA3">
        <w:rPr>
          <w:sz w:val="28"/>
          <w:szCs w:val="28"/>
        </w:rPr>
        <w:lastRenderedPageBreak/>
        <w:t xml:space="preserve">География поступивших заявлений свидетельствует о том, </w:t>
      </w:r>
      <w:r w:rsidR="00D96FF6" w:rsidRPr="001A1FA3">
        <w:rPr>
          <w:sz w:val="28"/>
          <w:szCs w:val="28"/>
        </w:rPr>
        <w:t>что состав заявителей представлен большинством населённых пунк</w:t>
      </w:r>
      <w:r w:rsidR="00F6423A">
        <w:rPr>
          <w:sz w:val="28"/>
          <w:szCs w:val="28"/>
        </w:rPr>
        <w:t>тов Новоалександровского городского округа</w:t>
      </w:r>
      <w:r w:rsidR="00095B93">
        <w:rPr>
          <w:sz w:val="28"/>
          <w:szCs w:val="28"/>
        </w:rPr>
        <w:t>. Установлено, что чаще остальных обращались жители г. Новоалександровск</w:t>
      </w:r>
      <w:r w:rsidR="00F6423A">
        <w:rPr>
          <w:sz w:val="28"/>
          <w:szCs w:val="28"/>
        </w:rPr>
        <w:t>а</w:t>
      </w:r>
      <w:r w:rsidR="005314EC">
        <w:rPr>
          <w:sz w:val="28"/>
          <w:szCs w:val="28"/>
        </w:rPr>
        <w:t xml:space="preserve"> (147</w:t>
      </w:r>
      <w:r w:rsidR="00AB0052">
        <w:rPr>
          <w:sz w:val="28"/>
          <w:szCs w:val="28"/>
        </w:rPr>
        <w:t xml:space="preserve"> корреспондент</w:t>
      </w:r>
      <w:r w:rsidR="005314EC">
        <w:rPr>
          <w:sz w:val="28"/>
          <w:szCs w:val="28"/>
        </w:rPr>
        <w:t>ов</w:t>
      </w:r>
      <w:r w:rsidR="00AB0052">
        <w:rPr>
          <w:sz w:val="28"/>
          <w:szCs w:val="28"/>
        </w:rPr>
        <w:t xml:space="preserve"> или </w:t>
      </w:r>
      <w:r w:rsidR="005314EC">
        <w:rPr>
          <w:sz w:val="28"/>
          <w:szCs w:val="28"/>
        </w:rPr>
        <w:t>45%) и</w:t>
      </w:r>
      <w:r w:rsidR="00095B93">
        <w:rPr>
          <w:sz w:val="28"/>
          <w:szCs w:val="28"/>
        </w:rPr>
        <w:t xml:space="preserve"> с</w:t>
      </w:r>
      <w:r w:rsidR="000227EE">
        <w:rPr>
          <w:sz w:val="28"/>
          <w:szCs w:val="28"/>
        </w:rPr>
        <w:t>т</w:t>
      </w:r>
      <w:r w:rsidR="00095B93">
        <w:rPr>
          <w:sz w:val="28"/>
          <w:szCs w:val="28"/>
        </w:rPr>
        <w:t xml:space="preserve">. </w:t>
      </w:r>
      <w:r w:rsidR="000227EE">
        <w:rPr>
          <w:sz w:val="28"/>
          <w:szCs w:val="28"/>
        </w:rPr>
        <w:t>Григорополисской</w:t>
      </w:r>
      <w:r w:rsidR="005314EC">
        <w:rPr>
          <w:sz w:val="28"/>
          <w:szCs w:val="28"/>
        </w:rPr>
        <w:t xml:space="preserve"> (52</w:t>
      </w:r>
      <w:r w:rsidR="000227EE">
        <w:rPr>
          <w:sz w:val="28"/>
          <w:szCs w:val="28"/>
        </w:rPr>
        <w:t xml:space="preserve"> корре</w:t>
      </w:r>
      <w:r w:rsidR="005314EC">
        <w:rPr>
          <w:sz w:val="28"/>
          <w:szCs w:val="28"/>
        </w:rPr>
        <w:t>спондента или 16%)</w:t>
      </w:r>
      <w:r w:rsidR="00095B93">
        <w:rPr>
          <w:sz w:val="28"/>
          <w:szCs w:val="28"/>
        </w:rPr>
        <w:t>.</w:t>
      </w:r>
      <w:r w:rsidR="004C7430">
        <w:rPr>
          <w:sz w:val="28"/>
          <w:szCs w:val="28"/>
        </w:rPr>
        <w:t xml:space="preserve"> </w:t>
      </w:r>
      <w:r w:rsidR="00105B17" w:rsidRPr="001A1FA3">
        <w:rPr>
          <w:sz w:val="28"/>
          <w:szCs w:val="28"/>
        </w:rPr>
        <w:t>(Приложение 1)</w:t>
      </w:r>
    </w:p>
    <w:p w:rsidR="00892089" w:rsidRPr="002812D2" w:rsidRDefault="004317E1" w:rsidP="00C34E5B">
      <w:pPr>
        <w:ind w:firstLine="540"/>
        <w:jc w:val="both"/>
        <w:rPr>
          <w:sz w:val="28"/>
          <w:szCs w:val="28"/>
        </w:rPr>
      </w:pPr>
      <w:r w:rsidRPr="002812D2">
        <w:rPr>
          <w:sz w:val="28"/>
          <w:szCs w:val="28"/>
        </w:rPr>
        <w:t>В социальном сос</w:t>
      </w:r>
      <w:r w:rsidR="00C34E5B" w:rsidRPr="002812D2">
        <w:rPr>
          <w:sz w:val="28"/>
          <w:szCs w:val="28"/>
        </w:rPr>
        <w:t>таве заявителей</w:t>
      </w:r>
      <w:r w:rsidRPr="002812D2">
        <w:rPr>
          <w:sz w:val="28"/>
          <w:szCs w:val="28"/>
        </w:rPr>
        <w:t xml:space="preserve"> </w:t>
      </w:r>
      <w:r w:rsidR="00D96FF6" w:rsidRPr="002812D2">
        <w:rPr>
          <w:sz w:val="28"/>
          <w:szCs w:val="28"/>
        </w:rPr>
        <w:t>преоблада</w:t>
      </w:r>
      <w:r w:rsidR="00D729B7" w:rsidRPr="002812D2">
        <w:rPr>
          <w:sz w:val="28"/>
          <w:szCs w:val="28"/>
        </w:rPr>
        <w:t xml:space="preserve">ют пенсионеры </w:t>
      </w:r>
      <w:r w:rsidR="002812D2">
        <w:rPr>
          <w:sz w:val="28"/>
          <w:szCs w:val="28"/>
        </w:rPr>
        <w:t>(</w:t>
      </w:r>
      <w:r w:rsidR="00960443">
        <w:rPr>
          <w:sz w:val="28"/>
          <w:szCs w:val="28"/>
        </w:rPr>
        <w:t>36</w:t>
      </w:r>
      <w:r w:rsidRPr="002812D2">
        <w:rPr>
          <w:sz w:val="28"/>
          <w:szCs w:val="28"/>
        </w:rPr>
        <w:t xml:space="preserve"> обращений или</w:t>
      </w:r>
      <w:r w:rsidR="00362752" w:rsidRPr="002812D2">
        <w:rPr>
          <w:sz w:val="28"/>
          <w:szCs w:val="28"/>
        </w:rPr>
        <w:t xml:space="preserve"> </w:t>
      </w:r>
      <w:r w:rsidR="00960443">
        <w:rPr>
          <w:sz w:val="28"/>
          <w:szCs w:val="28"/>
        </w:rPr>
        <w:t>15</w:t>
      </w:r>
      <w:r w:rsidR="00C34E5B" w:rsidRPr="002812D2">
        <w:rPr>
          <w:sz w:val="28"/>
          <w:szCs w:val="28"/>
        </w:rPr>
        <w:t>%</w:t>
      </w:r>
      <w:r w:rsidR="00C115DC" w:rsidRPr="002812D2">
        <w:rPr>
          <w:sz w:val="28"/>
          <w:szCs w:val="28"/>
        </w:rPr>
        <w:t xml:space="preserve"> от общего их количества</w:t>
      </w:r>
      <w:r w:rsidR="00C34E5B" w:rsidRPr="002812D2">
        <w:rPr>
          <w:sz w:val="28"/>
          <w:szCs w:val="28"/>
        </w:rPr>
        <w:t>)</w:t>
      </w:r>
      <w:r w:rsidRPr="002812D2">
        <w:rPr>
          <w:sz w:val="28"/>
          <w:szCs w:val="28"/>
        </w:rPr>
        <w:t xml:space="preserve">. </w:t>
      </w:r>
      <w:r w:rsidR="00C34E5B" w:rsidRPr="002812D2">
        <w:rPr>
          <w:sz w:val="28"/>
          <w:szCs w:val="28"/>
        </w:rPr>
        <w:t xml:space="preserve">Социальный состав некоторых корреспондентов выявить не удалось. </w:t>
      </w:r>
      <w:r w:rsidR="001D3B06" w:rsidRPr="002812D2">
        <w:rPr>
          <w:sz w:val="28"/>
          <w:szCs w:val="28"/>
        </w:rPr>
        <w:t>(Приложение 2)</w:t>
      </w:r>
    </w:p>
    <w:p w:rsidR="00C34E5B" w:rsidRPr="00413F33" w:rsidRDefault="00824BB9" w:rsidP="00C34E5B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024A1">
        <w:rPr>
          <w:color w:val="000000" w:themeColor="text1"/>
          <w:sz w:val="28"/>
          <w:szCs w:val="28"/>
        </w:rPr>
        <w:t xml:space="preserve"> заявителей</w:t>
      </w:r>
      <w:r w:rsidR="00C34E5B" w:rsidRPr="005E3EC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34E5B" w:rsidRPr="005E3EC0">
        <w:rPr>
          <w:color w:val="000000" w:themeColor="text1"/>
          <w:sz w:val="28"/>
          <w:szCs w:val="28"/>
        </w:rPr>
        <w:t>%) относятся к различны</w:t>
      </w:r>
      <w:r w:rsidR="00C34E5B">
        <w:rPr>
          <w:color w:val="000000" w:themeColor="text1"/>
          <w:sz w:val="28"/>
          <w:szCs w:val="28"/>
        </w:rPr>
        <w:t xml:space="preserve">м льготным категориям граждан. </w:t>
      </w:r>
      <w:r w:rsidR="00C34E5B" w:rsidRPr="00413F33">
        <w:rPr>
          <w:sz w:val="28"/>
          <w:szCs w:val="28"/>
        </w:rPr>
        <w:t>(Приложение 3)</w:t>
      </w:r>
    </w:p>
    <w:p w:rsidR="00BA5444" w:rsidRDefault="00824BB9" w:rsidP="00104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56899" w:rsidRPr="003B36A9">
        <w:rPr>
          <w:sz w:val="28"/>
          <w:szCs w:val="28"/>
        </w:rPr>
        <w:t xml:space="preserve"> </w:t>
      </w:r>
      <w:r w:rsidR="004317E1" w:rsidRPr="003B36A9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4317E1" w:rsidRPr="003B36A9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4317E1" w:rsidRPr="003B36A9">
        <w:rPr>
          <w:sz w:val="28"/>
          <w:szCs w:val="28"/>
        </w:rPr>
        <w:t>%) являются коллективными и направлены гражданами, объединёнными едиными интересами, совместным проживанием, трудовой или общественной деятельностью.</w:t>
      </w:r>
    </w:p>
    <w:p w:rsidR="004317E1" w:rsidRPr="003B36A9" w:rsidRDefault="002515DA" w:rsidP="00104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F479A7">
        <w:rPr>
          <w:sz w:val="28"/>
          <w:szCs w:val="28"/>
        </w:rPr>
        <w:t>в администрацию Новоалександровского городского округ</w:t>
      </w:r>
      <w:r w:rsidR="007B64D0">
        <w:rPr>
          <w:sz w:val="28"/>
          <w:szCs w:val="28"/>
        </w:rPr>
        <w:t>а за отчетный период поступило 1 анонимное обращение</w:t>
      </w:r>
      <w:r w:rsidR="003B36A9" w:rsidRPr="003B36A9">
        <w:rPr>
          <w:sz w:val="28"/>
          <w:szCs w:val="28"/>
        </w:rPr>
        <w:t>.</w:t>
      </w:r>
    </w:p>
    <w:p w:rsidR="004317E1" w:rsidRDefault="00C8387F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 обратилось</w:t>
      </w:r>
      <w:r w:rsidR="002812D2">
        <w:rPr>
          <w:sz w:val="28"/>
          <w:szCs w:val="28"/>
        </w:rPr>
        <w:t xml:space="preserve"> </w:t>
      </w:r>
      <w:r w:rsidR="00824BB9">
        <w:rPr>
          <w:sz w:val="28"/>
          <w:szCs w:val="28"/>
        </w:rPr>
        <w:t>46 корреспондентов</w:t>
      </w:r>
      <w:r w:rsidR="002812D2">
        <w:rPr>
          <w:sz w:val="28"/>
          <w:szCs w:val="28"/>
        </w:rPr>
        <w:t xml:space="preserve">, или </w:t>
      </w:r>
      <w:r w:rsidR="00824BB9">
        <w:rPr>
          <w:sz w:val="28"/>
          <w:szCs w:val="28"/>
        </w:rPr>
        <w:t>14</w:t>
      </w:r>
      <w:r w:rsidR="003D241A">
        <w:rPr>
          <w:sz w:val="28"/>
          <w:szCs w:val="28"/>
        </w:rPr>
        <w:t>%</w:t>
      </w:r>
      <w:r w:rsidR="00413F33" w:rsidRPr="00413F33">
        <w:rPr>
          <w:sz w:val="28"/>
          <w:szCs w:val="28"/>
        </w:rPr>
        <w:t xml:space="preserve"> от и</w:t>
      </w:r>
      <w:r w:rsidR="00DC5205">
        <w:rPr>
          <w:sz w:val="28"/>
          <w:szCs w:val="28"/>
        </w:rPr>
        <w:t>х общего количества</w:t>
      </w:r>
      <w:r w:rsidR="00413F33" w:rsidRPr="00413F33">
        <w:rPr>
          <w:sz w:val="28"/>
          <w:szCs w:val="28"/>
        </w:rPr>
        <w:t>.</w:t>
      </w:r>
      <w:r w:rsidR="004317E1" w:rsidRPr="00413F33">
        <w:rPr>
          <w:sz w:val="28"/>
          <w:szCs w:val="28"/>
        </w:rPr>
        <w:t xml:space="preserve"> Анализ данных писем показал, что в большинстве случаев их авторам уже давались квалифицированные разъяснения на поставленные вопросы. </w:t>
      </w:r>
    </w:p>
    <w:p w:rsidR="00753578" w:rsidRDefault="00753578" w:rsidP="00753578">
      <w:pPr>
        <w:ind w:firstLine="540"/>
        <w:jc w:val="both"/>
        <w:rPr>
          <w:sz w:val="28"/>
          <w:szCs w:val="28"/>
        </w:rPr>
      </w:pPr>
      <w:r w:rsidRPr="00F715D1">
        <w:rPr>
          <w:sz w:val="28"/>
          <w:szCs w:val="28"/>
        </w:rPr>
        <w:t>Анализ тематики поступивших обращений показывает, что н</w:t>
      </w:r>
      <w:r>
        <w:rPr>
          <w:sz w:val="28"/>
          <w:szCs w:val="28"/>
        </w:rPr>
        <w:t xml:space="preserve">а первом месте </w:t>
      </w:r>
      <w:r w:rsidRPr="00161DA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дорожного хозяйства и</w:t>
      </w:r>
      <w:r w:rsidRPr="00161DA7">
        <w:rPr>
          <w:sz w:val="28"/>
          <w:szCs w:val="28"/>
        </w:rPr>
        <w:t xml:space="preserve"> жилищно-коммунальной сферы</w:t>
      </w:r>
      <w:r>
        <w:rPr>
          <w:sz w:val="28"/>
          <w:szCs w:val="28"/>
        </w:rPr>
        <w:t>. Среди них</w:t>
      </w:r>
      <w:r w:rsidRPr="00161D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269F">
        <w:rPr>
          <w:sz w:val="28"/>
          <w:szCs w:val="28"/>
        </w:rPr>
        <w:t xml:space="preserve"> строительство детской площадки по ул. Северной г. Новоалександровска, ремонт дорог в ст. Григорополисской,</w:t>
      </w:r>
      <w:r w:rsidR="002949CC">
        <w:rPr>
          <w:sz w:val="28"/>
          <w:szCs w:val="28"/>
        </w:rPr>
        <w:t xml:space="preserve"> ремонт дорог г. Новоалександровск – ст. Расшеватская,</w:t>
      </w:r>
      <w:r w:rsidR="00F5269F">
        <w:rPr>
          <w:sz w:val="28"/>
          <w:szCs w:val="28"/>
        </w:rPr>
        <w:t xml:space="preserve"> х. Фельдмаршальский – п. Курганный,</w:t>
      </w:r>
      <w:r>
        <w:rPr>
          <w:sz w:val="28"/>
          <w:szCs w:val="28"/>
        </w:rPr>
        <w:t xml:space="preserve"> п. Горьковский – п. Заречный, </w:t>
      </w:r>
      <w:r w:rsidR="002949CC">
        <w:rPr>
          <w:sz w:val="28"/>
          <w:szCs w:val="28"/>
        </w:rPr>
        <w:t xml:space="preserve">п. Краснозоринский – п. Равнинный, с. Раздольное – ст. Воскресенская, </w:t>
      </w:r>
      <w:r>
        <w:rPr>
          <w:sz w:val="28"/>
          <w:szCs w:val="28"/>
        </w:rPr>
        <w:t xml:space="preserve">п. Присадовый – п. Ударный, </w:t>
      </w:r>
      <w:r w:rsidR="00F5269F">
        <w:rPr>
          <w:sz w:val="28"/>
          <w:szCs w:val="28"/>
        </w:rPr>
        <w:t>ремонт дорог по ул. Горной, ул. Железнодорожной</w:t>
      </w:r>
      <w:r w:rsidR="002949CC">
        <w:rPr>
          <w:sz w:val="28"/>
          <w:szCs w:val="28"/>
        </w:rPr>
        <w:t>, ул. Калинина, ул. Садовой, ул. Свободной</w:t>
      </w:r>
      <w:r w:rsidR="00F5269F">
        <w:rPr>
          <w:sz w:val="28"/>
          <w:szCs w:val="28"/>
        </w:rPr>
        <w:t xml:space="preserve"> г. Новоалександровска</w:t>
      </w:r>
      <w:r>
        <w:rPr>
          <w:sz w:val="28"/>
          <w:szCs w:val="28"/>
        </w:rPr>
        <w:t>, отсутствие маршрутного транспорта</w:t>
      </w:r>
      <w:r w:rsidR="002949CC">
        <w:rPr>
          <w:sz w:val="28"/>
          <w:szCs w:val="28"/>
        </w:rPr>
        <w:t xml:space="preserve"> г. Новоалександровск – ст. Воскресенская,</w:t>
      </w:r>
      <w:r>
        <w:rPr>
          <w:sz w:val="28"/>
          <w:szCs w:val="28"/>
        </w:rPr>
        <w:t xml:space="preserve"> г. Новоалександровск – п. Равнинный, </w:t>
      </w:r>
      <w:r w:rsidR="00F5269F">
        <w:rPr>
          <w:sz w:val="28"/>
          <w:szCs w:val="28"/>
        </w:rPr>
        <w:t xml:space="preserve">г. Ставрополь – п. Равнинный, </w:t>
      </w:r>
      <w:r w:rsidR="002949CC">
        <w:rPr>
          <w:sz w:val="28"/>
          <w:szCs w:val="28"/>
        </w:rPr>
        <w:t xml:space="preserve">п. Краснозоринский – п. Солнечнодольск, </w:t>
      </w:r>
      <w:r>
        <w:rPr>
          <w:sz w:val="28"/>
          <w:szCs w:val="28"/>
        </w:rPr>
        <w:t xml:space="preserve">ремонт пешеходных дорожек по ул. Серафимовича, ул. Строительной и ул. Панфилова г. Новоалександровска, перебои в водоснабжении в ст. Григорополисской, ст. Кармалиновкой, п. Виноградном, х. Родионов, по ул. Ботанической, ул. </w:t>
      </w:r>
      <w:r w:rsidR="00F5269F">
        <w:rPr>
          <w:sz w:val="28"/>
          <w:szCs w:val="28"/>
        </w:rPr>
        <w:t xml:space="preserve">Маршала </w:t>
      </w:r>
      <w:r>
        <w:rPr>
          <w:sz w:val="28"/>
          <w:szCs w:val="28"/>
        </w:rPr>
        <w:t xml:space="preserve">Жукова, ул. Крайней, ул. Красногвардейской, ул. Освободителей, ул. Северной г. Новоалександровска, о высоких тарифах за вывоз ТКО, </w:t>
      </w:r>
      <w:r w:rsidR="002949CC">
        <w:rPr>
          <w:sz w:val="28"/>
          <w:szCs w:val="28"/>
        </w:rPr>
        <w:t xml:space="preserve">оказание помощи в </w:t>
      </w:r>
      <w:r>
        <w:rPr>
          <w:sz w:val="28"/>
          <w:szCs w:val="28"/>
        </w:rPr>
        <w:t>спил</w:t>
      </w:r>
      <w:r w:rsidR="002949CC">
        <w:rPr>
          <w:sz w:val="28"/>
          <w:szCs w:val="28"/>
        </w:rPr>
        <w:t>е</w:t>
      </w:r>
      <w:r>
        <w:rPr>
          <w:sz w:val="28"/>
          <w:szCs w:val="28"/>
        </w:rPr>
        <w:t xml:space="preserve"> деревьев, уборка мусора и др.</w:t>
      </w:r>
      <w:r w:rsidRPr="00F715D1">
        <w:rPr>
          <w:sz w:val="28"/>
          <w:szCs w:val="28"/>
        </w:rPr>
        <w:t xml:space="preserve"> Таких </w:t>
      </w:r>
      <w:r>
        <w:rPr>
          <w:sz w:val="28"/>
          <w:szCs w:val="28"/>
        </w:rPr>
        <w:t xml:space="preserve">обращений поступило </w:t>
      </w:r>
      <w:r w:rsidR="002949CC">
        <w:rPr>
          <w:sz w:val="28"/>
          <w:szCs w:val="28"/>
        </w:rPr>
        <w:t>195 (6</w:t>
      </w:r>
      <w:r>
        <w:rPr>
          <w:sz w:val="28"/>
          <w:szCs w:val="28"/>
        </w:rPr>
        <w:t>0%)</w:t>
      </w:r>
      <w:r w:rsidRPr="00F715D1">
        <w:rPr>
          <w:sz w:val="28"/>
          <w:szCs w:val="28"/>
        </w:rPr>
        <w:t>.</w:t>
      </w:r>
    </w:p>
    <w:p w:rsidR="00753578" w:rsidRDefault="00753578" w:rsidP="00753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были подняты в </w:t>
      </w:r>
      <w:r w:rsidR="004D2A7E">
        <w:rPr>
          <w:sz w:val="28"/>
          <w:szCs w:val="28"/>
        </w:rPr>
        <w:t>51 обращении</w:t>
      </w:r>
      <w:r>
        <w:rPr>
          <w:sz w:val="28"/>
          <w:szCs w:val="28"/>
        </w:rPr>
        <w:t xml:space="preserve"> (1</w:t>
      </w:r>
      <w:r w:rsidR="004D2A7E">
        <w:rPr>
          <w:sz w:val="28"/>
          <w:szCs w:val="28"/>
        </w:rPr>
        <w:t>5</w:t>
      </w:r>
      <w:r>
        <w:rPr>
          <w:sz w:val="28"/>
          <w:szCs w:val="28"/>
        </w:rPr>
        <w:t xml:space="preserve">%) -  </w:t>
      </w:r>
      <w:r w:rsidR="002949CC">
        <w:rPr>
          <w:sz w:val="28"/>
          <w:szCs w:val="28"/>
        </w:rPr>
        <w:t xml:space="preserve">о работе Новоалександровской ЦРБ, </w:t>
      </w:r>
      <w:r>
        <w:rPr>
          <w:sz w:val="28"/>
          <w:szCs w:val="28"/>
        </w:rPr>
        <w:t>о начислении и выплате детских пособий, о льготах для многодетных семей, оказание материальной и финансовой помощи малообеспеченным гражданам</w:t>
      </w:r>
      <w:r w:rsidR="002949CC">
        <w:rPr>
          <w:sz w:val="28"/>
          <w:szCs w:val="28"/>
        </w:rPr>
        <w:t>, об оказании содействия в получении медали «Материнская слава»</w:t>
      </w:r>
      <w:r>
        <w:rPr>
          <w:sz w:val="28"/>
          <w:szCs w:val="28"/>
        </w:rPr>
        <w:t xml:space="preserve"> и др. </w:t>
      </w:r>
    </w:p>
    <w:p w:rsidR="00753578" w:rsidRDefault="00753578" w:rsidP="00753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землепользования были затронуты в </w:t>
      </w:r>
      <w:r w:rsidR="004D2A7E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обращениях (2%) – в основном это предоставление земельных участков</w:t>
      </w:r>
      <w:r w:rsidR="004D2A7E">
        <w:rPr>
          <w:sz w:val="28"/>
          <w:szCs w:val="28"/>
        </w:rPr>
        <w:t xml:space="preserve"> многодетным семьям</w:t>
      </w:r>
      <w:r>
        <w:rPr>
          <w:sz w:val="28"/>
          <w:szCs w:val="28"/>
        </w:rPr>
        <w:t>.</w:t>
      </w:r>
    </w:p>
    <w:p w:rsidR="00753578" w:rsidRDefault="00753578" w:rsidP="00753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администрацию Новоалександровского городского округа поступило </w:t>
      </w:r>
      <w:r w:rsidR="004D2A7E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(</w:t>
      </w:r>
      <w:r w:rsidR="004D2A7E">
        <w:rPr>
          <w:sz w:val="28"/>
          <w:szCs w:val="28"/>
        </w:rPr>
        <w:t>2</w:t>
      </w:r>
      <w:r>
        <w:rPr>
          <w:sz w:val="28"/>
          <w:szCs w:val="28"/>
        </w:rPr>
        <w:t xml:space="preserve">%) по вопросам сельского хозяйства – </w:t>
      </w:r>
      <w:r w:rsidR="004D2A7E">
        <w:rPr>
          <w:sz w:val="28"/>
          <w:szCs w:val="28"/>
        </w:rPr>
        <w:t xml:space="preserve">об обработке </w:t>
      </w:r>
      <w:r w:rsidR="004D2A7E">
        <w:rPr>
          <w:sz w:val="28"/>
          <w:szCs w:val="28"/>
        </w:rPr>
        <w:lastRenderedPageBreak/>
        <w:t xml:space="preserve">полей химикатами и </w:t>
      </w:r>
      <w:r>
        <w:rPr>
          <w:sz w:val="28"/>
          <w:szCs w:val="28"/>
        </w:rPr>
        <w:t>просьбы жителей х. Воровского и х. Керамик потравить комаров.</w:t>
      </w:r>
    </w:p>
    <w:p w:rsidR="004D2A7E" w:rsidRDefault="00753578" w:rsidP="00753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Новоалександровского городского округа поступали обращения и по многим другим проблемам – оказание помощи в защите прав в суде, участие гражданина в конкурсе на получение гранта «Агростартап 2021», оказание помощи в розыске </w:t>
      </w:r>
      <w:r w:rsidR="004D2A7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="004D2A7E">
        <w:rPr>
          <w:sz w:val="28"/>
          <w:szCs w:val="28"/>
        </w:rPr>
        <w:t xml:space="preserve">об отсутствии банкомата на территории Новоалександровской ЦРБ, </w:t>
      </w:r>
      <w:r>
        <w:rPr>
          <w:sz w:val="28"/>
          <w:szCs w:val="28"/>
        </w:rPr>
        <w:t xml:space="preserve">события в колхозе «Россия». </w:t>
      </w:r>
    </w:p>
    <w:p w:rsidR="004317E1" w:rsidRDefault="004317E1" w:rsidP="00753578">
      <w:pPr>
        <w:ind w:firstLine="540"/>
        <w:jc w:val="both"/>
        <w:rPr>
          <w:sz w:val="28"/>
          <w:szCs w:val="28"/>
        </w:rPr>
      </w:pPr>
      <w:r w:rsidRPr="00B53D9D">
        <w:rPr>
          <w:sz w:val="28"/>
          <w:szCs w:val="28"/>
        </w:rPr>
        <w:t xml:space="preserve">Все поступившие за отчётный период обращения были проанализированы. В соответствии с содержащимися в них вопросами </w:t>
      </w:r>
      <w:r w:rsidR="004D2A7E">
        <w:rPr>
          <w:sz w:val="28"/>
          <w:szCs w:val="28"/>
        </w:rPr>
        <w:t>204</w:t>
      </w:r>
      <w:r w:rsidRPr="00B53D9D">
        <w:rPr>
          <w:sz w:val="28"/>
          <w:szCs w:val="28"/>
        </w:rPr>
        <w:t xml:space="preserve"> обращени</w:t>
      </w:r>
      <w:r w:rsidR="004D2A7E">
        <w:rPr>
          <w:sz w:val="28"/>
          <w:szCs w:val="28"/>
        </w:rPr>
        <w:t>я</w:t>
      </w:r>
      <w:r w:rsidRPr="00B53D9D">
        <w:rPr>
          <w:sz w:val="28"/>
          <w:szCs w:val="28"/>
        </w:rPr>
        <w:t xml:space="preserve"> (</w:t>
      </w:r>
      <w:r w:rsidR="004D2A7E">
        <w:rPr>
          <w:sz w:val="28"/>
          <w:szCs w:val="28"/>
        </w:rPr>
        <w:t>63</w:t>
      </w:r>
      <w:r w:rsidR="00A91872">
        <w:rPr>
          <w:sz w:val="28"/>
          <w:szCs w:val="28"/>
        </w:rPr>
        <w:t>%) перед</w:t>
      </w:r>
      <w:r w:rsidRPr="00B53D9D">
        <w:rPr>
          <w:sz w:val="28"/>
          <w:szCs w:val="28"/>
        </w:rPr>
        <w:t>аны з</w:t>
      </w:r>
      <w:r w:rsidR="00A25BED">
        <w:rPr>
          <w:sz w:val="28"/>
          <w:szCs w:val="28"/>
        </w:rPr>
        <w:t>аместителю главы администрации</w:t>
      </w:r>
      <w:r w:rsidRPr="00B53D9D">
        <w:rPr>
          <w:sz w:val="28"/>
          <w:szCs w:val="28"/>
        </w:rPr>
        <w:t xml:space="preserve"> </w:t>
      </w:r>
      <w:r w:rsidR="00456899" w:rsidRPr="00B53D9D">
        <w:rPr>
          <w:sz w:val="28"/>
          <w:szCs w:val="28"/>
        </w:rPr>
        <w:t>Волочку Сергею Алексеевичу</w:t>
      </w:r>
      <w:r w:rsidRPr="00B53D9D">
        <w:rPr>
          <w:sz w:val="28"/>
          <w:szCs w:val="28"/>
        </w:rPr>
        <w:t>,</w:t>
      </w:r>
      <w:r w:rsidRPr="0052407F">
        <w:rPr>
          <w:b/>
          <w:sz w:val="28"/>
          <w:szCs w:val="28"/>
        </w:rPr>
        <w:t xml:space="preserve"> </w:t>
      </w:r>
      <w:r w:rsidR="004D2A7E">
        <w:rPr>
          <w:sz w:val="28"/>
          <w:szCs w:val="28"/>
        </w:rPr>
        <w:t>59</w:t>
      </w:r>
      <w:r w:rsidR="00B53D9D" w:rsidRPr="00B53D9D">
        <w:rPr>
          <w:sz w:val="28"/>
          <w:szCs w:val="28"/>
        </w:rPr>
        <w:t xml:space="preserve"> обращений</w:t>
      </w:r>
      <w:r w:rsidRPr="00B53D9D">
        <w:rPr>
          <w:sz w:val="28"/>
          <w:szCs w:val="28"/>
        </w:rPr>
        <w:t xml:space="preserve"> (</w:t>
      </w:r>
      <w:r w:rsidR="004D2A7E">
        <w:rPr>
          <w:sz w:val="28"/>
          <w:szCs w:val="28"/>
        </w:rPr>
        <w:t>18</w:t>
      </w:r>
      <w:r w:rsidRPr="00B53D9D">
        <w:rPr>
          <w:sz w:val="28"/>
          <w:szCs w:val="28"/>
        </w:rPr>
        <w:t>%) направлены заместителю главы администрации</w:t>
      </w:r>
      <w:r w:rsidR="00A91872">
        <w:rPr>
          <w:sz w:val="28"/>
          <w:szCs w:val="28"/>
        </w:rPr>
        <w:t xml:space="preserve"> Горовенко Людмиле Николаевне</w:t>
      </w:r>
      <w:r w:rsidR="00BD3356">
        <w:rPr>
          <w:sz w:val="28"/>
          <w:szCs w:val="28"/>
        </w:rPr>
        <w:t xml:space="preserve">, </w:t>
      </w:r>
      <w:r w:rsidR="004D2A7E">
        <w:rPr>
          <w:sz w:val="28"/>
          <w:szCs w:val="28"/>
        </w:rPr>
        <w:t>37</w:t>
      </w:r>
      <w:r w:rsidR="0028786E">
        <w:rPr>
          <w:sz w:val="28"/>
          <w:szCs w:val="28"/>
        </w:rPr>
        <w:t xml:space="preserve"> обращений</w:t>
      </w:r>
      <w:r w:rsidRPr="00B53D9D">
        <w:rPr>
          <w:sz w:val="28"/>
          <w:szCs w:val="28"/>
        </w:rPr>
        <w:t xml:space="preserve"> (</w:t>
      </w:r>
      <w:r w:rsidR="004D2A7E">
        <w:rPr>
          <w:sz w:val="28"/>
          <w:szCs w:val="28"/>
        </w:rPr>
        <w:t>11</w:t>
      </w:r>
      <w:r w:rsidRPr="00B53D9D">
        <w:rPr>
          <w:sz w:val="28"/>
          <w:szCs w:val="28"/>
        </w:rPr>
        <w:t>%) – заместителю главы</w:t>
      </w:r>
      <w:r w:rsidR="00BC4CA3">
        <w:rPr>
          <w:sz w:val="28"/>
          <w:szCs w:val="28"/>
        </w:rPr>
        <w:t xml:space="preserve"> администрации -</w:t>
      </w:r>
      <w:r w:rsidR="00B53D9D">
        <w:rPr>
          <w:sz w:val="28"/>
          <w:szCs w:val="28"/>
        </w:rPr>
        <w:t xml:space="preserve"> начальнику отдела</w:t>
      </w:r>
      <w:r w:rsidRPr="00B53D9D">
        <w:rPr>
          <w:sz w:val="28"/>
          <w:szCs w:val="28"/>
        </w:rPr>
        <w:t xml:space="preserve"> сельского хозяйства и охраны окружающей среды</w:t>
      </w:r>
      <w:r w:rsidR="001A4E3A">
        <w:rPr>
          <w:sz w:val="28"/>
          <w:szCs w:val="28"/>
        </w:rPr>
        <w:t xml:space="preserve"> администрации</w:t>
      </w:r>
      <w:r w:rsidR="004D2A7E">
        <w:rPr>
          <w:sz w:val="28"/>
          <w:szCs w:val="28"/>
        </w:rPr>
        <w:t xml:space="preserve"> Токмаковой Ольге Николаевне</w:t>
      </w:r>
      <w:r w:rsidR="002515DA">
        <w:rPr>
          <w:sz w:val="28"/>
          <w:szCs w:val="28"/>
        </w:rPr>
        <w:t>,</w:t>
      </w:r>
      <w:r w:rsidR="00BD3356">
        <w:rPr>
          <w:sz w:val="28"/>
          <w:szCs w:val="28"/>
        </w:rPr>
        <w:t xml:space="preserve"> </w:t>
      </w:r>
      <w:r w:rsidR="004D2A7E">
        <w:rPr>
          <w:sz w:val="28"/>
          <w:szCs w:val="28"/>
        </w:rPr>
        <w:t>7</w:t>
      </w:r>
      <w:r w:rsidR="00D85585">
        <w:rPr>
          <w:sz w:val="28"/>
          <w:szCs w:val="28"/>
        </w:rPr>
        <w:t xml:space="preserve"> обращений (</w:t>
      </w:r>
      <w:r w:rsidR="004D2A7E">
        <w:rPr>
          <w:sz w:val="28"/>
          <w:szCs w:val="28"/>
        </w:rPr>
        <w:t>2</w:t>
      </w:r>
      <w:r w:rsidR="0028786E">
        <w:rPr>
          <w:sz w:val="28"/>
          <w:szCs w:val="28"/>
        </w:rPr>
        <w:t>%) – заместителю главы администрации Дубинину Николаю Георгиевичу</w:t>
      </w:r>
      <w:r w:rsidR="004D2A7E">
        <w:rPr>
          <w:sz w:val="28"/>
          <w:szCs w:val="28"/>
        </w:rPr>
        <w:t xml:space="preserve">, </w:t>
      </w:r>
      <w:r w:rsidR="00BD3356">
        <w:rPr>
          <w:sz w:val="28"/>
          <w:szCs w:val="28"/>
        </w:rPr>
        <w:t xml:space="preserve">1 </w:t>
      </w:r>
      <w:r w:rsidR="004D2A7E">
        <w:rPr>
          <w:sz w:val="28"/>
          <w:szCs w:val="28"/>
        </w:rPr>
        <w:t xml:space="preserve">обращение </w:t>
      </w:r>
      <w:r w:rsidR="002515DA">
        <w:rPr>
          <w:sz w:val="28"/>
          <w:szCs w:val="28"/>
        </w:rPr>
        <w:t>– заместителю главы</w:t>
      </w:r>
      <w:r w:rsidR="00F2456D">
        <w:rPr>
          <w:sz w:val="28"/>
          <w:szCs w:val="28"/>
        </w:rPr>
        <w:t xml:space="preserve"> администрации - начальнику финансового управления администрации Булавиной Надежде Леонидовне</w:t>
      </w:r>
      <w:r w:rsidR="004D2A7E">
        <w:rPr>
          <w:sz w:val="28"/>
          <w:szCs w:val="28"/>
        </w:rPr>
        <w:t xml:space="preserve">, 1 обращение – заместителю главы администрации Соболеву Алексею Анатольевичу и </w:t>
      </w:r>
      <w:r w:rsidR="00181F4C">
        <w:rPr>
          <w:sz w:val="28"/>
          <w:szCs w:val="28"/>
        </w:rPr>
        <w:t>14 обращений (4%) – начальнику управления имущественных отношений администрации Колтунову Эдуарду Александровичу.</w:t>
      </w:r>
      <w:r w:rsidR="00A91872">
        <w:rPr>
          <w:sz w:val="28"/>
          <w:szCs w:val="28"/>
        </w:rPr>
        <w:t>.</w:t>
      </w:r>
    </w:p>
    <w:p w:rsidR="004317E1" w:rsidRPr="00B53D9D" w:rsidRDefault="004317E1" w:rsidP="004317E1">
      <w:pPr>
        <w:ind w:firstLine="540"/>
        <w:jc w:val="both"/>
        <w:rPr>
          <w:sz w:val="28"/>
          <w:szCs w:val="28"/>
        </w:rPr>
      </w:pPr>
      <w:r w:rsidRPr="00B53D9D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BC4CA3">
        <w:rPr>
          <w:sz w:val="28"/>
          <w:szCs w:val="28"/>
        </w:rPr>
        <w:t>ндровского городского округа</w:t>
      </w:r>
      <w:r w:rsidRPr="00B53D9D">
        <w:rPr>
          <w:sz w:val="28"/>
          <w:szCs w:val="28"/>
        </w:rPr>
        <w:t>, в том числе контроль за сроками и качеством их рассмотрения, продолжается.</w:t>
      </w:r>
    </w:p>
    <w:p w:rsidR="008216AC" w:rsidRDefault="008216AC" w:rsidP="008216AC"/>
    <w:p w:rsidR="00210595" w:rsidRDefault="00210595" w:rsidP="005D1DE7">
      <w:pPr>
        <w:jc w:val="right"/>
      </w:pPr>
    </w:p>
    <w:p w:rsidR="00BD3356" w:rsidRDefault="00BD3356" w:rsidP="005D1DE7">
      <w:pPr>
        <w:jc w:val="right"/>
      </w:pPr>
    </w:p>
    <w:p w:rsidR="005D1DE7" w:rsidRPr="006D5FDB" w:rsidRDefault="005D1DE7" w:rsidP="00210595">
      <w:pPr>
        <w:jc w:val="right"/>
      </w:pPr>
      <w:r w:rsidRPr="006D5FDB">
        <w:t>Приложение 1</w:t>
      </w:r>
    </w:p>
    <w:p w:rsidR="005D1DE7" w:rsidRPr="00210595" w:rsidRDefault="005D1DE7" w:rsidP="005D1DE7">
      <w:pPr>
        <w:jc w:val="center"/>
      </w:pPr>
      <w:r w:rsidRPr="00210595">
        <w:t xml:space="preserve">Количество поступивших в администрацию Новоалександровского </w:t>
      </w:r>
      <w:r w:rsidR="00BB5FA5" w:rsidRPr="00210595">
        <w:t xml:space="preserve">городского округа </w:t>
      </w:r>
      <w:r w:rsidRPr="00210595">
        <w:t xml:space="preserve">обращений граждан в </w:t>
      </w:r>
      <w:r w:rsidR="00E00B63" w:rsidRPr="00210595">
        <w:rPr>
          <w:lang w:val="en-US"/>
        </w:rPr>
        <w:t>I</w:t>
      </w:r>
      <w:r w:rsidR="00947A61" w:rsidRPr="00210595">
        <w:rPr>
          <w:lang w:val="en-US"/>
        </w:rPr>
        <w:t>I</w:t>
      </w:r>
      <w:r w:rsidR="00B53D9D" w:rsidRPr="00210595">
        <w:rPr>
          <w:lang w:val="en-US"/>
        </w:rPr>
        <w:t>I</w:t>
      </w:r>
      <w:r w:rsidRPr="00210595">
        <w:t xml:space="preserve"> квартале</w:t>
      </w:r>
      <w:r w:rsidR="000031F1">
        <w:t xml:space="preserve"> 2021</w:t>
      </w:r>
      <w:r w:rsidRPr="00210595">
        <w:t xml:space="preserve"> года в разрезе по территориям</w:t>
      </w:r>
    </w:p>
    <w:p w:rsidR="005D1DE7" w:rsidRPr="00210595" w:rsidRDefault="005D1DE7" w:rsidP="0021059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№ п/п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Наименование территории</w:t>
            </w:r>
          </w:p>
        </w:tc>
        <w:tc>
          <w:tcPr>
            <w:tcW w:w="1980" w:type="dxa"/>
          </w:tcPr>
          <w:p w:rsidR="005D1DE7" w:rsidRPr="00210595" w:rsidRDefault="005D1DE7" w:rsidP="003F1ED4">
            <w:pPr>
              <w:jc w:val="center"/>
            </w:pPr>
            <w:r w:rsidRPr="00210595">
              <w:t>Количество поступивших обращений</w:t>
            </w:r>
          </w:p>
          <w:p w:rsidR="005D1DE7" w:rsidRPr="00210595" w:rsidRDefault="005D1DE7" w:rsidP="003F1ED4">
            <w:pPr>
              <w:jc w:val="center"/>
            </w:pPr>
            <w:r w:rsidRPr="00210595">
              <w:t xml:space="preserve">в </w:t>
            </w:r>
            <w:r w:rsidR="00E00B63" w:rsidRPr="00210595">
              <w:rPr>
                <w:lang w:val="en-US"/>
              </w:rPr>
              <w:t>I</w:t>
            </w:r>
            <w:r w:rsidR="00B53D9D" w:rsidRPr="00210595">
              <w:rPr>
                <w:lang w:val="en-US"/>
              </w:rPr>
              <w:t>I</w:t>
            </w:r>
            <w:r w:rsidR="00947A61" w:rsidRPr="00210595">
              <w:rPr>
                <w:lang w:val="en-US"/>
              </w:rPr>
              <w:t>I</w:t>
            </w:r>
            <w:r w:rsidRPr="00210595">
              <w:t xml:space="preserve"> квартале </w:t>
            </w:r>
          </w:p>
          <w:p w:rsidR="005D1DE7" w:rsidRPr="00210595" w:rsidRDefault="000031F1" w:rsidP="003F1ED4">
            <w:pPr>
              <w:jc w:val="center"/>
            </w:pPr>
            <w:r>
              <w:t>2020</w:t>
            </w:r>
            <w:r w:rsidR="005D1DE7" w:rsidRPr="00210595"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Количество поступивших обращений</w:t>
            </w:r>
          </w:p>
          <w:p w:rsidR="005D1DE7" w:rsidRPr="00210595" w:rsidRDefault="005D1DE7" w:rsidP="005D1DE7">
            <w:pPr>
              <w:jc w:val="center"/>
            </w:pPr>
            <w:r w:rsidRPr="00210595">
              <w:t xml:space="preserve">в </w:t>
            </w:r>
            <w:r w:rsidR="00B53D9D" w:rsidRPr="00210595">
              <w:rPr>
                <w:lang w:val="en-US"/>
              </w:rPr>
              <w:t>I</w:t>
            </w:r>
            <w:r w:rsidR="00947A61" w:rsidRPr="00210595">
              <w:rPr>
                <w:lang w:val="en-US"/>
              </w:rPr>
              <w:t>I</w:t>
            </w:r>
            <w:r w:rsidR="00E00B63" w:rsidRPr="00210595">
              <w:rPr>
                <w:lang w:val="en-US"/>
              </w:rPr>
              <w:t>I</w:t>
            </w:r>
            <w:r w:rsidRPr="00210595">
              <w:t xml:space="preserve"> квартале </w:t>
            </w:r>
          </w:p>
          <w:p w:rsidR="005D1DE7" w:rsidRPr="00210595" w:rsidRDefault="000031F1" w:rsidP="003F1ED4">
            <w:pPr>
              <w:jc w:val="center"/>
            </w:pPr>
            <w:r>
              <w:t>2021</w:t>
            </w:r>
            <w:r w:rsidR="005D1DE7" w:rsidRPr="00210595">
              <w:t xml:space="preserve"> г.</w:t>
            </w:r>
          </w:p>
        </w:tc>
        <w:tc>
          <w:tcPr>
            <w:tcW w:w="1076" w:type="dxa"/>
          </w:tcPr>
          <w:p w:rsidR="005D1DE7" w:rsidRPr="00210595" w:rsidRDefault="005D1DE7" w:rsidP="003F1ED4">
            <w:pPr>
              <w:jc w:val="center"/>
            </w:pPr>
            <w:r w:rsidRPr="00210595">
              <w:t>(+,-)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1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FC7B6F" w:rsidP="003F1ED4">
            <w:pPr>
              <w:jc w:val="both"/>
            </w:pPr>
            <w:r w:rsidRPr="00210595">
              <w:t xml:space="preserve">ТО </w:t>
            </w:r>
            <w:r w:rsidR="005D1DE7" w:rsidRPr="00210595">
              <w:t>г. Новоалександровск</w:t>
            </w:r>
            <w:r w:rsidR="00210595">
              <w:t>а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81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0031F1" w:rsidP="003F1ED4">
            <w:pPr>
              <w:jc w:val="center"/>
            </w:pPr>
            <w:r>
              <w:t>147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+66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2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BB5FA5">
            <w:pPr>
              <w:jc w:val="both"/>
            </w:pPr>
            <w:r w:rsidRPr="00210595">
              <w:t>Григорополисск</w:t>
            </w:r>
            <w:r w:rsidR="00FC7B6F" w:rsidRPr="00210595">
              <w:t>ий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2</w:t>
            </w:r>
            <w:r w:rsidR="00FC7B6F" w:rsidRPr="00210595">
              <w:t>5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0031F1" w:rsidP="003F1ED4">
            <w:pPr>
              <w:jc w:val="center"/>
            </w:pPr>
            <w:r>
              <w:t>52</w:t>
            </w:r>
          </w:p>
        </w:tc>
        <w:tc>
          <w:tcPr>
            <w:tcW w:w="1076" w:type="dxa"/>
          </w:tcPr>
          <w:p w:rsidR="005D1DE7" w:rsidRPr="00210595" w:rsidRDefault="00AB0052" w:rsidP="005314EC">
            <w:pPr>
              <w:jc w:val="center"/>
            </w:pPr>
            <w:r w:rsidRPr="00210595">
              <w:t>+</w:t>
            </w:r>
            <w:r w:rsidR="005314EC">
              <w:t>27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3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FC7B6F" w:rsidP="003F1ED4">
            <w:pPr>
              <w:jc w:val="both"/>
            </w:pPr>
            <w:r w:rsidRPr="00210595">
              <w:t>Расшеватский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12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AB0052" w:rsidP="003F1ED4">
            <w:pPr>
              <w:jc w:val="center"/>
            </w:pPr>
            <w:r w:rsidRPr="00210595">
              <w:t>12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=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4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  <w:r w:rsidRPr="00210595">
              <w:t>Присадовый</w:t>
            </w:r>
            <w:r w:rsidR="00FC7B6F" w:rsidRPr="00210595">
              <w:t xml:space="preserve">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5D1DE7" w:rsidRPr="00210595" w:rsidRDefault="005314EC" w:rsidP="00A86780">
            <w:pPr>
              <w:jc w:val="center"/>
            </w:pPr>
            <w:r>
              <w:t>+3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5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FC7B6F" w:rsidP="003F1ED4">
            <w:pPr>
              <w:jc w:val="both"/>
            </w:pPr>
            <w:r w:rsidRPr="00210595">
              <w:t>Светлинский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-2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6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BB5FA5">
            <w:pPr>
              <w:jc w:val="both"/>
            </w:pPr>
            <w:r w:rsidRPr="00210595">
              <w:t>Раздольн</w:t>
            </w:r>
            <w:r w:rsidR="00FC7B6F" w:rsidRPr="00210595">
              <w:t>енский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19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-17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7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BB5FA5">
            <w:pPr>
              <w:jc w:val="both"/>
            </w:pPr>
            <w:r w:rsidRPr="00210595">
              <w:t xml:space="preserve">Темижбекский </w:t>
            </w:r>
            <w:r w:rsidR="00FC7B6F" w:rsidRPr="00210595">
              <w:t>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7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AB0052" w:rsidP="003F1ED4">
            <w:pPr>
              <w:jc w:val="center"/>
            </w:pPr>
            <w:r w:rsidRPr="00210595">
              <w:t>7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=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8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FC7B6F" w:rsidP="003F1ED4">
            <w:pPr>
              <w:jc w:val="both"/>
            </w:pPr>
            <w:r w:rsidRPr="00210595">
              <w:t>Кармалиновский ТО</w:t>
            </w:r>
          </w:p>
        </w:tc>
        <w:tc>
          <w:tcPr>
            <w:tcW w:w="1980" w:type="dxa"/>
          </w:tcPr>
          <w:p w:rsidR="005D1DE7" w:rsidRPr="00210595" w:rsidRDefault="00FC7B6F" w:rsidP="003F1ED4">
            <w:pPr>
              <w:jc w:val="center"/>
            </w:pPr>
            <w:r w:rsidRPr="00210595">
              <w:t>4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+3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9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BB5FA5" w:rsidP="003F1ED4">
            <w:pPr>
              <w:jc w:val="both"/>
            </w:pPr>
            <w:r w:rsidRPr="00210595">
              <w:t>Красночервонный</w:t>
            </w:r>
            <w:r w:rsidR="00FC7B6F" w:rsidRPr="00210595">
              <w:t xml:space="preserve"> 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-3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center"/>
            </w:pPr>
            <w:r w:rsidRPr="00210595">
              <w:t>10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AF24A1" w:rsidP="00BB5FA5">
            <w:pPr>
              <w:jc w:val="both"/>
            </w:pPr>
            <w:r w:rsidRPr="00210595">
              <w:t>Краснозорински</w:t>
            </w:r>
            <w:r w:rsidR="005D1DE7" w:rsidRPr="00210595">
              <w:t xml:space="preserve">й </w:t>
            </w:r>
            <w:r w:rsidR="0012143E" w:rsidRPr="00210595">
              <w:t>ТО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+8</w:t>
            </w:r>
          </w:p>
        </w:tc>
      </w:tr>
      <w:tr w:rsidR="00AF24A1" w:rsidRPr="00210595" w:rsidTr="003F1ED4">
        <w:tc>
          <w:tcPr>
            <w:tcW w:w="648" w:type="dxa"/>
            <w:shd w:val="clear" w:color="auto" w:fill="auto"/>
          </w:tcPr>
          <w:p w:rsidR="00AF24A1" w:rsidRPr="00210595" w:rsidRDefault="00AF24A1" w:rsidP="003F1ED4">
            <w:pPr>
              <w:jc w:val="center"/>
            </w:pPr>
            <w:r w:rsidRPr="00210595">
              <w:t>11</w:t>
            </w:r>
          </w:p>
        </w:tc>
        <w:tc>
          <w:tcPr>
            <w:tcW w:w="3780" w:type="dxa"/>
            <w:shd w:val="clear" w:color="auto" w:fill="auto"/>
          </w:tcPr>
          <w:p w:rsidR="00AF24A1" w:rsidRPr="00210595" w:rsidRDefault="00AF24A1" w:rsidP="00BB5FA5">
            <w:pPr>
              <w:jc w:val="both"/>
            </w:pPr>
            <w:r w:rsidRPr="00210595">
              <w:t>Раду</w:t>
            </w:r>
            <w:r w:rsidR="0012143E" w:rsidRPr="00210595">
              <w:t>жский ТО</w:t>
            </w:r>
          </w:p>
        </w:tc>
        <w:tc>
          <w:tcPr>
            <w:tcW w:w="1980" w:type="dxa"/>
          </w:tcPr>
          <w:p w:rsidR="00AF24A1" w:rsidRPr="00210595" w:rsidRDefault="000031F1" w:rsidP="003F1ED4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AF24A1" w:rsidRPr="00210595" w:rsidRDefault="005314EC" w:rsidP="003F1ED4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F24A1" w:rsidRPr="00210595" w:rsidRDefault="005314EC" w:rsidP="003F1ED4">
            <w:pPr>
              <w:jc w:val="center"/>
            </w:pPr>
            <w:r>
              <w:t>-2</w:t>
            </w:r>
          </w:p>
        </w:tc>
      </w:tr>
      <w:tr w:rsidR="00AF24A1" w:rsidRPr="00210595" w:rsidTr="003F1ED4">
        <w:tc>
          <w:tcPr>
            <w:tcW w:w="648" w:type="dxa"/>
            <w:shd w:val="clear" w:color="auto" w:fill="auto"/>
          </w:tcPr>
          <w:p w:rsidR="00AF24A1" w:rsidRPr="00210595" w:rsidRDefault="00AF24A1" w:rsidP="003F1ED4">
            <w:pPr>
              <w:jc w:val="center"/>
            </w:pPr>
            <w:r w:rsidRPr="00210595">
              <w:t>12</w:t>
            </w:r>
          </w:p>
        </w:tc>
        <w:tc>
          <w:tcPr>
            <w:tcW w:w="3780" w:type="dxa"/>
            <w:shd w:val="clear" w:color="auto" w:fill="auto"/>
          </w:tcPr>
          <w:p w:rsidR="00AF24A1" w:rsidRPr="00210595" w:rsidRDefault="00AF24A1" w:rsidP="00BB5FA5">
            <w:pPr>
              <w:jc w:val="both"/>
            </w:pPr>
            <w:r w:rsidRPr="00210595">
              <w:t xml:space="preserve">Горьковский </w:t>
            </w:r>
            <w:r w:rsidR="0012143E" w:rsidRPr="00210595">
              <w:t>ТО</w:t>
            </w:r>
          </w:p>
        </w:tc>
        <w:tc>
          <w:tcPr>
            <w:tcW w:w="1980" w:type="dxa"/>
          </w:tcPr>
          <w:p w:rsidR="00AF24A1" w:rsidRPr="00210595" w:rsidRDefault="000031F1" w:rsidP="003F1ED4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AF24A1" w:rsidRPr="00210595" w:rsidRDefault="005314EC" w:rsidP="003F1ED4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AF24A1" w:rsidRPr="00210595" w:rsidRDefault="005314EC" w:rsidP="003F1ED4">
            <w:pPr>
              <w:jc w:val="center"/>
            </w:pPr>
            <w:r>
              <w:t>+1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BB5FA5" w:rsidP="003F1ED4">
            <w:pPr>
              <w:jc w:val="center"/>
            </w:pPr>
            <w:r w:rsidRPr="00210595">
              <w:t>13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  <w:r w:rsidRPr="00210595">
              <w:t>г. Ставрополь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+1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BB5FA5" w:rsidP="003F1ED4">
            <w:pPr>
              <w:jc w:val="center"/>
            </w:pPr>
            <w:r w:rsidRPr="00210595">
              <w:t>14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  <w:r w:rsidRPr="00210595">
              <w:t>Не установлено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17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46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+29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BB5FA5" w:rsidP="003F1ED4">
            <w:pPr>
              <w:jc w:val="center"/>
            </w:pPr>
            <w:r w:rsidRPr="00210595">
              <w:t>15</w:t>
            </w: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  <w:r w:rsidRPr="00210595">
              <w:t>Вне края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5D1DE7" w:rsidRPr="00210595" w:rsidRDefault="005314EC" w:rsidP="003F1ED4">
            <w:pPr>
              <w:jc w:val="center"/>
            </w:pPr>
            <w:r>
              <w:t>+2</w:t>
            </w:r>
          </w:p>
        </w:tc>
      </w:tr>
      <w:tr w:rsidR="005D1DE7" w:rsidRPr="00210595" w:rsidTr="003F1ED4">
        <w:tc>
          <w:tcPr>
            <w:tcW w:w="648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5D1DE7" w:rsidRPr="00210595" w:rsidRDefault="005D1DE7" w:rsidP="003F1ED4">
            <w:pPr>
              <w:jc w:val="both"/>
            </w:pPr>
            <w:r w:rsidRPr="00210595">
              <w:t>ИТОГО:</w:t>
            </w:r>
          </w:p>
        </w:tc>
        <w:tc>
          <w:tcPr>
            <w:tcW w:w="1980" w:type="dxa"/>
          </w:tcPr>
          <w:p w:rsidR="005D1DE7" w:rsidRPr="00210595" w:rsidRDefault="000031F1" w:rsidP="003F1ED4">
            <w:pPr>
              <w:jc w:val="center"/>
            </w:pPr>
            <w:r>
              <w:t>208</w:t>
            </w:r>
          </w:p>
        </w:tc>
        <w:tc>
          <w:tcPr>
            <w:tcW w:w="1980" w:type="dxa"/>
            <w:shd w:val="clear" w:color="auto" w:fill="auto"/>
          </w:tcPr>
          <w:p w:rsidR="005D1DE7" w:rsidRPr="00210595" w:rsidRDefault="005314EC" w:rsidP="003F1ED4">
            <w:pPr>
              <w:jc w:val="center"/>
            </w:pPr>
            <w:r>
              <w:t>323</w:t>
            </w:r>
          </w:p>
        </w:tc>
        <w:tc>
          <w:tcPr>
            <w:tcW w:w="1076" w:type="dxa"/>
          </w:tcPr>
          <w:p w:rsidR="005D1DE7" w:rsidRPr="00210595" w:rsidRDefault="00AB0052" w:rsidP="005314EC">
            <w:pPr>
              <w:jc w:val="center"/>
            </w:pPr>
            <w:r w:rsidRPr="00210595">
              <w:t>+</w:t>
            </w:r>
            <w:r w:rsidR="005314EC">
              <w:t>115</w:t>
            </w:r>
          </w:p>
        </w:tc>
      </w:tr>
    </w:tbl>
    <w:p w:rsidR="00BF3516" w:rsidRPr="00210595" w:rsidRDefault="00BF3516" w:rsidP="00210595">
      <w:pPr>
        <w:jc w:val="right"/>
      </w:pPr>
      <w:r w:rsidRPr="00210595">
        <w:lastRenderedPageBreak/>
        <w:t>Приложение 2.</w:t>
      </w:r>
    </w:p>
    <w:p w:rsidR="00BF3516" w:rsidRPr="00210595" w:rsidRDefault="00BF3516" w:rsidP="00DB1419">
      <w:pPr>
        <w:jc w:val="center"/>
      </w:pPr>
      <w:r w:rsidRPr="00210595">
        <w:t xml:space="preserve">Социальное положение граждан, обратившихся с письменными и устными обращениями в </w:t>
      </w:r>
      <w:r w:rsidR="0073429D" w:rsidRPr="00210595">
        <w:rPr>
          <w:lang w:val="en-US"/>
        </w:rPr>
        <w:t>I</w:t>
      </w:r>
      <w:r w:rsidR="00B53D9D" w:rsidRPr="00210595">
        <w:rPr>
          <w:lang w:val="en-US"/>
        </w:rPr>
        <w:t>I</w:t>
      </w:r>
      <w:r w:rsidR="004D1312" w:rsidRPr="00210595">
        <w:rPr>
          <w:lang w:val="en-US"/>
        </w:rPr>
        <w:t>I</w:t>
      </w:r>
      <w:r w:rsidRPr="00210595">
        <w:t xml:space="preserve"> квартале</w:t>
      </w:r>
      <w:r w:rsidR="005314EC">
        <w:t xml:space="preserve"> 2021</w:t>
      </w:r>
      <w:r w:rsidRPr="00210595">
        <w:t xml:space="preserve"> года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340"/>
        <w:gridCol w:w="1636"/>
        <w:gridCol w:w="1333"/>
        <w:gridCol w:w="1121"/>
      </w:tblGrid>
      <w:tr w:rsidR="00BF3516" w:rsidRPr="00210595" w:rsidTr="008216AC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№ п/п</w:t>
            </w:r>
          </w:p>
        </w:tc>
        <w:tc>
          <w:tcPr>
            <w:tcW w:w="4340" w:type="dxa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Социальное положение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Количество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(+,-)</w:t>
            </w:r>
          </w:p>
        </w:tc>
      </w:tr>
      <w:tr w:rsidR="00BF3516" w:rsidRPr="00210595" w:rsidTr="008216AC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  <w:tc>
          <w:tcPr>
            <w:tcW w:w="4340" w:type="dxa"/>
            <w:vMerge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D4F8D">
            <w:pPr>
              <w:jc w:val="center"/>
            </w:pPr>
            <w:r>
              <w:t>2020</w:t>
            </w:r>
            <w:r w:rsidR="00BF3516" w:rsidRPr="00210595">
              <w:t>г.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381A16" w:rsidP="00960443">
            <w:r w:rsidRPr="00210595">
              <w:t>2</w:t>
            </w:r>
            <w:r w:rsidR="005314EC">
              <w:t>021</w:t>
            </w:r>
            <w:r w:rsidR="00BF3516" w:rsidRPr="00210595">
              <w:t>г.</w:t>
            </w:r>
          </w:p>
        </w:tc>
        <w:tc>
          <w:tcPr>
            <w:tcW w:w="1121" w:type="dxa"/>
            <w:vMerge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Пенсионеры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15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36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+21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2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Рабочие и служащие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5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+5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3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Колхозники, рабочие с/х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</w:t>
            </w:r>
            <w:r w:rsidR="00ED7C44" w:rsidRPr="00210595">
              <w:t>1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4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Военнослужащие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B53D9D" w:rsidP="003F1ED4">
            <w:pPr>
              <w:jc w:val="center"/>
            </w:pPr>
            <w:r w:rsidRPr="00210595"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5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Фермеры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-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ED7C44" w:rsidP="003F1ED4">
            <w:pPr>
              <w:jc w:val="center"/>
            </w:pPr>
            <w:r w:rsidRPr="00210595"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=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6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Предприниматели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2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F6423A">
            <w:pPr>
              <w:jc w:val="center"/>
            </w:pPr>
            <w:r>
              <w:t>-2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7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Домохозяйки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3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-3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8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Учащиеся, студенты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8845FB" w:rsidP="003F1ED4">
            <w:pPr>
              <w:jc w:val="center"/>
            </w:pPr>
            <w:r w:rsidRPr="00210595">
              <w:t>-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+1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9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Безработные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3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-2</w:t>
            </w:r>
          </w:p>
        </w:tc>
      </w:tr>
      <w:tr w:rsidR="00BF3516" w:rsidRPr="00210595" w:rsidTr="008216AC">
        <w:trPr>
          <w:trHeight w:val="306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10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Творческая, научная интеллигенция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B53D9D" w:rsidP="003F1ED4">
            <w:pPr>
              <w:jc w:val="center"/>
            </w:pPr>
            <w:r w:rsidRPr="00210595">
              <w:t>-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11</w:t>
            </w: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Не установлено, другие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179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275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+96</w:t>
            </w:r>
          </w:p>
        </w:tc>
      </w:tr>
      <w:tr w:rsidR="00BF3516" w:rsidRPr="00210595" w:rsidTr="008216AC">
        <w:trPr>
          <w:trHeight w:val="252"/>
        </w:trPr>
        <w:tc>
          <w:tcPr>
            <w:tcW w:w="0" w:type="auto"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  <w:tc>
          <w:tcPr>
            <w:tcW w:w="4340" w:type="dxa"/>
            <w:shd w:val="clear" w:color="auto" w:fill="auto"/>
          </w:tcPr>
          <w:p w:rsidR="00BF3516" w:rsidRPr="00210595" w:rsidRDefault="00BF3516" w:rsidP="003F1ED4">
            <w:r w:rsidRPr="00210595">
              <w:t>ИТОГО:</w:t>
            </w:r>
          </w:p>
        </w:tc>
        <w:tc>
          <w:tcPr>
            <w:tcW w:w="1636" w:type="dxa"/>
            <w:shd w:val="clear" w:color="auto" w:fill="auto"/>
          </w:tcPr>
          <w:p w:rsidR="00BF3516" w:rsidRPr="00210595" w:rsidRDefault="005314EC" w:rsidP="003F1ED4">
            <w:pPr>
              <w:jc w:val="center"/>
            </w:pPr>
            <w:r>
              <w:t>208</w:t>
            </w:r>
          </w:p>
        </w:tc>
        <w:tc>
          <w:tcPr>
            <w:tcW w:w="1332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323</w:t>
            </w:r>
          </w:p>
        </w:tc>
        <w:tc>
          <w:tcPr>
            <w:tcW w:w="1121" w:type="dxa"/>
            <w:shd w:val="clear" w:color="auto" w:fill="auto"/>
          </w:tcPr>
          <w:p w:rsidR="00BF3516" w:rsidRPr="00210595" w:rsidRDefault="002812D2" w:rsidP="00960443">
            <w:pPr>
              <w:jc w:val="center"/>
            </w:pPr>
            <w:r w:rsidRPr="00210595">
              <w:t>+</w:t>
            </w:r>
            <w:r w:rsidR="00960443">
              <w:t>115</w:t>
            </w:r>
          </w:p>
        </w:tc>
      </w:tr>
    </w:tbl>
    <w:p w:rsidR="00BF3516" w:rsidRPr="00210595" w:rsidRDefault="00BF3516" w:rsidP="00BF3516"/>
    <w:p w:rsidR="001A4E3A" w:rsidRPr="00210595" w:rsidRDefault="00BF3516" w:rsidP="00210595">
      <w:pPr>
        <w:jc w:val="right"/>
      </w:pPr>
      <w:r w:rsidRPr="00210595">
        <w:t>Приложение 3.</w:t>
      </w:r>
    </w:p>
    <w:p w:rsidR="00BF3516" w:rsidRPr="00210595" w:rsidRDefault="00BF3516" w:rsidP="00DB1419">
      <w:pPr>
        <w:jc w:val="center"/>
      </w:pPr>
      <w:r w:rsidRPr="00210595">
        <w:t xml:space="preserve">Льготный состав граждан, обратившихся с устными и письменными обращениями в </w:t>
      </w:r>
      <w:r w:rsidR="00362752" w:rsidRPr="00210595">
        <w:rPr>
          <w:lang w:val="en-US"/>
        </w:rPr>
        <w:t>I</w:t>
      </w:r>
      <w:r w:rsidR="00E13A3C" w:rsidRPr="00210595">
        <w:rPr>
          <w:lang w:val="en-US"/>
        </w:rPr>
        <w:t>I</w:t>
      </w:r>
      <w:r w:rsidR="00B53D9D" w:rsidRPr="00210595">
        <w:rPr>
          <w:lang w:val="en-US"/>
        </w:rPr>
        <w:t>I</w:t>
      </w:r>
      <w:r w:rsidRPr="00210595">
        <w:t xml:space="preserve"> квартале </w:t>
      </w:r>
      <w:r w:rsidR="00960443">
        <w:t>2021</w:t>
      </w:r>
      <w:r w:rsidRPr="00210595">
        <w:t xml:space="preserve"> года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574"/>
        <w:gridCol w:w="1190"/>
        <w:gridCol w:w="1045"/>
        <w:gridCol w:w="1045"/>
      </w:tblGrid>
      <w:tr w:rsidR="00BF3516" w:rsidRPr="00210595" w:rsidTr="008216AC">
        <w:trPr>
          <w:trHeight w:val="275"/>
        </w:trPr>
        <w:tc>
          <w:tcPr>
            <w:tcW w:w="627" w:type="dxa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№ п/п</w:t>
            </w:r>
          </w:p>
        </w:tc>
        <w:tc>
          <w:tcPr>
            <w:tcW w:w="5574" w:type="dxa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Категория граждан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Количество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(+,-)</w:t>
            </w:r>
          </w:p>
        </w:tc>
      </w:tr>
      <w:tr w:rsidR="00BF3516" w:rsidRPr="00210595" w:rsidTr="008216AC">
        <w:trPr>
          <w:trHeight w:val="290"/>
        </w:trPr>
        <w:tc>
          <w:tcPr>
            <w:tcW w:w="627" w:type="dxa"/>
            <w:vMerge/>
            <w:shd w:val="clear" w:color="auto" w:fill="auto"/>
          </w:tcPr>
          <w:p w:rsidR="00BF3516" w:rsidRPr="00210595" w:rsidRDefault="00BF3516" w:rsidP="003F1ED4">
            <w:pPr>
              <w:jc w:val="both"/>
            </w:pPr>
          </w:p>
        </w:tc>
        <w:tc>
          <w:tcPr>
            <w:tcW w:w="5574" w:type="dxa"/>
            <w:vMerge/>
            <w:shd w:val="clear" w:color="auto" w:fill="auto"/>
          </w:tcPr>
          <w:p w:rsidR="00BF3516" w:rsidRPr="00210595" w:rsidRDefault="00BF3516" w:rsidP="003F1ED4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2020</w:t>
            </w:r>
            <w:r w:rsidR="00BF3516" w:rsidRPr="00210595">
              <w:t>г.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960443">
            <w:r>
              <w:t>2021</w:t>
            </w:r>
            <w:r w:rsidR="00BF3516" w:rsidRPr="00210595">
              <w:t>г</w:t>
            </w:r>
            <w:r w:rsidR="00B11DC5" w:rsidRPr="00210595">
              <w:t>.</w:t>
            </w:r>
          </w:p>
        </w:tc>
        <w:tc>
          <w:tcPr>
            <w:tcW w:w="1045" w:type="dxa"/>
            <w:vMerge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</w:tr>
      <w:tr w:rsidR="00BF3516" w:rsidRPr="00210595" w:rsidTr="008216AC">
        <w:trPr>
          <w:trHeight w:val="290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tabs>
                <w:tab w:val="left" w:pos="4684"/>
              </w:tabs>
              <w:jc w:val="both"/>
            </w:pPr>
            <w:r w:rsidRPr="00210595">
              <w:t>Участники Великой Отечественной войны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E00A3E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D41AC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2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Инвалиды Великой Отечественной войны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C34E5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0E323F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0E323F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3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Инвалиды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10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+6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4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Инвалиды с детства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2812D2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2812D2" w:rsidP="003F1ED4">
            <w:pPr>
              <w:jc w:val="center"/>
            </w:pPr>
            <w:r w:rsidRPr="00210595">
              <w:t>-1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5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5E3EC0" w:rsidP="003F1ED4">
            <w:pPr>
              <w:jc w:val="both"/>
            </w:pPr>
            <w:r w:rsidRPr="00210595">
              <w:t>Ветераны боевых действий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362752" w:rsidP="003F1ED4">
            <w:pPr>
              <w:jc w:val="center"/>
              <w:rPr>
                <w:lang w:val="en-US"/>
              </w:rPr>
            </w:pPr>
            <w:r w:rsidRPr="00210595">
              <w:rPr>
                <w:lang w:val="en-US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0E323F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362752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6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Матери-одиночки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2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-3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7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Многодетные семьи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17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+12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8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Ветераны труда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E00A3E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362752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DA0EFF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9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Ликвидаторы аварии на Чернобыльской АЭС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275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10</w:t>
            </w: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Вдовы участников Великой Отечественной войны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=</w:t>
            </w:r>
          </w:p>
        </w:tc>
      </w:tr>
      <w:tr w:rsidR="00BF3516" w:rsidRPr="00210595" w:rsidTr="008216AC">
        <w:trPr>
          <w:trHeight w:val="306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  <w:r w:rsidRPr="00210595">
              <w:t>11</w:t>
            </w:r>
          </w:p>
        </w:tc>
        <w:tc>
          <w:tcPr>
            <w:tcW w:w="5574" w:type="dxa"/>
            <w:shd w:val="clear" w:color="auto" w:fill="auto"/>
          </w:tcPr>
          <w:p w:rsidR="000E323F" w:rsidRPr="00210595" w:rsidRDefault="00BF3516" w:rsidP="003F1ED4">
            <w:pPr>
              <w:jc w:val="both"/>
            </w:pPr>
            <w:r w:rsidRPr="00210595">
              <w:t>Беженцы, вынужденные переселенцы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E00A3E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1703CB" w:rsidP="003F1ED4">
            <w:pPr>
              <w:jc w:val="center"/>
            </w:pPr>
            <w:r w:rsidRPr="00210595">
              <w:t>-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D41AC" w:rsidP="003F1ED4">
            <w:pPr>
              <w:jc w:val="center"/>
            </w:pPr>
            <w:r w:rsidRPr="00210595">
              <w:t>=</w:t>
            </w:r>
          </w:p>
        </w:tc>
      </w:tr>
      <w:tr w:rsidR="000E323F" w:rsidRPr="00210595" w:rsidTr="008216AC">
        <w:trPr>
          <w:trHeight w:val="244"/>
        </w:trPr>
        <w:tc>
          <w:tcPr>
            <w:tcW w:w="627" w:type="dxa"/>
            <w:shd w:val="clear" w:color="auto" w:fill="auto"/>
          </w:tcPr>
          <w:p w:rsidR="000E323F" w:rsidRPr="00210595" w:rsidRDefault="000E323F" w:rsidP="003F1ED4">
            <w:pPr>
              <w:jc w:val="center"/>
            </w:pPr>
            <w:r w:rsidRPr="00210595">
              <w:t>12</w:t>
            </w:r>
          </w:p>
        </w:tc>
        <w:tc>
          <w:tcPr>
            <w:tcW w:w="5574" w:type="dxa"/>
            <w:shd w:val="clear" w:color="auto" w:fill="auto"/>
          </w:tcPr>
          <w:p w:rsidR="000E323F" w:rsidRPr="00210595" w:rsidRDefault="000E323F" w:rsidP="003F1ED4">
            <w:pPr>
              <w:jc w:val="both"/>
            </w:pPr>
            <w:r w:rsidRPr="00210595">
              <w:t xml:space="preserve">Сирота, оставшийся без попечения </w:t>
            </w:r>
          </w:p>
        </w:tc>
        <w:tc>
          <w:tcPr>
            <w:tcW w:w="1190" w:type="dxa"/>
            <w:shd w:val="clear" w:color="auto" w:fill="auto"/>
          </w:tcPr>
          <w:p w:rsidR="000E323F" w:rsidRPr="00210595" w:rsidRDefault="00960443" w:rsidP="003F1ED4">
            <w:pPr>
              <w:jc w:val="center"/>
            </w:pPr>
            <w:r>
              <w:t>1</w:t>
            </w:r>
          </w:p>
        </w:tc>
        <w:tc>
          <w:tcPr>
            <w:tcW w:w="1045" w:type="dxa"/>
            <w:shd w:val="clear" w:color="auto" w:fill="auto"/>
          </w:tcPr>
          <w:p w:rsidR="000E323F" w:rsidRPr="00210595" w:rsidRDefault="00960443" w:rsidP="003F1ED4">
            <w:pPr>
              <w:jc w:val="center"/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0E323F" w:rsidRPr="00210595" w:rsidRDefault="00960443" w:rsidP="003F1ED4">
            <w:pPr>
              <w:jc w:val="center"/>
            </w:pPr>
            <w:r>
              <w:t>-</w:t>
            </w:r>
            <w:r w:rsidR="002812D2" w:rsidRPr="00210595">
              <w:t>1</w:t>
            </w:r>
          </w:p>
        </w:tc>
      </w:tr>
      <w:tr w:rsidR="00BF3516" w:rsidRPr="00210595" w:rsidTr="008216AC">
        <w:trPr>
          <w:trHeight w:val="290"/>
        </w:trPr>
        <w:tc>
          <w:tcPr>
            <w:tcW w:w="627" w:type="dxa"/>
            <w:shd w:val="clear" w:color="auto" w:fill="auto"/>
          </w:tcPr>
          <w:p w:rsidR="00BF3516" w:rsidRPr="00210595" w:rsidRDefault="00BF3516" w:rsidP="003F1ED4">
            <w:pPr>
              <w:jc w:val="center"/>
            </w:pPr>
          </w:p>
        </w:tc>
        <w:tc>
          <w:tcPr>
            <w:tcW w:w="5574" w:type="dxa"/>
            <w:shd w:val="clear" w:color="auto" w:fill="auto"/>
          </w:tcPr>
          <w:p w:rsidR="00BF3516" w:rsidRPr="00210595" w:rsidRDefault="00BF3516" w:rsidP="003F1ED4">
            <w:pPr>
              <w:jc w:val="both"/>
            </w:pPr>
            <w:r w:rsidRPr="00210595"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15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29</w:t>
            </w:r>
          </w:p>
        </w:tc>
        <w:tc>
          <w:tcPr>
            <w:tcW w:w="1045" w:type="dxa"/>
            <w:shd w:val="clear" w:color="auto" w:fill="auto"/>
          </w:tcPr>
          <w:p w:rsidR="00BF3516" w:rsidRPr="00210595" w:rsidRDefault="00960443" w:rsidP="003F1ED4">
            <w:pPr>
              <w:jc w:val="center"/>
            </w:pPr>
            <w:r>
              <w:t>+14</w:t>
            </w:r>
          </w:p>
        </w:tc>
      </w:tr>
    </w:tbl>
    <w:p w:rsidR="00BF3516" w:rsidRPr="00210595" w:rsidRDefault="00BF3516"/>
    <w:p w:rsidR="00F2456D" w:rsidRPr="00210595" w:rsidRDefault="00BC4CA3" w:rsidP="00210595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210595">
        <w:rPr>
          <w:rFonts w:eastAsiaTheme="minorHAnsi"/>
          <w:lang w:eastAsia="en-US"/>
        </w:rPr>
        <w:t>Приложение 4.</w:t>
      </w:r>
    </w:p>
    <w:p w:rsidR="00F2456D" w:rsidRPr="00210595" w:rsidRDefault="00BC4CA3" w:rsidP="00DB1419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210595">
        <w:rPr>
          <w:rFonts w:eastAsiaTheme="minorHAnsi"/>
          <w:lang w:eastAsia="en-US"/>
        </w:rPr>
        <w:t>Основные тематические группы вопросов устных и письменных обращений граждан</w:t>
      </w:r>
      <w:r w:rsidR="006D5FDB" w:rsidRPr="00210595">
        <w:rPr>
          <w:rFonts w:eastAsiaTheme="minorHAnsi"/>
          <w:lang w:eastAsia="en-US"/>
        </w:rPr>
        <w:t xml:space="preserve"> в </w:t>
      </w:r>
      <w:r w:rsidR="006D5FDB" w:rsidRPr="00210595">
        <w:rPr>
          <w:rFonts w:eastAsiaTheme="minorHAnsi"/>
          <w:lang w:val="en-US" w:eastAsia="en-US"/>
        </w:rPr>
        <w:t>I</w:t>
      </w:r>
      <w:r w:rsidR="0028786E" w:rsidRPr="00210595">
        <w:rPr>
          <w:rFonts w:eastAsiaTheme="minorHAnsi"/>
          <w:lang w:val="en-US" w:eastAsia="en-US"/>
        </w:rPr>
        <w:t>I</w:t>
      </w:r>
      <w:r w:rsidR="00F2456D" w:rsidRPr="00210595">
        <w:rPr>
          <w:rFonts w:eastAsiaTheme="minorHAnsi"/>
          <w:lang w:val="en-US" w:eastAsia="en-US"/>
        </w:rPr>
        <w:t>I</w:t>
      </w:r>
      <w:r w:rsidR="00824BB9">
        <w:rPr>
          <w:rFonts w:eastAsiaTheme="minorHAnsi"/>
          <w:lang w:eastAsia="en-US"/>
        </w:rPr>
        <w:t xml:space="preserve"> квартале 2021</w:t>
      </w:r>
      <w:r w:rsidR="006D5FDB" w:rsidRPr="00210595">
        <w:rPr>
          <w:rFonts w:eastAsiaTheme="minorHAnsi"/>
          <w:lang w:eastAsia="en-US"/>
        </w:rPr>
        <w:t>г</w:t>
      </w:r>
      <w:r w:rsidRPr="00210595">
        <w:rPr>
          <w:rFonts w:eastAsiaTheme="minorHAnsi"/>
          <w:lang w:eastAsia="en-US"/>
        </w:rPr>
        <w:t>.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200"/>
        <w:gridCol w:w="958"/>
      </w:tblGrid>
      <w:tr w:rsidR="00BC4CA3" w:rsidRPr="00210595" w:rsidTr="00302FFF">
        <w:trPr>
          <w:trHeight w:val="448"/>
        </w:trPr>
        <w:tc>
          <w:tcPr>
            <w:tcW w:w="4299" w:type="dxa"/>
            <w:vMerge w:val="restart"/>
          </w:tcPr>
          <w:p w:rsidR="00BC4CA3" w:rsidRPr="00210595" w:rsidRDefault="00BC4CA3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 xml:space="preserve">Тематические группы обращений </w:t>
            </w:r>
            <w:r w:rsidR="00F2456D" w:rsidRPr="00210595">
              <w:rPr>
                <w:rFonts w:eastAsiaTheme="minorHAnsi"/>
                <w:lang w:eastAsia="en-US"/>
              </w:rPr>
              <w:t>граждан</w:t>
            </w:r>
          </w:p>
        </w:tc>
        <w:tc>
          <w:tcPr>
            <w:tcW w:w="4348" w:type="dxa"/>
            <w:gridSpan w:val="2"/>
          </w:tcPr>
          <w:p w:rsidR="00BC4CA3" w:rsidRPr="00210595" w:rsidRDefault="00BC4CA3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58" w:type="dxa"/>
            <w:vMerge w:val="restart"/>
          </w:tcPr>
          <w:p w:rsidR="00BC4CA3" w:rsidRPr="00210595" w:rsidRDefault="00BC4CA3" w:rsidP="00DF219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BC4CA3" w:rsidRPr="00210595" w:rsidTr="00302FFF">
        <w:trPr>
          <w:trHeight w:val="486"/>
        </w:trPr>
        <w:tc>
          <w:tcPr>
            <w:tcW w:w="4299" w:type="dxa"/>
            <w:vMerge/>
          </w:tcPr>
          <w:p w:rsidR="00BC4CA3" w:rsidRPr="00210595" w:rsidRDefault="00BC4CA3" w:rsidP="00DF2199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8" w:type="dxa"/>
          </w:tcPr>
          <w:p w:rsidR="00BC4CA3" w:rsidRPr="00210595" w:rsidRDefault="00824BB9" w:rsidP="00BC4C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  <w:r w:rsidR="00BC4CA3" w:rsidRPr="00210595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00" w:type="dxa"/>
          </w:tcPr>
          <w:p w:rsidR="00BC4CA3" w:rsidRPr="00210595" w:rsidRDefault="00824BB9" w:rsidP="00024D2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="00BC4CA3" w:rsidRPr="00210595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58" w:type="dxa"/>
            <w:vMerge/>
          </w:tcPr>
          <w:p w:rsidR="00BC4CA3" w:rsidRPr="00210595" w:rsidRDefault="00BC4CA3" w:rsidP="00DF2199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BC4CA3" w:rsidRPr="00210595" w:rsidTr="00302FFF">
        <w:trPr>
          <w:trHeight w:val="362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958" w:type="dxa"/>
          </w:tcPr>
          <w:p w:rsidR="00BC4CA3" w:rsidRPr="00210595" w:rsidRDefault="00210595" w:rsidP="00E944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  <w:r w:rsidR="00E944CF">
              <w:rPr>
                <w:rFonts w:eastAsiaTheme="minorHAnsi"/>
                <w:lang w:eastAsia="en-US"/>
              </w:rPr>
              <w:t>87</w:t>
            </w:r>
          </w:p>
        </w:tc>
      </w:tr>
      <w:tr w:rsidR="00BC4CA3" w:rsidRPr="00210595" w:rsidTr="00302FFF">
        <w:trPr>
          <w:trHeight w:val="356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958" w:type="dxa"/>
          </w:tcPr>
          <w:p w:rsidR="00BC4CA3" w:rsidRPr="00210595" w:rsidRDefault="00E944CF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</w:t>
            </w:r>
          </w:p>
        </w:tc>
      </w:tr>
      <w:tr w:rsidR="00BC4CA3" w:rsidRPr="00210595" w:rsidTr="00302FFF">
        <w:trPr>
          <w:trHeight w:val="648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58" w:type="dxa"/>
          </w:tcPr>
          <w:p w:rsidR="00BC4CA3" w:rsidRPr="00210595" w:rsidRDefault="00E944CF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</w:t>
            </w:r>
          </w:p>
        </w:tc>
      </w:tr>
      <w:tr w:rsidR="00BC4CA3" w:rsidRPr="00210595" w:rsidTr="00302FFF">
        <w:trPr>
          <w:trHeight w:val="300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58" w:type="dxa"/>
          </w:tcPr>
          <w:p w:rsidR="00BC4CA3" w:rsidRPr="00210595" w:rsidRDefault="00E944CF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</w:t>
            </w:r>
          </w:p>
        </w:tc>
      </w:tr>
      <w:tr w:rsidR="00BC4CA3" w:rsidRPr="00210595" w:rsidTr="00302FFF">
        <w:trPr>
          <w:trHeight w:val="277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958" w:type="dxa"/>
          </w:tcPr>
          <w:p w:rsidR="00BC4CA3" w:rsidRPr="00210595" w:rsidRDefault="00E944CF" w:rsidP="00DF219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+39</w:t>
            </w:r>
          </w:p>
        </w:tc>
      </w:tr>
      <w:tr w:rsidR="00BC4CA3" w:rsidRPr="00210595" w:rsidTr="00210595">
        <w:trPr>
          <w:trHeight w:val="323"/>
        </w:trPr>
        <w:tc>
          <w:tcPr>
            <w:tcW w:w="4299" w:type="dxa"/>
          </w:tcPr>
          <w:p w:rsidR="00BC4CA3" w:rsidRPr="00210595" w:rsidRDefault="00BC4CA3" w:rsidP="00DF2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1059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148" w:type="dxa"/>
          </w:tcPr>
          <w:p w:rsidR="00BC4CA3" w:rsidRPr="00210595" w:rsidRDefault="00824BB9" w:rsidP="00DF2199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208</w:t>
            </w:r>
          </w:p>
        </w:tc>
        <w:tc>
          <w:tcPr>
            <w:tcW w:w="2200" w:type="dxa"/>
          </w:tcPr>
          <w:p w:rsidR="00BC4CA3" w:rsidRPr="00210595" w:rsidRDefault="00E944CF" w:rsidP="00A60B54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323</w:t>
            </w:r>
          </w:p>
        </w:tc>
        <w:tc>
          <w:tcPr>
            <w:tcW w:w="958" w:type="dxa"/>
          </w:tcPr>
          <w:p w:rsidR="001E6ABC" w:rsidRPr="00210595" w:rsidRDefault="00E944CF" w:rsidP="00824BB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+115</w:t>
            </w:r>
          </w:p>
        </w:tc>
      </w:tr>
    </w:tbl>
    <w:p w:rsidR="00BC4CA3" w:rsidRPr="00210595" w:rsidRDefault="00BC4CA3" w:rsidP="006D5FDB"/>
    <w:sectPr w:rsidR="00BC4CA3" w:rsidRPr="00210595" w:rsidSect="00B53D9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9C" w:rsidRDefault="002B4D9C" w:rsidP="00FF32F6">
      <w:r>
        <w:separator/>
      </w:r>
    </w:p>
  </w:endnote>
  <w:endnote w:type="continuationSeparator" w:id="0">
    <w:p w:rsidR="002B4D9C" w:rsidRDefault="002B4D9C" w:rsidP="00F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9C" w:rsidRDefault="002B4D9C" w:rsidP="00FF32F6">
      <w:r>
        <w:separator/>
      </w:r>
    </w:p>
  </w:footnote>
  <w:footnote w:type="continuationSeparator" w:id="0">
    <w:p w:rsidR="002B4D9C" w:rsidRDefault="002B4D9C" w:rsidP="00FF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1"/>
    <w:rsid w:val="0000295E"/>
    <w:rsid w:val="000031F1"/>
    <w:rsid w:val="00004612"/>
    <w:rsid w:val="00005583"/>
    <w:rsid w:val="00005F10"/>
    <w:rsid w:val="00010BC6"/>
    <w:rsid w:val="000227EE"/>
    <w:rsid w:val="000242F8"/>
    <w:rsid w:val="00024D20"/>
    <w:rsid w:val="00040F73"/>
    <w:rsid w:val="000424C0"/>
    <w:rsid w:val="000431B5"/>
    <w:rsid w:val="00056333"/>
    <w:rsid w:val="00060B5C"/>
    <w:rsid w:val="00062356"/>
    <w:rsid w:val="00063939"/>
    <w:rsid w:val="0006507A"/>
    <w:rsid w:val="0006770F"/>
    <w:rsid w:val="000729B7"/>
    <w:rsid w:val="0007326A"/>
    <w:rsid w:val="00074DA1"/>
    <w:rsid w:val="00086869"/>
    <w:rsid w:val="00094610"/>
    <w:rsid w:val="00095B93"/>
    <w:rsid w:val="00097681"/>
    <w:rsid w:val="000A7A16"/>
    <w:rsid w:val="000B62A5"/>
    <w:rsid w:val="000C63C8"/>
    <w:rsid w:val="000C77C9"/>
    <w:rsid w:val="000D084F"/>
    <w:rsid w:val="000D59A4"/>
    <w:rsid w:val="000D737C"/>
    <w:rsid w:val="000E151E"/>
    <w:rsid w:val="000E323F"/>
    <w:rsid w:val="000E62E2"/>
    <w:rsid w:val="001041F0"/>
    <w:rsid w:val="00105B17"/>
    <w:rsid w:val="00115DFB"/>
    <w:rsid w:val="0012143E"/>
    <w:rsid w:val="00125A9D"/>
    <w:rsid w:val="001265F0"/>
    <w:rsid w:val="00140297"/>
    <w:rsid w:val="001424A0"/>
    <w:rsid w:val="00146A87"/>
    <w:rsid w:val="00150798"/>
    <w:rsid w:val="001522AF"/>
    <w:rsid w:val="0016502B"/>
    <w:rsid w:val="001703CB"/>
    <w:rsid w:val="00173531"/>
    <w:rsid w:val="0017535E"/>
    <w:rsid w:val="00180668"/>
    <w:rsid w:val="00181F4C"/>
    <w:rsid w:val="00184A19"/>
    <w:rsid w:val="00185820"/>
    <w:rsid w:val="001A071C"/>
    <w:rsid w:val="001A1981"/>
    <w:rsid w:val="001A1FA3"/>
    <w:rsid w:val="001A4E3A"/>
    <w:rsid w:val="001A6D27"/>
    <w:rsid w:val="001B4FF1"/>
    <w:rsid w:val="001D3B06"/>
    <w:rsid w:val="001D6F85"/>
    <w:rsid w:val="001D75EB"/>
    <w:rsid w:val="001E4C07"/>
    <w:rsid w:val="001E6ABC"/>
    <w:rsid w:val="002030C2"/>
    <w:rsid w:val="00203918"/>
    <w:rsid w:val="00203DDE"/>
    <w:rsid w:val="00204766"/>
    <w:rsid w:val="00210595"/>
    <w:rsid w:val="0021241F"/>
    <w:rsid w:val="002134E5"/>
    <w:rsid w:val="00216289"/>
    <w:rsid w:val="00227E7A"/>
    <w:rsid w:val="0023163F"/>
    <w:rsid w:val="0023430A"/>
    <w:rsid w:val="00242DCA"/>
    <w:rsid w:val="00243234"/>
    <w:rsid w:val="00245647"/>
    <w:rsid w:val="002515DA"/>
    <w:rsid w:val="002525E3"/>
    <w:rsid w:val="00254834"/>
    <w:rsid w:val="00254EE3"/>
    <w:rsid w:val="00257150"/>
    <w:rsid w:val="00261F0E"/>
    <w:rsid w:val="00261F7B"/>
    <w:rsid w:val="002646EE"/>
    <w:rsid w:val="00264C42"/>
    <w:rsid w:val="002661B8"/>
    <w:rsid w:val="00266FEE"/>
    <w:rsid w:val="00274EF5"/>
    <w:rsid w:val="00276330"/>
    <w:rsid w:val="002812D2"/>
    <w:rsid w:val="0028786E"/>
    <w:rsid w:val="00290144"/>
    <w:rsid w:val="00291F5D"/>
    <w:rsid w:val="002947F9"/>
    <w:rsid w:val="002949CC"/>
    <w:rsid w:val="002A0F6A"/>
    <w:rsid w:val="002B06DA"/>
    <w:rsid w:val="002B2963"/>
    <w:rsid w:val="002B4D9C"/>
    <w:rsid w:val="002C32F0"/>
    <w:rsid w:val="002C60F3"/>
    <w:rsid w:val="002C787A"/>
    <w:rsid w:val="002D3765"/>
    <w:rsid w:val="002D5B70"/>
    <w:rsid w:val="002E664D"/>
    <w:rsid w:val="002F060B"/>
    <w:rsid w:val="002F73AA"/>
    <w:rsid w:val="002F7CFD"/>
    <w:rsid w:val="00302FFF"/>
    <w:rsid w:val="0030468B"/>
    <w:rsid w:val="003116B9"/>
    <w:rsid w:val="00315C37"/>
    <w:rsid w:val="00316FBA"/>
    <w:rsid w:val="00317BDE"/>
    <w:rsid w:val="00324C10"/>
    <w:rsid w:val="00332DE9"/>
    <w:rsid w:val="003343CD"/>
    <w:rsid w:val="00335852"/>
    <w:rsid w:val="00350618"/>
    <w:rsid w:val="00352A47"/>
    <w:rsid w:val="0035305A"/>
    <w:rsid w:val="00353C42"/>
    <w:rsid w:val="00356552"/>
    <w:rsid w:val="003607F4"/>
    <w:rsid w:val="00362752"/>
    <w:rsid w:val="00365192"/>
    <w:rsid w:val="00371968"/>
    <w:rsid w:val="00371F60"/>
    <w:rsid w:val="003720B3"/>
    <w:rsid w:val="00372395"/>
    <w:rsid w:val="00376D25"/>
    <w:rsid w:val="00381A16"/>
    <w:rsid w:val="00383F97"/>
    <w:rsid w:val="0039284E"/>
    <w:rsid w:val="0039307E"/>
    <w:rsid w:val="00395413"/>
    <w:rsid w:val="003A1663"/>
    <w:rsid w:val="003A6ADC"/>
    <w:rsid w:val="003B1CB0"/>
    <w:rsid w:val="003B36A9"/>
    <w:rsid w:val="003B6177"/>
    <w:rsid w:val="003B6F39"/>
    <w:rsid w:val="003C7E30"/>
    <w:rsid w:val="003D241A"/>
    <w:rsid w:val="003D2D4D"/>
    <w:rsid w:val="003D4636"/>
    <w:rsid w:val="003D4F8D"/>
    <w:rsid w:val="003E31DD"/>
    <w:rsid w:val="003E7722"/>
    <w:rsid w:val="003F4A8C"/>
    <w:rsid w:val="003F5CDE"/>
    <w:rsid w:val="00400C36"/>
    <w:rsid w:val="00404F7F"/>
    <w:rsid w:val="004059AC"/>
    <w:rsid w:val="00413F33"/>
    <w:rsid w:val="00416F47"/>
    <w:rsid w:val="00426F9D"/>
    <w:rsid w:val="004317E1"/>
    <w:rsid w:val="00431D4E"/>
    <w:rsid w:val="00437398"/>
    <w:rsid w:val="00452B06"/>
    <w:rsid w:val="004556E6"/>
    <w:rsid w:val="00456899"/>
    <w:rsid w:val="00460195"/>
    <w:rsid w:val="00480A5B"/>
    <w:rsid w:val="004900D8"/>
    <w:rsid w:val="00493A6F"/>
    <w:rsid w:val="00494D18"/>
    <w:rsid w:val="004A022E"/>
    <w:rsid w:val="004A0621"/>
    <w:rsid w:val="004C7430"/>
    <w:rsid w:val="004D0367"/>
    <w:rsid w:val="004D117E"/>
    <w:rsid w:val="004D1312"/>
    <w:rsid w:val="004D2A7E"/>
    <w:rsid w:val="004D3266"/>
    <w:rsid w:val="004E2076"/>
    <w:rsid w:val="004E57E6"/>
    <w:rsid w:val="004E794B"/>
    <w:rsid w:val="004E7B3A"/>
    <w:rsid w:val="004F0696"/>
    <w:rsid w:val="004F0839"/>
    <w:rsid w:val="004F160B"/>
    <w:rsid w:val="004F2149"/>
    <w:rsid w:val="00501149"/>
    <w:rsid w:val="00502327"/>
    <w:rsid w:val="005054CB"/>
    <w:rsid w:val="00506726"/>
    <w:rsid w:val="00515D3E"/>
    <w:rsid w:val="00520D92"/>
    <w:rsid w:val="0052407F"/>
    <w:rsid w:val="00525B9E"/>
    <w:rsid w:val="005314EC"/>
    <w:rsid w:val="005348B0"/>
    <w:rsid w:val="00540B43"/>
    <w:rsid w:val="00544EE6"/>
    <w:rsid w:val="00547C84"/>
    <w:rsid w:val="005561B3"/>
    <w:rsid w:val="0055635C"/>
    <w:rsid w:val="005628B9"/>
    <w:rsid w:val="00565DF3"/>
    <w:rsid w:val="00575FC3"/>
    <w:rsid w:val="005A2A31"/>
    <w:rsid w:val="005B6CA4"/>
    <w:rsid w:val="005C1ECB"/>
    <w:rsid w:val="005D1DE7"/>
    <w:rsid w:val="005D4FB2"/>
    <w:rsid w:val="005D71E7"/>
    <w:rsid w:val="005E14AC"/>
    <w:rsid w:val="005E201E"/>
    <w:rsid w:val="005E3EC0"/>
    <w:rsid w:val="005F5EAF"/>
    <w:rsid w:val="005F7CCF"/>
    <w:rsid w:val="0060198C"/>
    <w:rsid w:val="00602D12"/>
    <w:rsid w:val="006030B7"/>
    <w:rsid w:val="00607392"/>
    <w:rsid w:val="0061677F"/>
    <w:rsid w:val="00617813"/>
    <w:rsid w:val="00622B49"/>
    <w:rsid w:val="0062471C"/>
    <w:rsid w:val="00625A9B"/>
    <w:rsid w:val="00627389"/>
    <w:rsid w:val="006300BE"/>
    <w:rsid w:val="006304AC"/>
    <w:rsid w:val="00630FFC"/>
    <w:rsid w:val="00634306"/>
    <w:rsid w:val="00634CA8"/>
    <w:rsid w:val="006403C1"/>
    <w:rsid w:val="006508FD"/>
    <w:rsid w:val="006548D4"/>
    <w:rsid w:val="00665476"/>
    <w:rsid w:val="00675330"/>
    <w:rsid w:val="00677058"/>
    <w:rsid w:val="00683859"/>
    <w:rsid w:val="00687A17"/>
    <w:rsid w:val="00691D9F"/>
    <w:rsid w:val="00694319"/>
    <w:rsid w:val="006A2C24"/>
    <w:rsid w:val="006A7791"/>
    <w:rsid w:val="006B55C1"/>
    <w:rsid w:val="006B6F45"/>
    <w:rsid w:val="006B6F8F"/>
    <w:rsid w:val="006C1723"/>
    <w:rsid w:val="006C2E31"/>
    <w:rsid w:val="006D2E52"/>
    <w:rsid w:val="006D3B2E"/>
    <w:rsid w:val="006D4944"/>
    <w:rsid w:val="006D5FDB"/>
    <w:rsid w:val="006D60EA"/>
    <w:rsid w:val="006D7A39"/>
    <w:rsid w:val="006E13A4"/>
    <w:rsid w:val="006E1676"/>
    <w:rsid w:val="006E5C04"/>
    <w:rsid w:val="006F37FB"/>
    <w:rsid w:val="006F4B80"/>
    <w:rsid w:val="006F572B"/>
    <w:rsid w:val="006F5AC7"/>
    <w:rsid w:val="007031BA"/>
    <w:rsid w:val="00705050"/>
    <w:rsid w:val="007079F2"/>
    <w:rsid w:val="00712241"/>
    <w:rsid w:val="0071450E"/>
    <w:rsid w:val="00720615"/>
    <w:rsid w:val="007328CB"/>
    <w:rsid w:val="00733BF0"/>
    <w:rsid w:val="0073429D"/>
    <w:rsid w:val="00740F51"/>
    <w:rsid w:val="007469ED"/>
    <w:rsid w:val="007523D5"/>
    <w:rsid w:val="007525B3"/>
    <w:rsid w:val="00753578"/>
    <w:rsid w:val="0075544E"/>
    <w:rsid w:val="007566FE"/>
    <w:rsid w:val="00764255"/>
    <w:rsid w:val="00764FA1"/>
    <w:rsid w:val="00774408"/>
    <w:rsid w:val="00786271"/>
    <w:rsid w:val="0079496B"/>
    <w:rsid w:val="00796C1D"/>
    <w:rsid w:val="007A5929"/>
    <w:rsid w:val="007B64D0"/>
    <w:rsid w:val="007B7754"/>
    <w:rsid w:val="007D1646"/>
    <w:rsid w:val="007D3799"/>
    <w:rsid w:val="007D395B"/>
    <w:rsid w:val="007D7061"/>
    <w:rsid w:val="007E6A97"/>
    <w:rsid w:val="007E7D19"/>
    <w:rsid w:val="007F5E8E"/>
    <w:rsid w:val="007F69D6"/>
    <w:rsid w:val="00801EC6"/>
    <w:rsid w:val="008161B6"/>
    <w:rsid w:val="008216AC"/>
    <w:rsid w:val="00824BB9"/>
    <w:rsid w:val="008274DA"/>
    <w:rsid w:val="008338B9"/>
    <w:rsid w:val="00836034"/>
    <w:rsid w:val="008366DF"/>
    <w:rsid w:val="0084525B"/>
    <w:rsid w:val="008517B0"/>
    <w:rsid w:val="00856150"/>
    <w:rsid w:val="00857C43"/>
    <w:rsid w:val="008622BF"/>
    <w:rsid w:val="00870FB7"/>
    <w:rsid w:val="0087751A"/>
    <w:rsid w:val="00880AB2"/>
    <w:rsid w:val="008845FB"/>
    <w:rsid w:val="0088581C"/>
    <w:rsid w:val="00892089"/>
    <w:rsid w:val="00895382"/>
    <w:rsid w:val="008975C6"/>
    <w:rsid w:val="008B253D"/>
    <w:rsid w:val="008B2724"/>
    <w:rsid w:val="008C02D3"/>
    <w:rsid w:val="008C23DF"/>
    <w:rsid w:val="008C285B"/>
    <w:rsid w:val="008C579D"/>
    <w:rsid w:val="008C6782"/>
    <w:rsid w:val="008C6874"/>
    <w:rsid w:val="008C6AA7"/>
    <w:rsid w:val="008D2E45"/>
    <w:rsid w:val="008D4508"/>
    <w:rsid w:val="008D6BE6"/>
    <w:rsid w:val="008E74B0"/>
    <w:rsid w:val="008F042A"/>
    <w:rsid w:val="008F2DAE"/>
    <w:rsid w:val="008F37F7"/>
    <w:rsid w:val="008F51B1"/>
    <w:rsid w:val="008F7494"/>
    <w:rsid w:val="009024A1"/>
    <w:rsid w:val="0090269B"/>
    <w:rsid w:val="00905035"/>
    <w:rsid w:val="00905A79"/>
    <w:rsid w:val="00906FCB"/>
    <w:rsid w:val="00910C11"/>
    <w:rsid w:val="00916F97"/>
    <w:rsid w:val="00923E4D"/>
    <w:rsid w:val="00926522"/>
    <w:rsid w:val="009279A7"/>
    <w:rsid w:val="00935EB4"/>
    <w:rsid w:val="00941338"/>
    <w:rsid w:val="009441F9"/>
    <w:rsid w:val="00947A61"/>
    <w:rsid w:val="0095205A"/>
    <w:rsid w:val="00952B4A"/>
    <w:rsid w:val="00960443"/>
    <w:rsid w:val="00966EFD"/>
    <w:rsid w:val="009705E6"/>
    <w:rsid w:val="00974AEC"/>
    <w:rsid w:val="00976723"/>
    <w:rsid w:val="00986A1E"/>
    <w:rsid w:val="00993E3F"/>
    <w:rsid w:val="00996894"/>
    <w:rsid w:val="009A0C66"/>
    <w:rsid w:val="009A3C5B"/>
    <w:rsid w:val="009B248B"/>
    <w:rsid w:val="009C1E78"/>
    <w:rsid w:val="009C311A"/>
    <w:rsid w:val="009C3345"/>
    <w:rsid w:val="009D0F96"/>
    <w:rsid w:val="009D41AC"/>
    <w:rsid w:val="009D4224"/>
    <w:rsid w:val="009D4C9A"/>
    <w:rsid w:val="009E5DA6"/>
    <w:rsid w:val="009E695E"/>
    <w:rsid w:val="009F2561"/>
    <w:rsid w:val="009F350C"/>
    <w:rsid w:val="009F3F32"/>
    <w:rsid w:val="009F61D6"/>
    <w:rsid w:val="00A00257"/>
    <w:rsid w:val="00A00300"/>
    <w:rsid w:val="00A01DE6"/>
    <w:rsid w:val="00A11218"/>
    <w:rsid w:val="00A1196F"/>
    <w:rsid w:val="00A12B54"/>
    <w:rsid w:val="00A24546"/>
    <w:rsid w:val="00A25BED"/>
    <w:rsid w:val="00A30C36"/>
    <w:rsid w:val="00A34242"/>
    <w:rsid w:val="00A465FB"/>
    <w:rsid w:val="00A53439"/>
    <w:rsid w:val="00A55EDF"/>
    <w:rsid w:val="00A60B54"/>
    <w:rsid w:val="00A77A7E"/>
    <w:rsid w:val="00A83D8A"/>
    <w:rsid w:val="00A86780"/>
    <w:rsid w:val="00A91872"/>
    <w:rsid w:val="00AA0988"/>
    <w:rsid w:val="00AA1A4D"/>
    <w:rsid w:val="00AA3D17"/>
    <w:rsid w:val="00AA566F"/>
    <w:rsid w:val="00AB0052"/>
    <w:rsid w:val="00AB2E2B"/>
    <w:rsid w:val="00AB3321"/>
    <w:rsid w:val="00AB7ADC"/>
    <w:rsid w:val="00AC4A38"/>
    <w:rsid w:val="00AC5AA4"/>
    <w:rsid w:val="00AD15A9"/>
    <w:rsid w:val="00AE0BC3"/>
    <w:rsid w:val="00AE1CAE"/>
    <w:rsid w:val="00AE2E87"/>
    <w:rsid w:val="00AF220A"/>
    <w:rsid w:val="00AF24A1"/>
    <w:rsid w:val="00B0547E"/>
    <w:rsid w:val="00B062D9"/>
    <w:rsid w:val="00B11DC5"/>
    <w:rsid w:val="00B179B3"/>
    <w:rsid w:val="00B21DB9"/>
    <w:rsid w:val="00B226A3"/>
    <w:rsid w:val="00B236EA"/>
    <w:rsid w:val="00B25A51"/>
    <w:rsid w:val="00B31D19"/>
    <w:rsid w:val="00B43DE2"/>
    <w:rsid w:val="00B50E62"/>
    <w:rsid w:val="00B53D9D"/>
    <w:rsid w:val="00B63B88"/>
    <w:rsid w:val="00B71CD8"/>
    <w:rsid w:val="00B752FE"/>
    <w:rsid w:val="00B833A9"/>
    <w:rsid w:val="00B83C76"/>
    <w:rsid w:val="00B84DD7"/>
    <w:rsid w:val="00B92031"/>
    <w:rsid w:val="00B9240F"/>
    <w:rsid w:val="00B972B0"/>
    <w:rsid w:val="00BA2D50"/>
    <w:rsid w:val="00BA3AC1"/>
    <w:rsid w:val="00BA5444"/>
    <w:rsid w:val="00BA69EB"/>
    <w:rsid w:val="00BB0742"/>
    <w:rsid w:val="00BB2C7E"/>
    <w:rsid w:val="00BB50F7"/>
    <w:rsid w:val="00BB5FA5"/>
    <w:rsid w:val="00BB6BF8"/>
    <w:rsid w:val="00BC4CA3"/>
    <w:rsid w:val="00BD281A"/>
    <w:rsid w:val="00BD3356"/>
    <w:rsid w:val="00BE6314"/>
    <w:rsid w:val="00BF23C2"/>
    <w:rsid w:val="00BF3516"/>
    <w:rsid w:val="00BF5FCE"/>
    <w:rsid w:val="00BF6A83"/>
    <w:rsid w:val="00C00684"/>
    <w:rsid w:val="00C07BCE"/>
    <w:rsid w:val="00C115DC"/>
    <w:rsid w:val="00C15C80"/>
    <w:rsid w:val="00C27BFB"/>
    <w:rsid w:val="00C31D1A"/>
    <w:rsid w:val="00C32D3E"/>
    <w:rsid w:val="00C34E5B"/>
    <w:rsid w:val="00C3644F"/>
    <w:rsid w:val="00C366A1"/>
    <w:rsid w:val="00C37927"/>
    <w:rsid w:val="00C41202"/>
    <w:rsid w:val="00C42C85"/>
    <w:rsid w:val="00C42D73"/>
    <w:rsid w:val="00C52191"/>
    <w:rsid w:val="00C5359B"/>
    <w:rsid w:val="00C54AD9"/>
    <w:rsid w:val="00C57793"/>
    <w:rsid w:val="00C60926"/>
    <w:rsid w:val="00C66208"/>
    <w:rsid w:val="00C72D38"/>
    <w:rsid w:val="00C7615D"/>
    <w:rsid w:val="00C81627"/>
    <w:rsid w:val="00C831AA"/>
    <w:rsid w:val="00C8387F"/>
    <w:rsid w:val="00C939AF"/>
    <w:rsid w:val="00CA73BE"/>
    <w:rsid w:val="00CB1680"/>
    <w:rsid w:val="00CB7E93"/>
    <w:rsid w:val="00CB7FA5"/>
    <w:rsid w:val="00CC03EE"/>
    <w:rsid w:val="00CE0296"/>
    <w:rsid w:val="00CE29B4"/>
    <w:rsid w:val="00CE2FDF"/>
    <w:rsid w:val="00CE6308"/>
    <w:rsid w:val="00D0006E"/>
    <w:rsid w:val="00D05496"/>
    <w:rsid w:val="00D1448C"/>
    <w:rsid w:val="00D148ED"/>
    <w:rsid w:val="00D17F3E"/>
    <w:rsid w:val="00D240D5"/>
    <w:rsid w:val="00D50EC5"/>
    <w:rsid w:val="00D60B80"/>
    <w:rsid w:val="00D64522"/>
    <w:rsid w:val="00D6566E"/>
    <w:rsid w:val="00D66023"/>
    <w:rsid w:val="00D729B7"/>
    <w:rsid w:val="00D7566A"/>
    <w:rsid w:val="00D801A4"/>
    <w:rsid w:val="00D85585"/>
    <w:rsid w:val="00D949BB"/>
    <w:rsid w:val="00D956D8"/>
    <w:rsid w:val="00D96FF6"/>
    <w:rsid w:val="00D9798E"/>
    <w:rsid w:val="00DA0EFF"/>
    <w:rsid w:val="00DA191A"/>
    <w:rsid w:val="00DA3BFE"/>
    <w:rsid w:val="00DA62F8"/>
    <w:rsid w:val="00DB1419"/>
    <w:rsid w:val="00DC1D39"/>
    <w:rsid w:val="00DC41C5"/>
    <w:rsid w:val="00DC5205"/>
    <w:rsid w:val="00DC5738"/>
    <w:rsid w:val="00DC79B9"/>
    <w:rsid w:val="00DE11B2"/>
    <w:rsid w:val="00DE253B"/>
    <w:rsid w:val="00DE25BB"/>
    <w:rsid w:val="00DF2356"/>
    <w:rsid w:val="00DF2B5A"/>
    <w:rsid w:val="00DF3E13"/>
    <w:rsid w:val="00E00A3E"/>
    <w:rsid w:val="00E00B63"/>
    <w:rsid w:val="00E07502"/>
    <w:rsid w:val="00E13A3C"/>
    <w:rsid w:val="00E1689D"/>
    <w:rsid w:val="00E21D07"/>
    <w:rsid w:val="00E31298"/>
    <w:rsid w:val="00E33EE0"/>
    <w:rsid w:val="00E35149"/>
    <w:rsid w:val="00E42A86"/>
    <w:rsid w:val="00E4395D"/>
    <w:rsid w:val="00E4654C"/>
    <w:rsid w:val="00E53503"/>
    <w:rsid w:val="00E548A0"/>
    <w:rsid w:val="00E548E1"/>
    <w:rsid w:val="00E559DB"/>
    <w:rsid w:val="00E60B61"/>
    <w:rsid w:val="00E60EEF"/>
    <w:rsid w:val="00E6339A"/>
    <w:rsid w:val="00E64D98"/>
    <w:rsid w:val="00E73D66"/>
    <w:rsid w:val="00E774DB"/>
    <w:rsid w:val="00E90311"/>
    <w:rsid w:val="00E92703"/>
    <w:rsid w:val="00E944CF"/>
    <w:rsid w:val="00E95199"/>
    <w:rsid w:val="00E95D22"/>
    <w:rsid w:val="00E97417"/>
    <w:rsid w:val="00EA0DF5"/>
    <w:rsid w:val="00EA368A"/>
    <w:rsid w:val="00EA4737"/>
    <w:rsid w:val="00EA4B4D"/>
    <w:rsid w:val="00EB2EDD"/>
    <w:rsid w:val="00EB4E97"/>
    <w:rsid w:val="00EB6F65"/>
    <w:rsid w:val="00EB7B85"/>
    <w:rsid w:val="00EC1C86"/>
    <w:rsid w:val="00ED3F01"/>
    <w:rsid w:val="00ED7C1F"/>
    <w:rsid w:val="00ED7C44"/>
    <w:rsid w:val="00EF127B"/>
    <w:rsid w:val="00EF69B7"/>
    <w:rsid w:val="00EF6DA0"/>
    <w:rsid w:val="00F01C75"/>
    <w:rsid w:val="00F10D02"/>
    <w:rsid w:val="00F17DF6"/>
    <w:rsid w:val="00F2456D"/>
    <w:rsid w:val="00F250E4"/>
    <w:rsid w:val="00F268F2"/>
    <w:rsid w:val="00F35259"/>
    <w:rsid w:val="00F40166"/>
    <w:rsid w:val="00F479A7"/>
    <w:rsid w:val="00F50923"/>
    <w:rsid w:val="00F51763"/>
    <w:rsid w:val="00F5269F"/>
    <w:rsid w:val="00F631E6"/>
    <w:rsid w:val="00F6423A"/>
    <w:rsid w:val="00F673AB"/>
    <w:rsid w:val="00F72408"/>
    <w:rsid w:val="00F750A5"/>
    <w:rsid w:val="00F80AB3"/>
    <w:rsid w:val="00F85FA2"/>
    <w:rsid w:val="00FA73CC"/>
    <w:rsid w:val="00FB1784"/>
    <w:rsid w:val="00FB259C"/>
    <w:rsid w:val="00FB3282"/>
    <w:rsid w:val="00FC26EA"/>
    <w:rsid w:val="00FC3D60"/>
    <w:rsid w:val="00FC7B6F"/>
    <w:rsid w:val="00FD01C3"/>
    <w:rsid w:val="00FD1DA0"/>
    <w:rsid w:val="00FE6EA3"/>
    <w:rsid w:val="00FE71D1"/>
    <w:rsid w:val="00FE7F15"/>
    <w:rsid w:val="00FF01C8"/>
    <w:rsid w:val="00FF32F6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200B-2A21-4C87-8D99-8346004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F32F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F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F3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FC25-5C58-4CC9-AD89-A9ED5E09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АНМРСК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76</cp:revision>
  <cp:lastPrinted>2020-10-22T06:56:00Z</cp:lastPrinted>
  <dcterms:created xsi:type="dcterms:W3CDTF">2016-05-11T11:39:00Z</dcterms:created>
  <dcterms:modified xsi:type="dcterms:W3CDTF">2021-10-20T07:15:00Z</dcterms:modified>
</cp:coreProperties>
</file>